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61" w:rsidRDefault="000F013D">
      <w:r>
        <w:t>Ferramenta Talpi</w:t>
      </w:r>
      <w:bookmarkStart w:id="0" w:name="_GoBack"/>
      <w:bookmarkEnd w:id="0"/>
    </w:p>
    <w:p w:rsidR="0048042A" w:rsidRDefault="0048042A">
      <w:r>
        <w:t>Público-Alvo: Líderes de Projeto e Membros do Projeto</w:t>
      </w:r>
    </w:p>
    <w:p w:rsidR="0048042A" w:rsidRDefault="0048042A">
      <w:r>
        <w:t>Tamanho de Projeto: Pequenos e Médios, mínimo de 2 pessoas. Não recomendado para projetos maiores dado a falta de algumas funcionalidades essenciais para projetos grandes.</w:t>
      </w:r>
    </w:p>
    <w:p w:rsidR="00652092" w:rsidRDefault="00652092">
      <w:r>
        <w:t>Áreas da Gestão contempladas: Gestão de Escopo, Gestão de Tempo, Gestão de Custo, Gestão de Qualidade, Gestão de Risco</w:t>
      </w:r>
    </w:p>
    <w:p w:rsidR="00652092" w:rsidRDefault="00652092">
      <w:r>
        <w:t>Extensões/Atualizações: Automatizar estimativas, prover meios de acompanhar a produtividade de cada membro do projeto, introduzir Milestones</w:t>
      </w:r>
    </w:p>
    <w:p w:rsidR="00F04EA4" w:rsidRDefault="00F04EA4">
      <w:r>
        <w:t>Informações Geradas: Quais Requisitos levantados para o projeto. Quanto cada requisito mudou.</w:t>
      </w:r>
      <w:r w:rsidR="008D476A">
        <w:t xml:space="preserve"> Que tarefas os membros estão envolvidos. Custo estimado do projeto. Custo atual do projeto. Tempo estimado para conclusão do projeto. </w:t>
      </w:r>
      <w:r w:rsidR="0076265A">
        <w:t xml:space="preserve">Tempo gasto na implementação do projeto. </w:t>
      </w:r>
      <w:r w:rsidR="008D476A">
        <w:t>Índice de risco dos requisitos. Índice de risco do projeto.</w:t>
      </w:r>
    </w:p>
    <w:p w:rsidR="00984662" w:rsidRDefault="00984662">
      <w:r>
        <w:t>Flexibilidade: Média. Há opções que aumentam ou diminuem a flexibilidade. Por padrão, o modelo sugere algo mais flexível para projetos maduros e/ou com membros maduros e uma aproximação mais rígida para projetos que mudam bastante ou com membros indisciplinados.</w:t>
      </w:r>
    </w:p>
    <w:p w:rsidR="007B187E" w:rsidRDefault="00D77F5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5443220</wp:posOffset>
                </wp:positionV>
                <wp:extent cx="1950720" cy="4419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F5F" w:rsidRPr="00D77F5F" w:rsidRDefault="00D77F5F" w:rsidP="00D77F5F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D77F5F">
                              <w:rPr>
                                <w:sz w:val="32"/>
                              </w:rPr>
                              <w:t>Projeto Concluído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9.55pt;margin-top:428.6pt;width:153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" fillcolor="white [3201]" strokecolor="#70ad47 [3209]" strokeweight="1pt">
                <v:textbox inset=",0,,0">
                  <w:txbxContent>
                    <w:p w:rsidR="00D77F5F" w:rsidRPr="00D77F5F" w:rsidRDefault="00D77F5F" w:rsidP="00D77F5F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D77F5F">
                        <w:rPr>
                          <w:sz w:val="32"/>
                        </w:rPr>
                        <w:t>Projeto Concluído</w:t>
                      </w:r>
                    </w:p>
                  </w:txbxContent>
                </v:textbox>
              </v:rect>
            </w:pict>
          </mc:Fallback>
        </mc:AlternateContent>
      </w:r>
      <w:r w:rsidR="00214B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4688840</wp:posOffset>
                </wp:positionV>
                <wp:extent cx="1386840" cy="685800"/>
                <wp:effectExtent l="0" t="0" r="22860" b="38100"/>
                <wp:wrapNone/>
                <wp:docPr id="6" name="Down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858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A5" w:rsidRPr="00E15126" w:rsidRDefault="008B4BE4" w:rsidP="00214BA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t</w:t>
                            </w:r>
                            <w:r w:rsidR="00214BA5" w:rsidRPr="00E15126">
                              <w:rPr>
                                <w:sz w:val="20"/>
                              </w:rPr>
                              <w:t>odos os Requisitos foram validados</w:t>
                            </w:r>
                          </w:p>
                          <w:p w:rsidR="00214BA5" w:rsidRDefault="00214BA5" w:rsidP="00214B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6" o:spid="_x0000_s1027" type="#_x0000_t80" style="position:absolute;margin-left:51.15pt;margin-top:369.2pt;width:109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" adj="14035,8130,16200,9465" fillcolor="white [3201]" strokecolor="#70ad47 [3209]" strokeweight="1pt">
                <v:textbox>
                  <w:txbxContent>
                    <w:p w:rsidR="00214BA5" w:rsidRPr="00E15126" w:rsidRDefault="008B4BE4" w:rsidP="00214BA5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t</w:t>
                      </w:r>
                      <w:r w:rsidR="00214BA5" w:rsidRPr="00E15126">
                        <w:rPr>
                          <w:sz w:val="20"/>
                        </w:rPr>
                        <w:t>odos os Requisitos foram validados</w:t>
                      </w:r>
                    </w:p>
                    <w:p w:rsidR="00214BA5" w:rsidRDefault="00214BA5" w:rsidP="00214B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51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23304" wp14:editId="0E0C017D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1844040" cy="716280"/>
                <wp:effectExtent l="0" t="0" r="22860" b="45720"/>
                <wp:wrapNone/>
                <wp:docPr id="2" name="Down Arrow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16280"/>
                        </a:xfrm>
                        <a:prstGeom prst="downArrowCallou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9A2" w:rsidRPr="001559A2" w:rsidRDefault="001559A2" w:rsidP="001559A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559A2">
                              <w:rPr>
                                <w:sz w:val="32"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3304" id="Down Arrow Callout 2" o:spid="_x0000_s1028" type="#_x0000_t80" style="position:absolute;margin-left:0;margin-top:12.2pt;width:145.2pt;height:5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" adj="14035,8702,16200,9751" fillcolor="white [3201]" strokecolor="#4472c4 [3208]" strokeweight="1pt">
                <v:textbox inset=",3mm,,0">
                  <w:txbxContent>
                    <w:p w:rsidR="001559A2" w:rsidRPr="001559A2" w:rsidRDefault="001559A2" w:rsidP="001559A2">
                      <w:pPr>
                        <w:jc w:val="center"/>
                        <w:rPr>
                          <w:sz w:val="32"/>
                        </w:rPr>
                      </w:pPr>
                      <w:r w:rsidRPr="001559A2">
                        <w:rPr>
                          <w:sz w:val="32"/>
                        </w:rPr>
                        <w:t>Início do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12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E42998" wp14:editId="771C7FE9">
            <wp:simplePos x="0" y="0"/>
            <wp:positionH relativeFrom="margin">
              <wp:align>center</wp:align>
            </wp:positionH>
            <wp:positionV relativeFrom="paragraph">
              <wp:posOffset>787400</wp:posOffset>
            </wp:positionV>
            <wp:extent cx="5212080" cy="4015740"/>
            <wp:effectExtent l="0" t="0" r="0" b="2286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BA5">
        <w:softHyphen/>
      </w:r>
    </w:p>
    <w:sectPr w:rsidR="007B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2A"/>
    <w:rsid w:val="00004BA5"/>
    <w:rsid w:val="00024874"/>
    <w:rsid w:val="000F013D"/>
    <w:rsid w:val="001559A2"/>
    <w:rsid w:val="00214BA5"/>
    <w:rsid w:val="0048042A"/>
    <w:rsid w:val="00652092"/>
    <w:rsid w:val="0076265A"/>
    <w:rsid w:val="007B187E"/>
    <w:rsid w:val="007F2620"/>
    <w:rsid w:val="00832E0D"/>
    <w:rsid w:val="008B4BE4"/>
    <w:rsid w:val="008D476A"/>
    <w:rsid w:val="00984662"/>
    <w:rsid w:val="00CD3A4B"/>
    <w:rsid w:val="00D77F5F"/>
    <w:rsid w:val="00E105CC"/>
    <w:rsid w:val="00E15126"/>
    <w:rsid w:val="00F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6FE5"/>
  <w15:chartTrackingRefBased/>
  <w15:docId w15:val="{191F214F-CD9D-4DB8-A7CF-B017AC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48CCC6-961E-4F7D-B4E3-6541974A047C}" type="doc">
      <dgm:prSet loTypeId="urn:microsoft.com/office/officeart/2005/8/layout/cycle2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AD5A80A-A47F-487B-894D-E7ABDB1388E2}">
      <dgm:prSet phldrT="[Text]"/>
      <dgm:spPr/>
      <dgm:t>
        <a:bodyPr/>
        <a:lstStyle/>
        <a:p>
          <a:r>
            <a:rPr lang="en-US"/>
            <a:t>Levantamento de Requisitos</a:t>
          </a:r>
        </a:p>
      </dgm:t>
    </dgm:pt>
    <dgm:pt modelId="{B9EBBF98-738C-4C38-9D1D-74E953ACE625}" type="parTrans" cxnId="{2005E6ED-EF11-43A0-9132-900C37876194}">
      <dgm:prSet/>
      <dgm:spPr/>
      <dgm:t>
        <a:bodyPr/>
        <a:lstStyle/>
        <a:p>
          <a:endParaRPr lang="en-US"/>
        </a:p>
      </dgm:t>
    </dgm:pt>
    <dgm:pt modelId="{155287F1-1E07-4AE3-BE7F-4264727E10A8}" type="sibTrans" cxnId="{2005E6ED-EF11-43A0-9132-900C37876194}">
      <dgm:prSet/>
      <dgm:spPr/>
      <dgm:t>
        <a:bodyPr/>
        <a:lstStyle/>
        <a:p>
          <a:endParaRPr lang="en-US"/>
        </a:p>
      </dgm:t>
    </dgm:pt>
    <dgm:pt modelId="{9EF9993B-A575-4B45-A37D-3AD5538EBE5D}">
      <dgm:prSet phldrT="[Text]"/>
      <dgm:spPr/>
      <dgm:t>
        <a:bodyPr/>
        <a:lstStyle/>
        <a:p>
          <a:r>
            <a:rPr lang="en-US"/>
            <a:t>Registro de Requisitos</a:t>
          </a:r>
        </a:p>
      </dgm:t>
    </dgm:pt>
    <dgm:pt modelId="{6DCC24CB-4067-4F54-9104-0F91A7738509}" type="parTrans" cxnId="{28703D73-5E19-4EA8-8391-0FC334D9FC3D}">
      <dgm:prSet/>
      <dgm:spPr/>
      <dgm:t>
        <a:bodyPr/>
        <a:lstStyle/>
        <a:p>
          <a:endParaRPr lang="en-US"/>
        </a:p>
      </dgm:t>
    </dgm:pt>
    <dgm:pt modelId="{4202155A-9D3B-4A28-9FEA-E022D56C5E52}" type="sibTrans" cxnId="{28703D73-5E19-4EA8-8391-0FC334D9FC3D}">
      <dgm:prSet/>
      <dgm:spPr/>
      <dgm:t>
        <a:bodyPr/>
        <a:lstStyle/>
        <a:p>
          <a:endParaRPr lang="en-US"/>
        </a:p>
      </dgm:t>
    </dgm:pt>
    <dgm:pt modelId="{2B559A1E-C2A9-47D4-B5A6-796019087A8E}">
      <dgm:prSet phldrT="[Text]"/>
      <dgm:spPr/>
      <dgm:t>
        <a:bodyPr/>
        <a:lstStyle/>
        <a:p>
          <a:r>
            <a:rPr lang="en-US"/>
            <a:t>Divisão dos Requisitos em Tarefas</a:t>
          </a:r>
        </a:p>
      </dgm:t>
    </dgm:pt>
    <dgm:pt modelId="{3F4227F8-4FE4-4A0E-BC66-CCC5F6DFF037}" type="parTrans" cxnId="{BCCFB760-2484-42C2-BBBC-8A140ADBFEB4}">
      <dgm:prSet/>
      <dgm:spPr/>
      <dgm:t>
        <a:bodyPr/>
        <a:lstStyle/>
        <a:p>
          <a:endParaRPr lang="en-US"/>
        </a:p>
      </dgm:t>
    </dgm:pt>
    <dgm:pt modelId="{8234F4EB-12C5-4134-A6F8-B66A27430E75}" type="sibTrans" cxnId="{BCCFB760-2484-42C2-BBBC-8A140ADBFEB4}">
      <dgm:prSet/>
      <dgm:spPr/>
      <dgm:t>
        <a:bodyPr/>
        <a:lstStyle/>
        <a:p>
          <a:endParaRPr lang="en-US"/>
        </a:p>
      </dgm:t>
    </dgm:pt>
    <dgm:pt modelId="{27F9DF42-10E0-4A84-9C41-1DCD74596668}">
      <dgm:prSet phldrT="[Text]"/>
      <dgm:spPr/>
      <dgm:t>
        <a:bodyPr/>
        <a:lstStyle/>
        <a:p>
          <a:r>
            <a:rPr lang="en-US"/>
            <a:t>Execução</a:t>
          </a:r>
        </a:p>
      </dgm:t>
    </dgm:pt>
    <dgm:pt modelId="{F091A1A1-947E-44A4-B96C-DF3D5313266E}" type="parTrans" cxnId="{0FA87D64-1EF1-4BD6-BDDA-9381073F76D3}">
      <dgm:prSet/>
      <dgm:spPr/>
      <dgm:t>
        <a:bodyPr/>
        <a:lstStyle/>
        <a:p>
          <a:endParaRPr lang="en-US"/>
        </a:p>
      </dgm:t>
    </dgm:pt>
    <dgm:pt modelId="{E14E59BD-019A-4EB1-9C45-957DAE23D2E0}" type="sibTrans" cxnId="{0FA87D64-1EF1-4BD6-BDDA-9381073F76D3}">
      <dgm:prSet/>
      <dgm:spPr/>
      <dgm:t>
        <a:bodyPr/>
        <a:lstStyle/>
        <a:p>
          <a:endParaRPr lang="en-US"/>
        </a:p>
      </dgm:t>
    </dgm:pt>
    <dgm:pt modelId="{6FEA69FE-83C1-452D-803B-88E7D4146FD8}">
      <dgm:prSet phldrT="[Text]"/>
      <dgm:spPr/>
      <dgm:t>
        <a:bodyPr/>
        <a:lstStyle/>
        <a:p>
          <a:r>
            <a:rPr lang="en-US"/>
            <a:t>Divisão das Tarefas para os membros</a:t>
          </a:r>
        </a:p>
      </dgm:t>
    </dgm:pt>
    <dgm:pt modelId="{A340DDBE-BCB3-404A-B352-A6A86DBCA53D}" type="parTrans" cxnId="{6499F7F4-77E5-4003-9FE4-D9715117EC5D}">
      <dgm:prSet/>
      <dgm:spPr/>
      <dgm:t>
        <a:bodyPr/>
        <a:lstStyle/>
        <a:p>
          <a:endParaRPr lang="en-US"/>
        </a:p>
      </dgm:t>
    </dgm:pt>
    <dgm:pt modelId="{E88C5FCC-1939-4511-8EDF-CCAB22CBC46E}" type="sibTrans" cxnId="{6499F7F4-77E5-4003-9FE4-D9715117EC5D}">
      <dgm:prSet/>
      <dgm:spPr/>
      <dgm:t>
        <a:bodyPr/>
        <a:lstStyle/>
        <a:p>
          <a:endParaRPr lang="en-US"/>
        </a:p>
      </dgm:t>
    </dgm:pt>
    <dgm:pt modelId="{3DDB8E73-5DFF-4360-8BAA-2E1A0F9B2AA8}">
      <dgm:prSet phldrT="[Text]"/>
      <dgm:spPr/>
      <dgm:t>
        <a:bodyPr/>
        <a:lstStyle/>
        <a:p>
          <a:r>
            <a:rPr lang="en-US"/>
            <a:t>Homologação do que for feito</a:t>
          </a:r>
        </a:p>
      </dgm:t>
    </dgm:pt>
    <dgm:pt modelId="{3A82A623-D942-4E82-9408-FACF9B7FE0E2}" type="parTrans" cxnId="{3BE32E3F-C0CA-4D90-A41E-DB085FE21C44}">
      <dgm:prSet/>
      <dgm:spPr/>
      <dgm:t>
        <a:bodyPr/>
        <a:lstStyle/>
        <a:p>
          <a:endParaRPr lang="en-US"/>
        </a:p>
      </dgm:t>
    </dgm:pt>
    <dgm:pt modelId="{E26EA9DA-2C2E-4042-A733-3C74EE14DCD4}" type="sibTrans" cxnId="{3BE32E3F-C0CA-4D90-A41E-DB085FE21C44}">
      <dgm:prSet/>
      <dgm:spPr/>
      <dgm:t>
        <a:bodyPr/>
        <a:lstStyle/>
        <a:p>
          <a:endParaRPr lang="en-US"/>
        </a:p>
      </dgm:t>
    </dgm:pt>
    <dgm:pt modelId="{B56FC6C3-B0B6-45F2-B301-6785620849BC}">
      <dgm:prSet phldrT="[Text]"/>
      <dgm:spPr/>
      <dgm:t>
        <a:bodyPr/>
        <a:lstStyle/>
        <a:p>
          <a:r>
            <a:rPr lang="en-US"/>
            <a:t>Validação</a:t>
          </a:r>
        </a:p>
      </dgm:t>
    </dgm:pt>
    <dgm:pt modelId="{37B09842-21DC-4539-B35F-8E8FD5F597B8}" type="parTrans" cxnId="{C01A8715-A6C0-4F86-A36C-1E2CF7C35AA7}">
      <dgm:prSet/>
      <dgm:spPr/>
      <dgm:t>
        <a:bodyPr/>
        <a:lstStyle/>
        <a:p>
          <a:endParaRPr lang="en-US"/>
        </a:p>
      </dgm:t>
    </dgm:pt>
    <dgm:pt modelId="{1AFF31CE-134E-4070-8F74-198C97707E56}" type="sibTrans" cxnId="{C01A8715-A6C0-4F86-A36C-1E2CF7C35AA7}">
      <dgm:prSet/>
      <dgm:spPr/>
      <dgm:t>
        <a:bodyPr/>
        <a:lstStyle/>
        <a:p>
          <a:endParaRPr lang="en-US"/>
        </a:p>
      </dgm:t>
    </dgm:pt>
    <dgm:pt modelId="{7835349D-3792-4B3C-909A-9C1A46BB6559}">
      <dgm:prSet phldrT="[Text]"/>
      <dgm:spPr/>
      <dgm:t>
        <a:bodyPr/>
        <a:lstStyle/>
        <a:p>
          <a:r>
            <a:rPr lang="en-US"/>
            <a:t>Homologação dos Requisitos junto ao Cliente</a:t>
          </a:r>
        </a:p>
      </dgm:t>
    </dgm:pt>
    <dgm:pt modelId="{E1CE3356-CDE1-4FEC-8B46-EC974488CC92}" type="parTrans" cxnId="{F6456FA0-45AD-4638-B144-9DBEDD4A52A4}">
      <dgm:prSet/>
      <dgm:spPr/>
      <dgm:t>
        <a:bodyPr/>
        <a:lstStyle/>
        <a:p>
          <a:endParaRPr lang="en-US"/>
        </a:p>
      </dgm:t>
    </dgm:pt>
    <dgm:pt modelId="{CF359FDF-2BB4-401B-B88B-21DDE2F6CD3D}" type="sibTrans" cxnId="{F6456FA0-45AD-4638-B144-9DBEDD4A52A4}">
      <dgm:prSet/>
      <dgm:spPr/>
      <dgm:t>
        <a:bodyPr/>
        <a:lstStyle/>
        <a:p>
          <a:endParaRPr lang="en-US"/>
        </a:p>
      </dgm:t>
    </dgm:pt>
    <dgm:pt modelId="{224BF2DF-4129-4484-813A-8C0AFC4A50AF}">
      <dgm:prSet phldrT="[Text]"/>
      <dgm:spPr/>
      <dgm:t>
        <a:bodyPr/>
        <a:lstStyle/>
        <a:p>
          <a:r>
            <a:rPr lang="en-US"/>
            <a:t>Pode gerar correções e novos requisitos</a:t>
          </a:r>
        </a:p>
      </dgm:t>
    </dgm:pt>
    <dgm:pt modelId="{7F9B4294-859F-4C57-8EF9-9156B7534C1B}" type="parTrans" cxnId="{744E97B9-4CF4-4676-9F42-9C5ECB234C74}">
      <dgm:prSet/>
      <dgm:spPr/>
      <dgm:t>
        <a:bodyPr/>
        <a:lstStyle/>
        <a:p>
          <a:endParaRPr lang="en-US"/>
        </a:p>
      </dgm:t>
    </dgm:pt>
    <dgm:pt modelId="{E1CBA347-B6DE-4EE8-AAA1-A648B18909D1}" type="sibTrans" cxnId="{744E97B9-4CF4-4676-9F42-9C5ECB234C74}">
      <dgm:prSet/>
      <dgm:spPr/>
      <dgm:t>
        <a:bodyPr/>
        <a:lstStyle/>
        <a:p>
          <a:endParaRPr lang="en-US"/>
        </a:p>
      </dgm:t>
    </dgm:pt>
    <dgm:pt modelId="{64A2FEB0-A9B7-4991-96A0-D93E9E2E9798}" type="pres">
      <dgm:prSet presAssocID="{9048CCC6-961E-4F7D-B4E3-6541974A047C}" presName="cycle" presStyleCnt="0">
        <dgm:presLayoutVars>
          <dgm:dir/>
          <dgm:resizeHandles val="exact"/>
        </dgm:presLayoutVars>
      </dgm:prSet>
      <dgm:spPr/>
    </dgm:pt>
    <dgm:pt modelId="{C2BA27F7-9889-42EA-863A-38604E4CE897}" type="pres">
      <dgm:prSet presAssocID="{8AD5A80A-A47F-487B-894D-E7ABDB1388E2}" presName="node" presStyleLbl="node1" presStyleIdx="0" presStyleCnt="3">
        <dgm:presLayoutVars>
          <dgm:bulletEnabled val="1"/>
        </dgm:presLayoutVars>
      </dgm:prSet>
      <dgm:spPr/>
    </dgm:pt>
    <dgm:pt modelId="{6E9F2477-3A26-4DB8-92B6-C57B8BE756D4}" type="pres">
      <dgm:prSet presAssocID="{155287F1-1E07-4AE3-BE7F-4264727E10A8}" presName="sibTrans" presStyleLbl="sibTrans2D1" presStyleIdx="0" presStyleCnt="3"/>
      <dgm:spPr/>
    </dgm:pt>
    <dgm:pt modelId="{871FD258-93F7-4E48-8FC6-4EAF37F47E85}" type="pres">
      <dgm:prSet presAssocID="{155287F1-1E07-4AE3-BE7F-4264727E10A8}" presName="connectorText" presStyleLbl="sibTrans2D1" presStyleIdx="0" presStyleCnt="3"/>
      <dgm:spPr/>
    </dgm:pt>
    <dgm:pt modelId="{256E2502-A85E-43FC-BD7E-61D46B44716F}" type="pres">
      <dgm:prSet presAssocID="{27F9DF42-10E0-4A84-9C41-1DCD74596668}" presName="node" presStyleLbl="node1" presStyleIdx="1" presStyleCnt="3">
        <dgm:presLayoutVars>
          <dgm:bulletEnabled val="1"/>
        </dgm:presLayoutVars>
      </dgm:prSet>
      <dgm:spPr/>
    </dgm:pt>
    <dgm:pt modelId="{E95097AA-6380-42FF-BB0A-4121642CAAA7}" type="pres">
      <dgm:prSet presAssocID="{E14E59BD-019A-4EB1-9C45-957DAE23D2E0}" presName="sibTrans" presStyleLbl="sibTrans2D1" presStyleIdx="1" presStyleCnt="3"/>
      <dgm:spPr/>
    </dgm:pt>
    <dgm:pt modelId="{82197088-4921-4F1A-9AD8-2CC8A4A2B9D7}" type="pres">
      <dgm:prSet presAssocID="{E14E59BD-019A-4EB1-9C45-957DAE23D2E0}" presName="connectorText" presStyleLbl="sibTrans2D1" presStyleIdx="1" presStyleCnt="3"/>
      <dgm:spPr/>
    </dgm:pt>
    <dgm:pt modelId="{0640C297-9141-4BD0-88E8-F4DF6CB1760A}" type="pres">
      <dgm:prSet presAssocID="{B56FC6C3-B0B6-45F2-B301-6785620849BC}" presName="node" presStyleLbl="node1" presStyleIdx="2" presStyleCnt="3">
        <dgm:presLayoutVars>
          <dgm:bulletEnabled val="1"/>
        </dgm:presLayoutVars>
      </dgm:prSet>
      <dgm:spPr/>
    </dgm:pt>
    <dgm:pt modelId="{86074C0B-52EA-440E-B3F2-6D6A8CFE3E2A}" type="pres">
      <dgm:prSet presAssocID="{1AFF31CE-134E-4070-8F74-198C97707E56}" presName="sibTrans" presStyleLbl="sibTrans2D1" presStyleIdx="2" presStyleCnt="3"/>
      <dgm:spPr/>
    </dgm:pt>
    <dgm:pt modelId="{18066366-0C8A-4A68-9346-24E6CC5ED511}" type="pres">
      <dgm:prSet presAssocID="{1AFF31CE-134E-4070-8F74-198C97707E56}" presName="connectorText" presStyleLbl="sibTrans2D1" presStyleIdx="2" presStyleCnt="3"/>
      <dgm:spPr/>
    </dgm:pt>
  </dgm:ptLst>
  <dgm:cxnLst>
    <dgm:cxn modelId="{BCCFB760-2484-42C2-BBBC-8A140ADBFEB4}" srcId="{8AD5A80A-A47F-487B-894D-E7ABDB1388E2}" destId="{2B559A1E-C2A9-47D4-B5A6-796019087A8E}" srcOrd="1" destOrd="0" parTransId="{3F4227F8-4FE4-4A0E-BC66-CCC5F6DFF037}" sibTransId="{8234F4EB-12C5-4134-A6F8-B66A27430E75}"/>
    <dgm:cxn modelId="{28FA63A7-8AF8-42FB-A490-E8168D379821}" type="presOf" srcId="{E14E59BD-019A-4EB1-9C45-957DAE23D2E0}" destId="{82197088-4921-4F1A-9AD8-2CC8A4A2B9D7}" srcOrd="1" destOrd="0" presId="urn:microsoft.com/office/officeart/2005/8/layout/cycle2"/>
    <dgm:cxn modelId="{5D16B5A5-2D32-4EB4-9301-788093B6AF2C}" type="presOf" srcId="{1AFF31CE-134E-4070-8F74-198C97707E56}" destId="{18066366-0C8A-4A68-9346-24E6CC5ED511}" srcOrd="1" destOrd="0" presId="urn:microsoft.com/office/officeart/2005/8/layout/cycle2"/>
    <dgm:cxn modelId="{CFABC656-D51C-4238-8482-3992784601EC}" type="presOf" srcId="{7835349D-3792-4B3C-909A-9C1A46BB6559}" destId="{0640C297-9141-4BD0-88E8-F4DF6CB1760A}" srcOrd="0" destOrd="1" presId="urn:microsoft.com/office/officeart/2005/8/layout/cycle2"/>
    <dgm:cxn modelId="{7F22BDC0-69EE-49EA-8591-AC81CC888266}" type="presOf" srcId="{9EF9993B-A575-4B45-A37D-3AD5538EBE5D}" destId="{C2BA27F7-9889-42EA-863A-38604E4CE897}" srcOrd="0" destOrd="1" presId="urn:microsoft.com/office/officeart/2005/8/layout/cycle2"/>
    <dgm:cxn modelId="{F6456FA0-45AD-4638-B144-9DBEDD4A52A4}" srcId="{B56FC6C3-B0B6-45F2-B301-6785620849BC}" destId="{7835349D-3792-4B3C-909A-9C1A46BB6559}" srcOrd="0" destOrd="0" parTransId="{E1CE3356-CDE1-4FEC-8B46-EC974488CC92}" sibTransId="{CF359FDF-2BB4-401B-B88B-21DDE2F6CD3D}"/>
    <dgm:cxn modelId="{F44B6B71-514C-4C9A-BCBE-F6F80320A2E3}" type="presOf" srcId="{8AD5A80A-A47F-487B-894D-E7ABDB1388E2}" destId="{C2BA27F7-9889-42EA-863A-38604E4CE897}" srcOrd="0" destOrd="0" presId="urn:microsoft.com/office/officeart/2005/8/layout/cycle2"/>
    <dgm:cxn modelId="{9F4B4503-B107-4737-810C-17CEF53A2582}" type="presOf" srcId="{E14E59BD-019A-4EB1-9C45-957DAE23D2E0}" destId="{E95097AA-6380-42FF-BB0A-4121642CAAA7}" srcOrd="0" destOrd="0" presId="urn:microsoft.com/office/officeart/2005/8/layout/cycle2"/>
    <dgm:cxn modelId="{95C6ADF2-4160-4219-8472-BE017D85F3EC}" type="presOf" srcId="{9048CCC6-961E-4F7D-B4E3-6541974A047C}" destId="{64A2FEB0-A9B7-4991-96A0-D93E9E2E9798}" srcOrd="0" destOrd="0" presId="urn:microsoft.com/office/officeart/2005/8/layout/cycle2"/>
    <dgm:cxn modelId="{2005E6ED-EF11-43A0-9132-900C37876194}" srcId="{9048CCC6-961E-4F7D-B4E3-6541974A047C}" destId="{8AD5A80A-A47F-487B-894D-E7ABDB1388E2}" srcOrd="0" destOrd="0" parTransId="{B9EBBF98-738C-4C38-9D1D-74E953ACE625}" sibTransId="{155287F1-1E07-4AE3-BE7F-4264727E10A8}"/>
    <dgm:cxn modelId="{0FA87D64-1EF1-4BD6-BDDA-9381073F76D3}" srcId="{9048CCC6-961E-4F7D-B4E3-6541974A047C}" destId="{27F9DF42-10E0-4A84-9C41-1DCD74596668}" srcOrd="1" destOrd="0" parTransId="{F091A1A1-947E-44A4-B96C-DF3D5313266E}" sibTransId="{E14E59BD-019A-4EB1-9C45-957DAE23D2E0}"/>
    <dgm:cxn modelId="{0CEE658A-7C33-4E33-B568-E91A289FF49D}" type="presOf" srcId="{1AFF31CE-134E-4070-8F74-198C97707E56}" destId="{86074C0B-52EA-440E-B3F2-6D6A8CFE3E2A}" srcOrd="0" destOrd="0" presId="urn:microsoft.com/office/officeart/2005/8/layout/cycle2"/>
    <dgm:cxn modelId="{19134A78-5801-411C-9C74-5C23EF887082}" type="presOf" srcId="{3DDB8E73-5DFF-4360-8BAA-2E1A0F9B2AA8}" destId="{256E2502-A85E-43FC-BD7E-61D46B44716F}" srcOrd="0" destOrd="2" presId="urn:microsoft.com/office/officeart/2005/8/layout/cycle2"/>
    <dgm:cxn modelId="{3BE32E3F-C0CA-4D90-A41E-DB085FE21C44}" srcId="{27F9DF42-10E0-4A84-9C41-1DCD74596668}" destId="{3DDB8E73-5DFF-4360-8BAA-2E1A0F9B2AA8}" srcOrd="1" destOrd="0" parTransId="{3A82A623-D942-4E82-9408-FACF9B7FE0E2}" sibTransId="{E26EA9DA-2C2E-4042-A733-3C74EE14DCD4}"/>
    <dgm:cxn modelId="{06D33063-B09C-4E23-82A0-169D4DC6616D}" type="presOf" srcId="{224BF2DF-4129-4484-813A-8C0AFC4A50AF}" destId="{0640C297-9141-4BD0-88E8-F4DF6CB1760A}" srcOrd="0" destOrd="2" presId="urn:microsoft.com/office/officeart/2005/8/layout/cycle2"/>
    <dgm:cxn modelId="{9F311FDB-8AA3-4DF8-B729-766CA88776AE}" type="presOf" srcId="{6FEA69FE-83C1-452D-803B-88E7D4146FD8}" destId="{256E2502-A85E-43FC-BD7E-61D46B44716F}" srcOrd="0" destOrd="1" presId="urn:microsoft.com/office/officeart/2005/8/layout/cycle2"/>
    <dgm:cxn modelId="{AAB2CFBC-ADFD-421F-8BC6-2B1E731CDFEC}" type="presOf" srcId="{B56FC6C3-B0B6-45F2-B301-6785620849BC}" destId="{0640C297-9141-4BD0-88E8-F4DF6CB1760A}" srcOrd="0" destOrd="0" presId="urn:microsoft.com/office/officeart/2005/8/layout/cycle2"/>
    <dgm:cxn modelId="{99926691-BF0E-4AAF-A040-DCEC0F8E4B7B}" type="presOf" srcId="{155287F1-1E07-4AE3-BE7F-4264727E10A8}" destId="{6E9F2477-3A26-4DB8-92B6-C57B8BE756D4}" srcOrd="0" destOrd="0" presId="urn:microsoft.com/office/officeart/2005/8/layout/cycle2"/>
    <dgm:cxn modelId="{7FC0F14D-9032-40C7-B960-17037CFA22F0}" type="presOf" srcId="{27F9DF42-10E0-4A84-9C41-1DCD74596668}" destId="{256E2502-A85E-43FC-BD7E-61D46B44716F}" srcOrd="0" destOrd="0" presId="urn:microsoft.com/office/officeart/2005/8/layout/cycle2"/>
    <dgm:cxn modelId="{28703D73-5E19-4EA8-8391-0FC334D9FC3D}" srcId="{8AD5A80A-A47F-487B-894D-E7ABDB1388E2}" destId="{9EF9993B-A575-4B45-A37D-3AD5538EBE5D}" srcOrd="0" destOrd="0" parTransId="{6DCC24CB-4067-4F54-9104-0F91A7738509}" sibTransId="{4202155A-9D3B-4A28-9FEA-E022D56C5E52}"/>
    <dgm:cxn modelId="{6499F7F4-77E5-4003-9FE4-D9715117EC5D}" srcId="{27F9DF42-10E0-4A84-9C41-1DCD74596668}" destId="{6FEA69FE-83C1-452D-803B-88E7D4146FD8}" srcOrd="0" destOrd="0" parTransId="{A340DDBE-BCB3-404A-B352-A6A86DBCA53D}" sibTransId="{E88C5FCC-1939-4511-8EDF-CCAB22CBC46E}"/>
    <dgm:cxn modelId="{4C56E215-C6E6-4825-9710-623A62836886}" type="presOf" srcId="{155287F1-1E07-4AE3-BE7F-4264727E10A8}" destId="{871FD258-93F7-4E48-8FC6-4EAF37F47E85}" srcOrd="1" destOrd="0" presId="urn:microsoft.com/office/officeart/2005/8/layout/cycle2"/>
    <dgm:cxn modelId="{C01A8715-A6C0-4F86-A36C-1E2CF7C35AA7}" srcId="{9048CCC6-961E-4F7D-B4E3-6541974A047C}" destId="{B56FC6C3-B0B6-45F2-B301-6785620849BC}" srcOrd="2" destOrd="0" parTransId="{37B09842-21DC-4539-B35F-8E8FD5F597B8}" sibTransId="{1AFF31CE-134E-4070-8F74-198C97707E56}"/>
    <dgm:cxn modelId="{744E97B9-4CF4-4676-9F42-9C5ECB234C74}" srcId="{B56FC6C3-B0B6-45F2-B301-6785620849BC}" destId="{224BF2DF-4129-4484-813A-8C0AFC4A50AF}" srcOrd="1" destOrd="0" parTransId="{7F9B4294-859F-4C57-8EF9-9156B7534C1B}" sibTransId="{E1CBA347-B6DE-4EE8-AAA1-A648B18909D1}"/>
    <dgm:cxn modelId="{14E5278A-76FE-4FDC-A0C6-EA1D805F82F6}" type="presOf" srcId="{2B559A1E-C2A9-47D4-B5A6-796019087A8E}" destId="{C2BA27F7-9889-42EA-863A-38604E4CE897}" srcOrd="0" destOrd="2" presId="urn:microsoft.com/office/officeart/2005/8/layout/cycle2"/>
    <dgm:cxn modelId="{07FA7B69-41DB-4DEB-8827-1B54D198AAD3}" type="presParOf" srcId="{64A2FEB0-A9B7-4991-96A0-D93E9E2E9798}" destId="{C2BA27F7-9889-42EA-863A-38604E4CE897}" srcOrd="0" destOrd="0" presId="urn:microsoft.com/office/officeart/2005/8/layout/cycle2"/>
    <dgm:cxn modelId="{AFF1B3C9-09BC-4B3E-8CF6-96F6398E61EF}" type="presParOf" srcId="{64A2FEB0-A9B7-4991-96A0-D93E9E2E9798}" destId="{6E9F2477-3A26-4DB8-92B6-C57B8BE756D4}" srcOrd="1" destOrd="0" presId="urn:microsoft.com/office/officeart/2005/8/layout/cycle2"/>
    <dgm:cxn modelId="{58B2AC08-0E8D-4C64-8F79-56FACE404662}" type="presParOf" srcId="{6E9F2477-3A26-4DB8-92B6-C57B8BE756D4}" destId="{871FD258-93F7-4E48-8FC6-4EAF37F47E85}" srcOrd="0" destOrd="0" presId="urn:microsoft.com/office/officeart/2005/8/layout/cycle2"/>
    <dgm:cxn modelId="{1AA0E44A-7BB0-47F0-A5E4-340B93054EE4}" type="presParOf" srcId="{64A2FEB0-A9B7-4991-96A0-D93E9E2E9798}" destId="{256E2502-A85E-43FC-BD7E-61D46B44716F}" srcOrd="2" destOrd="0" presId="urn:microsoft.com/office/officeart/2005/8/layout/cycle2"/>
    <dgm:cxn modelId="{DAB37BF1-4CC8-470B-9C1B-166AB418310D}" type="presParOf" srcId="{64A2FEB0-A9B7-4991-96A0-D93E9E2E9798}" destId="{E95097AA-6380-42FF-BB0A-4121642CAAA7}" srcOrd="3" destOrd="0" presId="urn:microsoft.com/office/officeart/2005/8/layout/cycle2"/>
    <dgm:cxn modelId="{730772A4-81D9-4F12-A238-8D8D83F7C346}" type="presParOf" srcId="{E95097AA-6380-42FF-BB0A-4121642CAAA7}" destId="{82197088-4921-4F1A-9AD8-2CC8A4A2B9D7}" srcOrd="0" destOrd="0" presId="urn:microsoft.com/office/officeart/2005/8/layout/cycle2"/>
    <dgm:cxn modelId="{236ED2A2-1080-431F-90BF-AB7D3157A81A}" type="presParOf" srcId="{64A2FEB0-A9B7-4991-96A0-D93E9E2E9798}" destId="{0640C297-9141-4BD0-88E8-F4DF6CB1760A}" srcOrd="4" destOrd="0" presId="urn:microsoft.com/office/officeart/2005/8/layout/cycle2"/>
    <dgm:cxn modelId="{2FA7E546-F625-4931-8723-CEFF30F4B6A7}" type="presParOf" srcId="{64A2FEB0-A9B7-4991-96A0-D93E9E2E9798}" destId="{86074C0B-52EA-440E-B3F2-6D6A8CFE3E2A}" srcOrd="5" destOrd="0" presId="urn:microsoft.com/office/officeart/2005/8/layout/cycle2"/>
    <dgm:cxn modelId="{53A68420-7BC2-465F-98B8-72EFD9CE8DA1}" type="presParOf" srcId="{86074C0B-52EA-440E-B3F2-6D6A8CFE3E2A}" destId="{18066366-0C8A-4A68-9346-24E6CC5ED51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A27F7-9889-42EA-863A-38604E4CE897}">
      <dsp:nvSpPr>
        <dsp:cNvPr id="0" name=""/>
        <dsp:cNvSpPr/>
      </dsp:nvSpPr>
      <dsp:spPr>
        <a:xfrm>
          <a:off x="1733118" y="616"/>
          <a:ext cx="1745843" cy="174584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Levantamento de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Registro de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Divisão dos Requisitos em Tarefas</a:t>
          </a:r>
        </a:p>
      </dsp:txBody>
      <dsp:txXfrm>
        <a:off x="1988791" y="256289"/>
        <a:ext cx="1234497" cy="1234497"/>
      </dsp:txXfrm>
    </dsp:sp>
    <dsp:sp modelId="{6E9F2477-3A26-4DB8-92B6-C57B8BE756D4}">
      <dsp:nvSpPr>
        <dsp:cNvPr id="0" name=""/>
        <dsp:cNvSpPr/>
      </dsp:nvSpPr>
      <dsp:spPr>
        <a:xfrm rot="3600000">
          <a:off x="3022840" y="1701908"/>
          <a:ext cx="463105" cy="589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057573" y="1759593"/>
        <a:ext cx="324174" cy="353534"/>
      </dsp:txXfrm>
    </dsp:sp>
    <dsp:sp modelId="{256E2502-A85E-43FC-BD7E-61D46B44716F}">
      <dsp:nvSpPr>
        <dsp:cNvPr id="0" name=""/>
        <dsp:cNvSpPr/>
      </dsp:nvSpPr>
      <dsp:spPr>
        <a:xfrm>
          <a:off x="3042932" y="2269280"/>
          <a:ext cx="1745843" cy="1745843"/>
        </a:xfrm>
        <a:prstGeom prst="ellipse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Execução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Divisão das Tarefas para os membros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Homologação do que for feito</a:t>
          </a:r>
        </a:p>
      </dsp:txBody>
      <dsp:txXfrm>
        <a:off x="3298605" y="2524953"/>
        <a:ext cx="1234497" cy="1234497"/>
      </dsp:txXfrm>
    </dsp:sp>
    <dsp:sp modelId="{E95097AA-6380-42FF-BB0A-4121642CAAA7}">
      <dsp:nvSpPr>
        <dsp:cNvPr id="0" name=""/>
        <dsp:cNvSpPr/>
      </dsp:nvSpPr>
      <dsp:spPr>
        <a:xfrm rot="10800000">
          <a:off x="2387593" y="2847591"/>
          <a:ext cx="463105" cy="589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526524" y="2965435"/>
        <a:ext cx="324174" cy="353534"/>
      </dsp:txXfrm>
    </dsp:sp>
    <dsp:sp modelId="{0640C297-9141-4BD0-88E8-F4DF6CB1760A}">
      <dsp:nvSpPr>
        <dsp:cNvPr id="0" name=""/>
        <dsp:cNvSpPr/>
      </dsp:nvSpPr>
      <dsp:spPr>
        <a:xfrm>
          <a:off x="423304" y="2269280"/>
          <a:ext cx="1745843" cy="1745843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Validação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Homologação dos Requisitos junto ao Cliente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Pode gerar correções e novos requisitos</a:t>
          </a:r>
        </a:p>
      </dsp:txBody>
      <dsp:txXfrm>
        <a:off x="678977" y="2524953"/>
        <a:ext cx="1234497" cy="1234497"/>
      </dsp:txXfrm>
    </dsp:sp>
    <dsp:sp modelId="{86074C0B-52EA-440E-B3F2-6D6A8CFE3E2A}">
      <dsp:nvSpPr>
        <dsp:cNvPr id="0" name=""/>
        <dsp:cNvSpPr/>
      </dsp:nvSpPr>
      <dsp:spPr>
        <a:xfrm rot="18000000">
          <a:off x="1713026" y="1724609"/>
          <a:ext cx="463105" cy="5892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47759" y="1902612"/>
        <a:ext cx="324174" cy="3535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6154-E8B0-4822-B101-29AC6106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g0dkar</dc:creator>
  <cp:keywords/>
  <dc:description/>
  <cp:lastModifiedBy>Rafael g0dkar</cp:lastModifiedBy>
  <cp:revision>19</cp:revision>
  <dcterms:created xsi:type="dcterms:W3CDTF">2016-07-29T18:01:00Z</dcterms:created>
  <dcterms:modified xsi:type="dcterms:W3CDTF">2016-08-09T16:21:00Z</dcterms:modified>
</cp:coreProperties>
</file>