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Ai-RAN-20260515_104132-Meeting Recording</w:t>
      </w:r>
    </w:p>
    <w:p>
      <w:pPr>
        <w:spacing w:after="100"/>
      </w:pPr>
      <w:r>
        <w:rPr>
          <w:color w:val="616161"/>
          <w:sz w:val="3mm"/>
          <w:szCs w:val="3mm"/>
          <w:rFonts w:ascii="Segoe UI" w:cs="Segoe UI" w:eastAsia="Segoe UI" w:hAnsi="Segoe UI"/>
        </w:rPr>
        <w:t xml:space="preserve">15 May 2026, 09:41am</w:t>
      </w:r>
    </w:p>
    <w:p>
      <w:pPr>
        <w:spacing w:after="100"/>
      </w:pPr>
      <w:r>
        <w:rPr>
          <w:color w:val="616161"/>
          <w:sz w:val="3mm"/>
          <w:szCs w:val="3mm"/>
          <w:rFonts w:ascii="Segoe UI" w:cs="Segoe UI" w:eastAsia="Segoe UI" w:hAnsi="Segoe UI"/>
        </w:rPr>
        <w:t xml:space="preserve">1h 25m 38s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Dheeraj Mahendiran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Dheeraj Mahendiran   </w:t>
      </w:r>
      <w:r>
        <w:rPr>
          <w:color w:val="9E9E9E"/>
          <w:sz w:val="4.3mm"/>
          <w:szCs w:val="4.3mm"/>
          <w:rFonts w:ascii="Segoe UI" w:cs="Segoe UI" w:eastAsia="Segoe UI" w:hAnsi="Segoe UI"/>
        </w:rPr>
        <w:t xml:space="preserve">1:06</w:t>
      </w:r>
      <w:r>
        <w:rPr>
          <w:color w:val="242424"/>
          <w:sz w:val="4.3mm"/>
          <w:szCs w:val="4.3mm"/>
          <w:rFonts w:ascii="Segoe UI" w:cs="Segoe UI" w:eastAsia="Segoe UI" w:hAnsi="Segoe UI"/>
        </w:rPr>
        <w:br/>
        <w:t xml:space="preserve">OK, other things that matter, so, so this is...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So we have this hardware substrate, which we know that it is not always used, right? We want to accommodate these other workloads. So these other workloads that already classify as a training, what we looked at, but we looked at one example of training. This could be...</w:t>
      </w:r>
      <w:r>
        <w:rPr>
          <w:color w:val="242424"/>
          <w:sz w:val="4.3mm"/>
          <w:szCs w:val="4.3mm"/>
          <w:rFonts w:ascii="Segoe UI" w:cs="Segoe UI" w:eastAsia="Segoe UI" w:hAnsi="Segoe UI"/>
        </w:rPr>
        <w:br/>
        <w:t xml:space="preserve">less challenging ones as well, right? And also the ones which could be continual training, things that you might want to adapt on the client. So, but this is something I would say we already settled in a way, so I wouldn't worry about it. This is something that we are.</w:t>
      </w:r>
      <w:r>
        <w:rPr>
          <w:color w:val="242424"/>
          <w:sz w:val="4.3mm"/>
          <w:szCs w:val="4.3mm"/>
          <w:rFonts w:ascii="Segoe UI" w:cs="Segoe UI" w:eastAsia="Segoe UI" w:hAnsi="Segoe UI"/>
        </w:rPr>
        <w:br/>
        <w:t xml:space="preserve">Can assume that we've done for a specific case of it training workload, and we just looked at this part of the picture so far. OK.</w:t>
      </w:r>
      <w:r>
        <w:rPr>
          <w:color w:val="242424"/>
          <w:sz w:val="4.3mm"/>
          <w:szCs w:val="4.3mm"/>
          <w:rFonts w:ascii="Segoe UI" w:cs="Segoe UI" w:eastAsia="Segoe UI" w:hAnsi="Segoe UI"/>
        </w:rPr>
        <w:br/>
        <w:t xml:space="preserve">One of the new things to add is this inference class of workloads and the spectrum of them. So the inference class of workloads, they can be broadly into two kinds. One is the inference that is offloaded from the device to the edge.</w:t>
      </w:r>
      <w:r>
        <w:rPr>
          <w:color w:val="242424"/>
          <w:sz w:val="4.3mm"/>
          <w:szCs w:val="4.3mm"/>
          <w:rFonts w:ascii="Segoe UI" w:cs="Segoe UI" w:eastAsia="Segoe UI" w:hAnsi="Segoe UI"/>
        </w:rPr>
        <w:br/>
        <w:t xml:space="preserve">Which means that you have communication also part of that, so that is integrated or involved in those inference workloads.</w:t>
      </w:r>
      <w:r>
        <w:rPr>
          <w:color w:val="242424"/>
          <w:sz w:val="4.3mm"/>
          <w:szCs w:val="4.3mm"/>
          <w:rFonts w:ascii="Segoe UI" w:cs="Segoe UI" w:eastAsia="Segoe UI" w:hAnsi="Segoe UI"/>
        </w:rPr>
        <w:br/>
        <w:t xml:space="preserve">And you could also look at edge infrastructure as a platform for running inference. And those could also be just like what we did with furnishing model training. They could also sit there. OK, so long as the latency constraints permanent.</w:t>
      </w:r>
      <w:r>
        <w:rPr>
          <w:color w:val="242424"/>
          <w:sz w:val="4.3mm"/>
          <w:szCs w:val="4.3mm"/>
          <w:rFonts w:ascii="Segoe UI" w:cs="Segoe UI" w:eastAsia="Segoe UI" w:hAnsi="Segoe UI"/>
        </w:rPr>
        <w:br/>
        <w:t xml:space="preserve">Okay, and then we have this digital twin component. This could be multiple of these depending on the needs, but at least one of the kind where this can enable AI for RAM.</w:t>
      </w:r>
      <w:r>
        <w:rPr>
          <w:color w:val="242424"/>
          <w:sz w:val="4.3mm"/>
          <w:szCs w:val="4.3mm"/>
          <w:rFonts w:ascii="Segoe UI" w:cs="Segoe UI" w:eastAsia="Segoe UI" w:hAnsi="Segoe UI"/>
        </w:rPr>
        <w:br/>
        <w:t xml:space="preserve">As a way to have a controlled environment where you learn the policies, and then you have a digital training pool and on the physical land, so that you can go back and forth between them. OK, so which means that, you know, this one...</w:t>
      </w:r>
      <w:r>
        <w:rPr>
          <w:color w:val="242424"/>
          <w:sz w:val="4.3mm"/>
          <w:szCs w:val="4.3mm"/>
          <w:rFonts w:ascii="Segoe UI" w:cs="Segoe UI" w:eastAsia="Segoe UI" w:hAnsi="Segoe UI"/>
        </w:rPr>
        <w:br/>
        <w:t xml:space="preserve">needs to have physical realism.</w:t>
      </w:r>
      <w:r>
        <w:rPr>
          <w:color w:val="242424"/>
          <w:sz w:val="4.3mm"/>
          <w:szCs w:val="4.3mm"/>
          <w:rFonts w:ascii="Segoe UI" w:cs="Segoe UI" w:eastAsia="Segoe UI" w:hAnsi="Segoe UI"/>
        </w:rPr>
        <w:br/>
        <w:t xml:space="preserve">Physical realism is computationally intensive, so this therefore can leverage the accelerators, but at the same time, this is not time constraint. You could do this in an elastic way, so long as you can operate in virtual time. Okay, so if you operate in physical time, then there is a problem, but if you operate.</w:t>
      </w:r>
      <w:r>
        <w:rPr>
          <w:color w:val="242424"/>
          <w:sz w:val="4.3mm"/>
          <w:szCs w:val="4.3mm"/>
          <w:rFonts w:ascii="Segoe UI" w:cs="Segoe UI" w:eastAsia="Segoe UI" w:hAnsi="Segoe UI"/>
        </w:rPr>
        <w:br/>
        <w:t xml:space="preserve">in virtual time like what we did at Gronus, then this can sit with whatever spare resource, leverage the spare accelerated resource. And this other category is for generality, where if you look at the trail of papers from Concordia and other things, people have used different kinds of.</w:t>
      </w:r>
      <w:r>
        <w:rPr>
          <w:color w:val="242424"/>
          <w:sz w:val="4.3mm"/>
          <w:szCs w:val="4.3mm"/>
          <w:rFonts w:ascii="Segoe UI" w:cs="Segoe UI" w:eastAsia="Segoe UI" w:hAnsi="Segoe UI"/>
        </w:rPr>
        <w:br/>
        <w:t xml:space="preserve">workloads which don't follow well with them. So Concordia paper has some examples, right, like Nginx and things like that, some analytics things which are not any of the other. So this.</w:t>
      </w:r>
      <w:r>
        <w:rPr>
          <w:color w:val="242424"/>
          <w:sz w:val="4.3mm"/>
          <w:szCs w:val="4.3mm"/>
          <w:rFonts w:ascii="Segoe UI" w:cs="Segoe UI" w:eastAsia="Segoe UI" w:hAnsi="Segoe UI"/>
        </w:rPr>
        <w:br/>
        <w:t xml:space="preserve">If you look at the current landscape, what people are doing, so they might have something very specific or narrow scope as opposed to a platform that.</w:t>
      </w:r>
      <w:r>
        <w:rPr>
          <w:color w:val="242424"/>
          <w:sz w:val="4.3mm"/>
          <w:szCs w:val="4.3mm"/>
          <w:rFonts w:ascii="Segoe UI" w:cs="Segoe UI" w:eastAsia="Segoe UI" w:hAnsi="Segoe UI"/>
        </w:rPr>
        <w:br/>
        <w:t xml:space="preserve">Works on top of AI and compute.</w:t>
      </w:r>
      <w:r>
        <w:rPr>
          <w:color w:val="242424"/>
          <w:sz w:val="4.3mm"/>
          <w:szCs w:val="4.3mm"/>
          <w:rFonts w:ascii="Segoe UI" w:cs="Segoe UI" w:eastAsia="Segoe UI" w:hAnsi="Segoe UI"/>
        </w:rPr>
        <w:br/>
        <w:t xml:space="preserve">And has this level of generality, OK?</w:t>
      </w:r>
      <w:r>
        <w:rPr>
          <w:color w:val="242424"/>
          <w:sz w:val="4.3mm"/>
          <w:szCs w:val="4.3mm"/>
          <w:rFonts w:ascii="Segoe UI" w:cs="Segoe UI" w:eastAsia="Segoe UI" w:hAnsi="Segoe UI"/>
        </w:rPr>
        <w:br/>
        <w:t xml:space="preserve">So the virtualized RAM platform allows for all of these to coexist, but that's been naive baseline. You can put all of them together, but there is no isolation, there is no protection of the RAM and so forth. So we did some of the groundwork with what we did in rework, but we want to.</w:t>
      </w:r>
      <w:r>
        <w:rPr>
          <w:color w:val="242424"/>
          <w:sz w:val="4.3mm"/>
          <w:szCs w:val="4.3mm"/>
          <w:rFonts w:ascii="Segoe UI" w:cs="Segoe UI" w:eastAsia="Segoe UI" w:hAnsi="Segoe UI"/>
        </w:rPr>
        <w:br/>
        <w:t xml:space="preserve">I take that forward. Okay.</w:t>
      </w:r>
      <w:r>
        <w:rPr>
          <w:color w:val="242424"/>
          <w:sz w:val="4.3mm"/>
          <w:szCs w:val="4.3mm"/>
          <w:rFonts w:ascii="Segoe UI" w:cs="Segoe UI" w:eastAsia="Segoe UI" w:hAnsi="Segoe UI"/>
        </w:rPr>
        <w:br/>
        <w:t xml:space="preserve">With respect to the RAN, previously we limited to just focusing only on the use of the GPU for LDPC decoding. I think that is an extremely narrow scope, and of course this might come up in our reviews as well, so...</w:t>
      </w:r>
      <w:r>
        <w:rPr>
          <w:color w:val="242424"/>
          <w:sz w:val="4.3mm"/>
          <w:szCs w:val="4.3mm"/>
          <w:rFonts w:ascii="Segoe UI" w:cs="Segoe UI" w:eastAsia="Segoe UI" w:hAnsi="Segoe UI"/>
        </w:rPr>
        <w:br/>
        <w:t xml:space="preserve">Although this is commonly done, but it would be good to take a cross-stack view in terms of the RAN.</w:t>
      </w:r>
      <w:r>
        <w:rPr>
          <w:color w:val="242424"/>
          <w:sz w:val="4.3mm"/>
          <w:szCs w:val="4.3mm"/>
          <w:rFonts w:ascii="Segoe UI" w:cs="Segoe UI" w:eastAsia="Segoe UI" w:hAnsi="Segoe UI"/>
        </w:rPr>
        <w:br/>
        <w:t xml:space="preserve">And this cross stack view should span the full file. Okay, so full file, uplink, downlink, and then of course, you know, the user, the GPU, but what you have as the hardware resource also is different from what we had with the BGX Spark. So BGX Spark was our...</w:t>
      </w:r>
      <w:r>
        <w:rPr>
          <w:color w:val="242424"/>
          <w:sz w:val="4.3mm"/>
          <w:szCs w:val="4.3mm"/>
          <w:rFonts w:ascii="Segoe UI" w:cs="Segoe UI" w:eastAsia="Segoe UI" w:hAnsi="Segoe UI"/>
        </w:rPr>
        <w:br/>
        <w:t xml:space="preserve">platform, previously hardware platform, but if we assume that this is the GH200 level servers, then you, with respect to the RAN, what we want to be able to cover is not LDBC decoding itself, but the whole.</w:t>
      </w:r>
      <w:r>
        <w:rPr>
          <w:color w:val="242424"/>
          <w:sz w:val="4.3mm"/>
          <w:szCs w:val="4.3mm"/>
          <w:rFonts w:ascii="Segoe UI" w:cs="Segoe UI" w:eastAsia="Segoe UI" w:hAnsi="Segoe UI"/>
        </w:rPr>
        <w:br/>
        <w:t xml:space="preserve">Stack, OK, CUDU, and but some of those don't actually contribute much, right? So, but we can look at then CPU as well in the mix, because some workloads can be using a mix of CPU and GPU, right? So, inference for instance, or...</w:t>
      </w:r>
      <w:r>
        <w:rPr>
          <w:color w:val="242424"/>
          <w:sz w:val="4.3mm"/>
          <w:szCs w:val="4.3mm"/>
          <w:rFonts w:ascii="Segoe UI" w:cs="Segoe UI" w:eastAsia="Segoe UI" w:hAnsi="Segoe UI"/>
        </w:rPr>
        <w:br/>
        <w:t xml:space="preserve">the other category can have things which might have this agentic aspects, right? So which might have logic which is not ideally suited for accelerators. So just a quick question for the run part, because we are now including the four or five, can we kind of incorporate Ujjur's flex file project?</w:t>
      </w:r>
      <w:r>
        <w:rPr>
          <w:color w:val="242424"/>
          <w:sz w:val="4.3mm"/>
          <w:szCs w:val="4.3mm"/>
          <w:rFonts w:ascii="Segoe UI" w:cs="Segoe UI" w:eastAsia="Segoe UI" w:hAnsi="Segoe UI"/>
        </w:rPr>
        <w:br/>
        <w:t xml:space="preserve">for this program? No, no, that's exactly it. So, so this is the goal of this is to build a platform. I would call it an AI run platform. Okay, but the focus is we work with this GH200.</w:t>
      </w:r>
      <w:r>
        <w:rPr>
          <w:color w:val="242424"/>
          <w:sz w:val="4.3mm"/>
          <w:szCs w:val="4.3mm"/>
          <w:rFonts w:ascii="Segoe UI" w:cs="Segoe UI" w:eastAsia="Segoe UI" w:hAnsi="Segoe UI"/>
        </w:rPr>
        <w:br/>
        <w:t xml:space="preserve">server type of hardware as the substrate and then we realise this picture at the top.</w:t>
      </w:r>
      <w:r>
        <w:rPr>
          <w:color w:val="242424"/>
          <w:sz w:val="4.3mm"/>
          <w:szCs w:val="4.3mm"/>
          <w:rFonts w:ascii="Segoe UI" w:cs="Segoe UI" w:eastAsia="Segoe UI" w:hAnsi="Segoe UI"/>
        </w:rPr>
        <w:br/>
        <w:t xml:space="preserve">Okay, so part of that we have, but the thing is some of the scope here needs to be expanded to be the whole land. And here there is a little opportunity to generalize, but because we dealt with the complex case, it is easier to generalize. We can sort of have this.</w:t>
      </w:r>
      <w:r>
        <w:rPr>
          <w:color w:val="242424"/>
          <w:sz w:val="4.3mm"/>
          <w:szCs w:val="4.3mm"/>
          <w:rFonts w:ascii="Segoe UI" w:cs="Segoe UI" w:eastAsia="Segoe UI" w:hAnsi="Segoe UI"/>
        </w:rPr>
        <w:br/>
        <w:t xml:space="preserve">And when inference is the new thing, this is where Dheeraj is looking at. And so in terms of mapping of who does what, so this bit, maybe I should use a different problem. And also to clarify, so this is, so this is less, well, let's say for a city scale, multiple nodes, right?</w:t>
      </w:r>
      <w:r>
        <w:rPr>
          <w:color w:val="242424"/>
          <w:sz w:val="4.3mm"/>
          <w:szCs w:val="4.3mm"/>
          <w:rFonts w:ascii="Segoe UI" w:cs="Segoe UI" w:eastAsia="Segoe UI" w:hAnsi="Segoe UI"/>
        </w:rPr>
        <w:br/>
        <w:t xml:space="preserve">Yeah, so not much of the notes. I think in a way we could realise this at a single cell site level. That is itself a contribution. I think, you know, think about this platform. Every cell site can have such a software layer.</w:t>
      </w:r>
      <w:r>
        <w:rPr>
          <w:color w:val="242424"/>
          <w:sz w:val="4.3mm"/>
          <w:szCs w:val="4.3mm"/>
          <w:rFonts w:ascii="Segoe UI" w:cs="Segoe UI" w:eastAsia="Segoe UI" w:hAnsi="Segoe UI"/>
        </w:rPr>
        <w:br/>
        <w:t xml:space="preserve">I see, which can then be used in things which might require multi-site like training. OK, so I would limit the focus of this to a single site for the purposes of this project. OK, so that when you have one GS 200 server and you...</w:t>
      </w:r>
      <w:r>
        <w:rPr>
          <w:color w:val="242424"/>
          <w:sz w:val="4.3mm"/>
          <w:szCs w:val="4.3mm"/>
          <w:rFonts w:ascii="Segoe UI" w:cs="Segoe UI" w:eastAsia="Segoe UI" w:hAnsi="Segoe UI"/>
        </w:rPr>
        <w:br/>
        <w:t xml:space="preserve">What can we actually enable in terms of generality? Okay. It could be one or more, but I think think about the setting like what we have is temps budget. Okay.</w:t>
      </w:r>
      <w:r>
        <w:rPr>
          <w:color w:val="242424"/>
          <w:sz w:val="4.3mm"/>
          <w:szCs w:val="4.3mm"/>
          <w:rFonts w:ascii="Segoe UI" w:cs="Segoe UI" w:eastAsia="Segoe UI" w:hAnsi="Segoe UI"/>
        </w:rPr>
        <w:br/>
        <w:t xml:space="preserve">In terms of the Edge Cloud, it is a single site. OK, in terms of radio deployment, it is multi-site. OK, but that's the kind of, it's exactly like this could be the equivalent of what we have in Apple Towers. OK, so all the compute that we can consolidate, so it's a multiple node thing.</w:t>
      </w:r>
      <w:r>
        <w:rPr>
          <w:color w:val="242424"/>
          <w:sz w:val="4.3mm"/>
          <w:szCs w:val="4.3mm"/>
          <w:rFonts w:ascii="Segoe UI" w:cs="Segoe UI" w:eastAsia="Segoe UI" w:hAnsi="Segoe UI"/>
        </w:rPr>
        <w:br/>
        <w:t xml:space="preserve">Multiple worker, I would say. By worker, what do you mean? Like multiple server servers. Yeah, multiple servers. So, but I think you, they're all co-located. Okay. And they could be connected with their physical radios from there. You could have at a city scale, you might have many of these.</w:t>
      </w:r>
      <w:r>
        <w:rPr>
          <w:color w:val="242424"/>
          <w:sz w:val="4.3mm"/>
          <w:szCs w:val="4.3mm"/>
          <w:rFonts w:ascii="Segoe UI" w:cs="Segoe UI" w:eastAsia="Segoe UI" w:hAnsi="Segoe UI"/>
        </w:rPr>
        <w:br/>
        <w:t xml:space="preserve">Right, so we look at one unit of this in a way. OK, now in terms of the scope of who does ward, so this is like I was already saying, Dheeraj project.</w:t>
      </w:r>
      <w:r>
        <w:rPr>
          <w:color w:val="242424"/>
          <w:sz w:val="4.3mm"/>
          <w:szCs w:val="4.3mm"/>
          <w:rFonts w:ascii="Segoe UI" w:cs="Segoe UI" w:eastAsia="Segoe UI" w:hAnsi="Segoe UI"/>
        </w:rPr>
        <w:br/>
        <w:t xml:space="preserve">OK, and this part is Yufeng.</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Trying to get the GS 200 hardware work with our deployment and also going to our stack.</w:t>
      </w:r>
      <w:r>
        <w:rPr>
          <w:color w:val="242424"/>
          <w:sz w:val="4.3mm"/>
          <w:szCs w:val="4.3mm"/>
          <w:rFonts w:ascii="Segoe UI" w:cs="Segoe UI" w:eastAsia="Segoe UI" w:hAnsi="Segoe UI"/>
        </w:rPr>
        <w:br/>
        <w:t xml:space="preserve">And being able to sort of generalise this pub-sub interface. I'm talking about pub-sub interface, but it is actually a scheduler at across these workloads. OK, so this is maybe the right way to call it is it's another scheduler.</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So what it does is it is constrained by what RAN offers, but then it can then distribute the spare. And these schedulers are with a limited scope. Within the workload, you would...</w:t>
      </w:r>
      <w:r>
        <w:rPr>
          <w:color w:val="242424"/>
          <w:sz w:val="4.3mm"/>
          <w:szCs w:val="4.3mm"/>
          <w:rFonts w:ascii="Segoe UI" w:cs="Segoe UI" w:eastAsia="Segoe UI" w:hAnsi="Segoe UI"/>
        </w:rPr>
        <w:br/>
        <w:t xml:space="preserve">a portion, whatever is available.</w:t>
      </w:r>
      <w:r>
        <w:rPr>
          <w:color w:val="242424"/>
          <w:sz w:val="4.3mm"/>
          <w:szCs w:val="4.3mm"/>
          <w:rFonts w:ascii="Segoe UI" w:cs="Segoe UI" w:eastAsia="Segoe UI" w:hAnsi="Segoe UI"/>
        </w:rPr>
        <w:br/>
        <w:t xml:space="preserve">Okay, so that is, so if you look at each of these as units like building blocks or modules that could be plugged in. So each, I can see that we can look at this as individual things could be like isolated, container like, but they can also be.</w:t>
      </w:r>
      <w:r>
        <w:rPr>
          <w:color w:val="242424"/>
          <w:sz w:val="4.3mm"/>
          <w:szCs w:val="4.3mm"/>
          <w:rFonts w:ascii="Segoe UI" w:cs="Segoe UI" w:eastAsia="Segoe UI" w:hAnsi="Segoe UI"/>
        </w:rPr>
        <w:br/>
        <w:t xml:space="preserve">Seen together, so maybe one high-level abstraction will be, so you do these individual instances within each workload class as a container, and then this whole thing could be a VM, okay? This whole thing could be a VM, these multi-VMs are...</w:t>
      </w:r>
      <w:r>
        <w:rPr>
          <w:color w:val="242424"/>
          <w:sz w:val="4.3mm"/>
          <w:szCs w:val="4.3mm"/>
          <w:rFonts w:ascii="Segoe UI" w:cs="Segoe UI" w:eastAsia="Segoe UI" w:hAnsi="Segoe UI"/>
        </w:rPr>
        <w:br/>
        <w:t xml:space="preserve">Sort of deciding on the same hardware substrate. OK, so, but that what we call it doesn't matter, but I think this for how we can draw an analogy, right? So, in terms of the the scope of this.</w:t>
      </w:r>
      <w:r>
        <w:rPr>
          <w:color w:val="242424"/>
          <w:sz w:val="4.3mm"/>
          <w:szCs w:val="4.3mm"/>
          <w:rFonts w:ascii="Segoe UI" w:cs="Segoe UI" w:eastAsia="Segoe UI" w:hAnsi="Segoe UI"/>
        </w:rPr>
        <w:br/>
        <w:t xml:space="preserve">Right now, this scheduler, like I said, you know, these schedulers, their job is to distribute within that class.</w:t>
      </w:r>
      <w:r>
        <w:rPr>
          <w:color w:val="242424"/>
          <w:sz w:val="4.3mm"/>
          <w:szCs w:val="4.3mm"/>
          <w:rFonts w:ascii="Segoe UI" w:cs="Segoe UI" w:eastAsia="Segoe UI" w:hAnsi="Segoe UI"/>
        </w:rPr>
        <w:br/>
        <w:t xml:space="preserve">In some of these cases, you need the interaction with the RAM. I can, I certainly see that inference is one of those when you are actually offloading inference to the edge from the devices, so that loop is needed. OK, so because you know you need certain...</w:t>
      </w:r>
      <w:r>
        <w:rPr>
          <w:color w:val="242424"/>
          <w:sz w:val="4.3mm"/>
          <w:szCs w:val="4.3mm"/>
          <w:rFonts w:ascii="Segoe UI" w:cs="Segoe UI" w:eastAsia="Segoe UI" w:hAnsi="Segoe UI"/>
        </w:rPr>
        <w:br/>
        <w:t xml:space="preserve">data to be sent over the uplink, and then that resources need to be allocated by the RAN. And on the downlink, you have this inference result.</w:t>
      </w:r>
      <w:r>
        <w:rPr>
          <w:color w:val="242424"/>
          <w:sz w:val="4.3mm"/>
          <w:szCs w:val="4.3mm"/>
          <w:rFonts w:ascii="Segoe UI" w:cs="Segoe UI" w:eastAsia="Segoe UI" w:hAnsi="Segoe UI"/>
        </w:rPr>
        <w:br/>
        <w:t xml:space="preserve">So therefore you need this API. So this is also in your.</w:t>
      </w:r>
      <w:r>
        <w:rPr>
          <w:color w:val="242424"/>
          <w:sz w:val="4.3mm"/>
          <w:szCs w:val="4.3mm"/>
          <w:rFonts w:ascii="Segoe UI" w:cs="Segoe UI" w:eastAsia="Segoe UI" w:hAnsi="Segoe UI"/>
        </w:rPr>
        <w:br/>
        <w:t xml:space="preserve">work. So let me mark your name against those.</w:t>
      </w:r>
      <w:r>
        <w:rPr>
          <w:color w:val="242424"/>
          <w:sz w:val="4.3mm"/>
          <w:szCs w:val="4.3mm"/>
          <w:rFonts w:ascii="Segoe UI" w:cs="Segoe UI" w:eastAsia="Segoe UI" w:hAnsi="Segoe UI"/>
        </w:rPr>
        <w:br/>
        <w:t xml:space="preserve">Digital twin also by nature because it is sort of like a digital replica of the physical one that is again something that requires interaction between the RAM and so in terms of how you use the digital twin for AI for RAM, that's not a...</w:t>
      </w:r>
      <w:r>
        <w:rPr>
          <w:color w:val="242424"/>
          <w:sz w:val="4.3mm"/>
          <w:szCs w:val="4.3mm"/>
          <w:rFonts w:ascii="Segoe UI" w:cs="Segoe UI" w:eastAsia="Segoe UI" w:hAnsi="Segoe UI"/>
        </w:rPr>
        <w:br/>
        <w:t xml:space="preserve">main focus. So this is system building exercise largely. Okay, so it's not about algorithms, it's about, yeah, there is a bit of this algorithms in the sense of schedulers, but other than that, it's mainly about showing that this is feasible. Okay, and showing that this is actually a very clean modular.</w:t>
      </w:r>
      <w:r>
        <w:rPr>
          <w:color w:val="242424"/>
          <w:sz w:val="4.3mm"/>
          <w:szCs w:val="4.3mm"/>
          <w:rFonts w:ascii="Segoe UI" w:cs="Segoe UI" w:eastAsia="Segoe UI" w:hAnsi="Segoe UI"/>
        </w:rPr>
        <w:br/>
        <w:t xml:space="preserve">Extensible design.</w:t>
      </w:r>
      <w:r>
        <w:rPr>
          <w:color w:val="242424"/>
          <w:sz w:val="4.3mm"/>
          <w:szCs w:val="4.3mm"/>
          <w:rFonts w:ascii="Segoe UI" w:cs="Segoe UI" w:eastAsia="Segoe UI" w:hAnsi="Segoe UI"/>
        </w:rPr>
        <w:br/>
        <w:t xml:space="preserve">And this actually takes this Riyon as a...</w:t>
      </w:r>
      <w:r>
        <w:rPr>
          <w:color w:val="242424"/>
          <w:sz w:val="4.3mm"/>
          <w:szCs w:val="4.3mm"/>
          <w:rFonts w:ascii="Segoe UI" w:cs="Segoe UI" w:eastAsia="Segoe UI" w:hAnsi="Segoe UI"/>
        </w:rPr>
        <w:br/>
        <w:t xml:space="preserve">direction and translates into something where people can sort of, no matter what their interest is, they can leverage this platform. So my intention is that we will open source this platform. But to get this first design and prototype and be able to demonstrate.</w:t>
      </w:r>
      <w:r>
        <w:rPr>
          <w:color w:val="242424"/>
          <w:sz w:val="4.3mm"/>
          <w:szCs w:val="4.3mm"/>
          <w:rFonts w:ascii="Segoe UI" w:cs="Segoe UI" w:eastAsia="Segoe UI" w:hAnsi="Segoe UI"/>
        </w:rPr>
        <w:br/>
        <w:t xml:space="preserve">this generality. I think this is the aim. Okay.</w:t>
      </w:r>
      <w:r>
        <w:rPr>
          <w:color w:val="242424"/>
          <w:sz w:val="4.3mm"/>
          <w:szCs w:val="4.3mm"/>
          <w:rFonts w:ascii="Segoe UI" w:cs="Segoe UI" w:eastAsia="Segoe UI" w:hAnsi="Segoe UI"/>
        </w:rPr>
        <w:br/>
        <w:t xml:space="preserve">I can have a question. So this pops up scheduler, so when it is being designed, so is it being designed such that every other workload has equal priority or because each different workload would have different constraints of the resources. So when.</w:t>
      </w:r>
      <w:r>
        <w:rPr>
          <w:color w:val="242424"/>
          <w:sz w:val="4.3mm"/>
          <w:szCs w:val="4.3mm"/>
          <w:rFonts w:ascii="Segoe UI" w:cs="Segoe UI" w:eastAsia="Segoe UI" w:hAnsi="Segoe UI"/>
        </w:rPr>
        <w:br/>
        <w:t xml:space="preserve">Either when we're designing the scheduler or the scheduler with respect to each workload, right? Are they aware of their priority or are they to be designed such that they are the main? I think that this interface what I'm showing here is only one direction, right? Yeah, so you are consuming here, yes, but actually you can express your intent in the other direction, so the scheduler can take...</w:t>
      </w:r>
      <w:r>
        <w:rPr>
          <w:color w:val="242424"/>
          <w:sz w:val="4.3mm"/>
          <w:szCs w:val="4.3mm"/>
          <w:rFonts w:ascii="Segoe UI" w:cs="Segoe UI" w:eastAsia="Segoe UI" w:hAnsi="Segoe UI"/>
        </w:rPr>
        <w:br/>
        <w:t xml:space="preserve">At time granularity.</w:t>
      </w:r>
      <w:r>
        <w:rPr>
          <w:color w:val="242424"/>
          <w:sz w:val="4.3mm"/>
          <w:szCs w:val="4.3mm"/>
          <w:rFonts w:ascii="Segoe UI" w:cs="Segoe UI" w:eastAsia="Segoe UI" w:hAnsi="Segoe UI"/>
        </w:rPr>
        <w:br/>
        <w:t xml:space="preserve">which is small, it can take that intent in terms of requirement, and then take that into account to do the scheduling. Okay. So that can factor in what each of these classes might need if they have a constraint in terms of trying to work within a certain latency budget.</w:t>
      </w:r>
      <w:r>
        <w:rPr>
          <w:color w:val="242424"/>
          <w:sz w:val="4.3mm"/>
          <w:szCs w:val="4.3mm"/>
          <w:rFonts w:ascii="Segoe UI" w:cs="Segoe UI" w:eastAsia="Segoe UI" w:hAnsi="Segoe UI"/>
        </w:rPr>
        <w:br/>
        <w:t xml:space="preserve">Yes, that could be prioritised over something which is extremely elastic. OK, so overall, you look at this as an interface. OK, so it is bidirectional. OK, but in the normal scheme of things, you...</w:t>
      </w:r>
      <w:r>
        <w:rPr>
          <w:color w:val="242424"/>
          <w:sz w:val="4.3mm"/>
          <w:szCs w:val="4.3mm"/>
          <w:rFonts w:ascii="Segoe UI" w:cs="Segoe UI" w:eastAsia="Segoe UI" w:hAnsi="Segoe UI"/>
        </w:rPr>
        <w:br/>
        <w:t xml:space="preserve">We don't have RAN taking any input from here. There is no need for it. So because we want to treat RAN as the first class citizen. So this is the one that needs to be protected. And just like what we did in Weaver, what we offer is the resource.</w:t>
      </w:r>
      <w:r>
        <w:rPr>
          <w:color w:val="242424"/>
          <w:sz w:val="4.3mm"/>
          <w:szCs w:val="4.3mm"/>
          <w:rFonts w:ascii="Segoe UI" w:cs="Segoe UI" w:eastAsia="Segoe UI" w:hAnsi="Segoe UI"/>
        </w:rPr>
        <w:br/>
        <w:t xml:space="preserve">Yes, and that changes with time. OK, and this we what we offer needs to be generalised across the whole hardware as opposed to, and then but I'm talking about just the compute here, but also this about memory and overall if we can have a generalised way in which we can kind of.</w:t>
      </w:r>
      <w:r>
        <w:rPr>
          <w:color w:val="242424"/>
          <w:sz w:val="4.3mm"/>
          <w:szCs w:val="4.3mm"/>
          <w:rFonts w:ascii="Segoe UI" w:cs="Segoe UI" w:eastAsia="Segoe UI" w:hAnsi="Segoe UI"/>
        </w:rPr>
        <w:br/>
        <w:t xml:space="preserve">Make that in.</w:t>
      </w:r>
      <w:r>
        <w:rPr>
          <w:color w:val="242424"/>
          <w:sz w:val="4.3mm"/>
          <w:szCs w:val="4.3mm"/>
          <w:rFonts w:ascii="Segoe UI" w:cs="Segoe UI" w:eastAsia="Segoe UI" w:hAnsi="Segoe UI"/>
        </w:rPr>
        <w:br/>
        <w:t xml:space="preserve">spare resource available, then we think of a scheduler where this can apportion it dynamically. Okay. So in terms of what I was looking at, sorry, what I was looking at for Joshun, so all these bits.</w:t>
      </w:r>
      <w:r>
        <w:rPr>
          <w:color w:val="242424"/>
          <w:sz w:val="4.3mm"/>
          <w:szCs w:val="4.3mm"/>
          <w:rFonts w:ascii="Segoe UI" w:cs="Segoe UI" w:eastAsia="Segoe UI" w:hAnsi="Segoe UI"/>
        </w:rPr>
        <w:br/>
        <w:t xml:space="preserve">So, basically, in a way, took the glue, OK, and then these things for you to have, and then...</w:t>
      </w:r>
      <w:r>
        <w:rPr>
          <w:color w:val="242424"/>
          <w:sz w:val="4.3mm"/>
          <w:szCs w:val="4.3mm"/>
          <w:rFonts w:ascii="Segoe UI" w:cs="Segoe UI" w:eastAsia="Segoe UI" w:hAnsi="Segoe UI"/>
        </w:rPr>
        <w:br/>
        <w:t xml:space="preserve">We'll try and import what we have in terms of.</w:t>
      </w:r>
      <w:r>
        <w:rPr>
          <w:color w:val="242424"/>
          <w:sz w:val="4.3mm"/>
          <w:szCs w:val="4.3mm"/>
          <w:rFonts w:ascii="Segoe UI" w:cs="Segoe UI" w:eastAsia="Segoe UI" w:hAnsi="Segoe UI"/>
        </w:rPr>
        <w:br/>
        <w:t xml:space="preserve">The viewer work, but with a limited scope, think that you know you are doing training, but something that can fit in a single set site. OK, and that is an example here. We could look at other simpler alternatives, but I think this, I would think, is...</w:t>
      </w:r>
      <w:r>
        <w:rPr>
          <w:color w:val="242424"/>
          <w:sz w:val="4.3mm"/>
          <w:szCs w:val="4.3mm"/>
          <w:rFonts w:ascii="Segoe UI" w:cs="Segoe UI" w:eastAsia="Segoe UI" w:hAnsi="Segoe UI"/>
        </w:rPr>
        <w:br/>
        <w:t xml:space="preserve">Not what I would worry about now. This Dheeraj and then this is for you, Fang. And the last one, thinking about something from Concordia paper, the other workloads that they consider. There again, like the last in line. So from a design point of view, you can easily.</w:t>
      </w:r>
      <w:r>
        <w:rPr>
          <w:color w:val="242424"/>
          <w:sz w:val="4.3mm"/>
          <w:szCs w:val="4.3mm"/>
          <w:rFonts w:ascii="Segoe UI" w:cs="Segoe UI" w:eastAsia="Segoe UI" w:hAnsi="Segoe UI"/>
        </w:rPr>
        <w:br/>
        <w:t xml:space="preserve">mention them, but as a prototype we just need to have an example.</w:t>
      </w:r>
      <w:r>
        <w:rPr>
          <w:color w:val="242424"/>
          <w:sz w:val="4.3mm"/>
          <w:szCs w:val="4.3mm"/>
          <w:rFonts w:ascii="Segoe UI" w:cs="Segoe UI" w:eastAsia="Segoe UI" w:hAnsi="Segoe UI"/>
        </w:rPr>
        <w:br/>
        <w:t xml:space="preserve">something like NGIN X that they have in that could be sufficient. Okay, so this is your bet, Jashun. So the time scale I have is end of August. Okay, so end of August, because all of you are meant to finish your work.</w:t>
      </w:r>
      <w:r>
        <w:rPr>
          <w:color w:val="242424"/>
          <w:sz w:val="4.3mm"/>
          <w:szCs w:val="4.3mm"/>
          <w:rFonts w:ascii="Segoe UI" w:cs="Segoe UI" w:eastAsia="Segoe UI" w:hAnsi="Segoe UI"/>
        </w:rPr>
        <w:br/>
        <w:t xml:space="preserve">By then, right? So, where is the capital below the chair? I'll pick pick up later. OK, it's there. I see. So, end of August, because you're due to start your PhD then, and you're due to submit your masters by research thesis then.</w:t>
      </w:r>
      <w:r>
        <w:rPr>
          <w:color w:val="242424"/>
          <w:sz w:val="4.3mm"/>
          <w:szCs w:val="4.3mm"/>
          <w:rFonts w:ascii="Segoe UI" w:cs="Segoe UI" w:eastAsia="Segoe UI" w:hAnsi="Segoe UI"/>
        </w:rPr>
        <w:br/>
        <w:t xml:space="preserve">and you're due to finish your master's presentation. So that's the end.</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Where now that Leyang is in this picture. So does this seem interesting to you? Do you want to be part of it or you're not sure?</w:t>
      </w:r>
      <w:r>
        <w:rPr>
          <w:color w:val="242424"/>
          <w:sz w:val="4.3mm"/>
          <w:szCs w:val="4.3mm"/>
          <w:rFonts w:ascii="Segoe UI" w:cs="Segoe UI" w:eastAsia="Segoe UI" w:hAnsi="Segoe UI"/>
        </w:rPr>
        <w:br/>
        <w:t xml:space="preserve">I have a discussion with everyone to see where's their ideas and status.</w:t>
      </w:r>
      <w:r>
        <w:rPr>
          <w:color w:val="242424"/>
          <w:sz w:val="4.3mm"/>
          <w:szCs w:val="4.3mm"/>
          <w:rFonts w:ascii="Segoe UI" w:cs="Segoe UI" w:eastAsia="Segoe UI" w:hAnsi="Segoe UI"/>
        </w:rPr>
        <w:br/>
        <w:t xml:space="preserve">But this in general, I see this more like we pitch on the, you remember the paper we sent, this is like the links OS, so probably on that front, right? You're thinking kind of the operating system side of the RAM platform. Yes, yeah, but if you look at the landscape in this context.</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The promise for using this compute more efficiently is there. Yeah. But you also need that system support. Yeah, yeah, right. And that system support requires a clean design as opposed to something. So tomorrow, like we submitted a paper around.</w:t>
      </w:r>
      <w:r>
        <w:rPr>
          <w:color w:val="242424"/>
          <w:sz w:val="4.3mm"/>
          <w:szCs w:val="4.3mm"/>
          <w:rFonts w:ascii="Segoe UI" w:cs="Segoe UI" w:eastAsia="Segoe UI" w:hAnsi="Segoe UI"/>
        </w:rPr>
        <w:br/>
        <w:t xml:space="preserve">training, somebody might have something similar about inference, like you looked at some papers around that. So I guess, you know, this, when you have a very particular focus, you could end up coming up with a custom design just for that particular workload. But if you take a step back.</w:t>
      </w:r>
      <w:r>
        <w:rPr>
          <w:color w:val="242424"/>
          <w:sz w:val="4.3mm"/>
          <w:szCs w:val="4.3mm"/>
          <w:rFonts w:ascii="Segoe UI" w:cs="Segoe UI" w:eastAsia="Segoe UI" w:hAnsi="Segoe UI"/>
        </w:rPr>
        <w:br/>
        <w:t xml:space="preserve">and see that all of these need to coexist, right? Can coexist and there is enough spare resource, like night time when there is nothing happening, all of these are the active workloads, right? So in that sense, having a platform.</w:t>
      </w:r>
      <w:r>
        <w:rPr>
          <w:color w:val="242424"/>
          <w:sz w:val="4.3mm"/>
          <w:szCs w:val="4.3mm"/>
          <w:rFonts w:ascii="Segoe UI" w:cs="Segoe UI" w:eastAsia="Segoe UI" w:hAnsi="Segoe UI"/>
        </w:rPr>
        <w:br/>
        <w:t xml:space="preserve">can actually be highly impactful in this setting. Maybe because it's just coming up, there is a lot of excitement around it. Now of course, you know, we'll have to see a lot of these things.</w:t>
      </w:r>
      <w:r>
        <w:rPr>
          <w:color w:val="242424"/>
          <w:sz w:val="4.3mm"/>
          <w:szCs w:val="4.3mm"/>
          <w:rFonts w:ascii="Segoe UI" w:cs="Segoe UI" w:eastAsia="Segoe UI" w:hAnsi="Segoe UI"/>
        </w:rPr>
        <w:br/>
        <w:t xml:space="preserve">It depends on how factors beyond the researchers play out in the real world. OK, so I can give you an example long time back before you and probably into your undergrad when Xenophone was my student.</w:t>
      </w:r>
      <w:r>
        <w:rPr>
          <w:color w:val="242424"/>
          <w:sz w:val="4.3mm"/>
          <w:szCs w:val="4.3mm"/>
          <w:rFonts w:ascii="Segoe UI" w:cs="Segoe UI" w:eastAsia="Segoe UI" w:hAnsi="Segoe UI"/>
        </w:rPr>
        <w:br/>
        <w:t xml:space="preserve">So we were looking at the promise of programmability in cellular network.</w:t>
      </w:r>
      <w:r>
        <w:rPr>
          <w:color w:val="242424"/>
          <w:sz w:val="4.3mm"/>
          <w:szCs w:val="4.3mm"/>
          <w:rFonts w:ascii="Segoe UI" w:cs="Segoe UI" w:eastAsia="Segoe UI" w:hAnsi="Segoe UI"/>
        </w:rPr>
        <w:br/>
        <w:t xml:space="preserve">And because this has proven to be very successful in the enterprise data centre context, so the SDN is the thing to look at. But then cellular is different. And that is when I got into cellular.</w:t>
      </w:r>
      <w:r>
        <w:rPr>
          <w:color w:val="242424"/>
          <w:sz w:val="4.3mm"/>
          <w:szCs w:val="4.3mm"/>
          <w:rFonts w:ascii="Segoe UI" w:cs="Segoe UI" w:eastAsia="Segoe UI" w:hAnsi="Segoe UI"/>
        </w:rPr>
        <w:br/>
        <w:t xml:space="preserve">And then we said, can we actually have a programmable RAM platform? Because if you look at cellular RAM and core, core is relatively like an easy beast. Okay, RAM is the challenging one in terms of time constraints and complexity and so forth. So how do you actually decouple control and data plane?</w:t>
      </w:r>
      <w:r>
        <w:rPr>
          <w:color w:val="242424"/>
          <w:sz w:val="4.3mm"/>
          <w:szCs w:val="4.3mm"/>
          <w:rFonts w:ascii="Segoe UI" w:cs="Segoe UI" w:eastAsia="Segoe UI" w:hAnsi="Segoe UI"/>
        </w:rPr>
        <w:br/>
        <w:t xml:space="preserve">and bring programmability to control.</w:t>
      </w:r>
      <w:r>
        <w:rPr>
          <w:color w:val="242424"/>
          <w:sz w:val="4.3mm"/>
          <w:szCs w:val="4.3mm"/>
          <w:rFonts w:ascii="Segoe UI" w:cs="Segoe UI" w:eastAsia="Segoe UI" w:hAnsi="Segoe UI"/>
        </w:rPr>
        <w:br/>
        <w:t xml:space="preserve">that at the time, there were a lot of people who thought that, oh, this is a good idea, but nobody knew.</w:t>
      </w:r>
      <w:r>
        <w:rPr>
          <w:color w:val="242424"/>
          <w:sz w:val="4.3mm"/>
          <w:szCs w:val="4.3mm"/>
          <w:rFonts w:ascii="Segoe UI" w:cs="Segoe UI" w:eastAsia="Segoe UI" w:hAnsi="Segoe UI"/>
        </w:rPr>
        <w:br/>
        <w:t xml:space="preserve">how actually to come up with a design which</w:t>
      </w:r>
      <w:r>
        <w:rPr>
          <w:color w:val="242424"/>
          <w:sz w:val="4.3mm"/>
          <w:szCs w:val="4.3mm"/>
          <w:rFonts w:ascii="Segoe UI" w:cs="Segoe UI" w:eastAsia="Segoe UI" w:hAnsi="Segoe UI"/>
        </w:rPr>
        <w:br/>
        <w:t xml:space="preserve">Will be able to show that this is possible. OK, if you look at our flex and paper from 2016, 2016, I think, yeah, so that paper.</w:t>
      </w:r>
      <w:r>
        <w:rPr>
          <w:color w:val="242424"/>
          <w:sz w:val="4.3mm"/>
          <w:szCs w:val="4.3mm"/>
          <w:rFonts w:ascii="Segoe UI" w:cs="Segoe UI" w:eastAsia="Segoe UI" w:hAnsi="Segoe UI"/>
        </w:rPr>
        <w:br/>
        <w:t xml:space="preserve">Is actually the key technical paper behind the OLAM architecture. Okay, so this year it's nominated for the SIG Mobile Test of Time Award. Okay, and people from and also Flex Lake.</w:t>
      </w:r>
      <w:r>
        <w:rPr>
          <w:color w:val="242424"/>
          <w:sz w:val="4.3mm"/>
          <w:szCs w:val="4.3mm"/>
          <w:rFonts w:ascii="Segoe UI" w:cs="Segoe UI" w:eastAsia="Segoe UI" w:hAnsi="Segoe UI"/>
        </w:rPr>
        <w:br/>
        <w:t xml:space="preserve">is an offshoot of that. Okay, bubble drive emerged from that. Okay, so a lot of these things at the time, ORAN didn't even exist. Okay, so the ORAN came in from 2018, right? So what we were doing in academia, I mean, obviously we...</w:t>
      </w:r>
      <w:r>
        <w:rPr>
          <w:color w:val="242424"/>
          <w:sz w:val="4.3mm"/>
          <w:szCs w:val="4.3mm"/>
          <w:rFonts w:ascii="Segoe UI" w:cs="Segoe UI" w:eastAsia="Segoe UI" w:hAnsi="Segoe UI"/>
        </w:rPr>
        <w:br/>
        <w:t xml:space="preserve">We just saw that, can we build this platform and what does it, what should the architecture look like and so forth. So it's more like a clean slate design. If you see that like some people, there are a number of use cases thought about and some of them then from pursued in the later part of his PhD. But.</w:t>
      </w:r>
      <w:r>
        <w:rPr>
          <w:color w:val="242424"/>
          <w:sz w:val="4.3mm"/>
          <w:szCs w:val="4.3mm"/>
          <w:rFonts w:ascii="Segoe UI" w:cs="Segoe UI" w:eastAsia="Segoe UI" w:hAnsi="Segoe UI"/>
        </w:rPr>
        <w:br/>
        <w:t xml:space="preserve">I see a parallel here. OK, so if you build this platform.</w:t>
      </w:r>
      <w:r>
        <w:rPr>
          <w:color w:val="242424"/>
          <w:sz w:val="4.3mm"/>
          <w:szCs w:val="4.3mm"/>
          <w:rFonts w:ascii="Segoe UI" w:cs="Segoe UI" w:eastAsia="Segoe UI" w:hAnsi="Segoe UI"/>
        </w:rPr>
        <w:br/>
        <w:t xml:space="preserve">It could be one of those kinds of words, or it might fizzle out. Okay, this thing can happen, but at the moment I see the excitement. If you build something generic, okay, the type of accelerators might change, evolve, and...</w:t>
      </w:r>
      <w:r>
        <w:rPr>
          <w:color w:val="242424"/>
          <w:sz w:val="4.3mm"/>
          <w:szCs w:val="4.3mm"/>
          <w:rFonts w:ascii="Segoe UI" w:cs="Segoe UI" w:eastAsia="Segoe UI" w:hAnsi="Segoe UI"/>
        </w:rPr>
        <w:br/>
        <w:t xml:space="preserve">The type of workloads might evolve, but the fact that the networks usage is going to dictate its compute demands, that is not going to change. Okay, so no matter what you do, that is not going to change, which means that if you provision anything for the worst case.</w:t>
      </w:r>
      <w:r>
        <w:rPr>
          <w:color w:val="242424"/>
          <w:sz w:val="4.3mm"/>
          <w:szCs w:val="4.3mm"/>
          <w:rFonts w:ascii="Segoe UI" w:cs="Segoe UI" w:eastAsia="Segoe UI" w:hAnsi="Segoe UI"/>
        </w:rPr>
        <w:br/>
        <w:t xml:space="preserve">Then there is always going to be that spare headroom. So how you can better utilise that is going to be an interesting challenge. So, and what kind of workloads can ideally benefit from that? How you accommodate? So I see that, you know, if you realise this as a system.</w:t>
      </w:r>
      <w:r>
        <w:rPr>
          <w:color w:val="242424"/>
          <w:sz w:val="4.3mm"/>
          <w:szCs w:val="4.3mm"/>
          <w:rFonts w:ascii="Segoe UI" w:cs="Segoe UI" w:eastAsia="Segoe UI" w:hAnsi="Segoe UI"/>
        </w:rPr>
        <w:br/>
        <w:t xml:space="preserve">a clean system design.</w:t>
      </w:r>
      <w:r>
        <w:rPr>
          <w:color w:val="242424"/>
          <w:sz w:val="4.3mm"/>
          <w:szCs w:val="4.3mm"/>
          <w:rFonts w:ascii="Segoe UI" w:cs="Segoe UI" w:eastAsia="Segoe UI" w:hAnsi="Segoe UI"/>
        </w:rPr>
        <w:br/>
        <w:t xml:space="preserve">It'll be high impact, okay? It will stand the test of time, of course. You know, if the market factors play out, like the standards and the how things in the real world play out, then of course, you know, you'll all be famous for that. Okay, okay, so I think it...</w:t>
      </w:r>
      <w:r>
        <w:rPr>
          <w:color w:val="242424"/>
          <w:sz w:val="4.3mm"/>
          <w:szCs w:val="4.3mm"/>
          <w:rFonts w:ascii="Segoe UI" w:cs="Segoe UI" w:eastAsia="Segoe UI" w:hAnsi="Segoe UI"/>
        </w:rPr>
        <w:br/>
        <w:t xml:space="preserve">Hopefully, this makes sense.</w:t>
      </w:r>
      <w:r>
        <w:rPr>
          <w:color w:val="242424"/>
          <w:sz w:val="4.3mm"/>
          <w:szCs w:val="4.3mm"/>
          <w:rFonts w:ascii="Segoe UI" w:cs="Segoe UI" w:eastAsia="Segoe UI" w:hAnsi="Segoe UI"/>
        </w:rPr>
        <w:br/>
        <w:t xml:space="preserve">You're not convinced. I mean, I'm convinced, but unless, like, so what's your problem? So then, so what's your career skepticism? So maybe I want to hear from each of you if you are sold on the vision one, because I would like to see this picture happen by end of August. OK, so...</w:t>
      </w:r>
      <w:r>
        <w:rPr>
          <w:color w:val="242424"/>
          <w:sz w:val="4.3mm"/>
          <w:szCs w:val="4.3mm"/>
          <w:rFonts w:ascii="Segoe UI" w:cs="Segoe UI" w:eastAsia="Segoe UI" w:hAnsi="Segoe UI"/>
        </w:rPr>
        <w:br/>
        <w:t xml:space="preserve">And, if needed, have more bodies in the mix, so, so that is the ambition. I want to make that happen. The.</w:t>
      </w:r>
      <w:r>
        <w:rPr>
          <w:color w:val="242424"/>
          <w:sz w:val="4.3mm"/>
          <w:szCs w:val="4.3mm"/>
          <w:rFonts w:ascii="Segoe UI" w:cs="Segoe UI" w:eastAsia="Segoe UI" w:hAnsi="Segoe UI"/>
        </w:rPr>
        <w:br/>
        <w:t xml:space="preserve">Question is, if of course there is something missing here, certainly I would be really keen to hear, but if you are not convinced about the vision, then I want to hear why and perhaps refine it. So, I think one of the problem is that the whole system has already appeared.</w:t>
      </w:r>
      <w:r>
        <w:rPr>
          <w:color w:val="242424"/>
          <w:sz w:val="4.3mm"/>
          <w:szCs w:val="4.3mm"/>
          <w:rFonts w:ascii="Segoe UI" w:cs="Segoe UI" w:eastAsia="Segoe UI" w:hAnsi="Segoe UI"/>
        </w:rPr>
        <w:br/>
        <w:t xml:space="preserve">Like, like we have, like I think from video, which already does almost to the same level of, so the only problem is that you don't have real-time capability, so I think we're effectively adding real-time capability to existing system rather than making like ground-breaking system.</w:t>
      </w:r>
      <w:r>
        <w:rPr>
          <w:color w:val="242424"/>
          <w:sz w:val="4.3mm"/>
          <w:szCs w:val="4.3mm"/>
          <w:rFonts w:ascii="Segoe UI" w:cs="Segoe UI" w:eastAsia="Segoe UI" w:hAnsi="Segoe UI"/>
        </w:rPr>
        <w:br/>
        <w:t xml:space="preserve">In this case, more or less, so what does Nvidia offer that does this? Tell me, I didn't quite catch it. OK, so this is in the video I have something called called Run the Binemo platform, which actually orchestrate all the GPU, CPU, memory resource at the global level with segregation.</w:t>
      </w:r>
      <w:r>
        <w:rPr>
          <w:color w:val="242424"/>
          <w:sz w:val="4.3mm"/>
          <w:szCs w:val="4.3mm"/>
          <w:rFonts w:ascii="Segoe UI" w:cs="Segoe UI" w:eastAsia="Segoe UI" w:hAnsi="Segoe UI"/>
        </w:rPr>
        <w:br/>
        <w:t xml:space="preserve">And they also do workloads, a lot of scheduling and partitioning, all this kind of thing, and they even have the something very similar to your pub-sub interface being designed by them, but they're just not random aware.</w:t>
      </w:r>
      <w:r>
        <w:rPr>
          <w:color w:val="242424"/>
          <w:sz w:val="4.3mm"/>
          <w:szCs w:val="4.3mm"/>
          <w:rFonts w:ascii="Segoe UI" w:cs="Segoe UI" w:eastAsia="Segoe UI" w:hAnsi="Segoe UI"/>
        </w:rPr>
        <w:br/>
        <w:t xml:space="preserve">I think maybe this is for the AI RAM platform, right? So maybe think about this as maybe enabled by what NVIDIA already has. Okay. So it's not like we are building everything from scratch here. So we are building on what is already there, right? So we can take what NVIDIA has and make.</w:t>
      </w:r>
      <w:r>
        <w:rPr>
          <w:color w:val="242424"/>
          <w:sz w:val="4.3mm"/>
          <w:szCs w:val="4.3mm"/>
          <w:rFonts w:ascii="Segoe UI" w:cs="Segoe UI" w:eastAsia="Segoe UI" w:hAnsi="Segoe UI"/>
        </w:rPr>
        <w:br/>
        <w:t xml:space="preserve">this a tailored design for the AI RAM setting. I see. Okay, so that is the bit and as far as I know, there is nothing out there which actually comes close to this. Yes, yes.</w:t>
      </w:r>
      <w:r>
        <w:rPr>
          <w:color w:val="242424"/>
          <w:sz w:val="4.3mm"/>
          <w:szCs w:val="4.3mm"/>
          <w:rFonts w:ascii="Segoe UI" w:cs="Segoe UI" w:eastAsia="Segoe UI" w:hAnsi="Segoe UI"/>
        </w:rPr>
        <w:br/>
        <w:t xml:space="preserve">So, it's still impactful, even if, like, we have, we have to build it on our existing system, yeah, yeah, so I think if you think about it again, going back to flexion example, so a lot of these underlying ingredients were there, it's not like you know we invented SDN or anything like that, right? So, the adaptation.</w:t>
      </w:r>
      <w:r>
        <w:rPr>
          <w:color w:val="242424"/>
          <w:sz w:val="4.3mm"/>
          <w:szCs w:val="4.3mm"/>
          <w:rFonts w:ascii="Segoe UI" w:cs="Segoe UI" w:eastAsia="Segoe UI" w:hAnsi="Segoe UI"/>
        </w:rPr>
        <w:br/>
        <w:t xml:space="preserve">Of the design to a particular context, it's not firstly straightforward, because we need to take into account the peculiarities, like this ran as the first class citizen, but then also.</w:t>
      </w:r>
      <w:r>
        <w:rPr>
          <w:color w:val="242424"/>
          <w:sz w:val="4.3mm"/>
          <w:szCs w:val="4.3mm"/>
          <w:rFonts w:ascii="Segoe UI" w:cs="Segoe UI" w:eastAsia="Segoe UI" w:hAnsi="Segoe UI"/>
        </w:rPr>
        <w:br/>
        <w:t xml:space="preserve">Trying to show that this is feasible is a non-trivial effort. Okay, so you can actually come to the conclusion that my intuition tells me this is feasible, so there's no challenge, but actually trying to show that this is actually doable opens up problems, because you know what can you what kind of influence?</w:t>
      </w:r>
      <w:r>
        <w:rPr>
          <w:color w:val="242424"/>
          <w:sz w:val="4.3mm"/>
          <w:szCs w:val="4.3mm"/>
          <w:rFonts w:ascii="Segoe UI" w:cs="Segoe UI" w:eastAsia="Segoe UI" w:hAnsi="Segoe UI"/>
        </w:rPr>
        <w:br/>
        <w:t xml:space="preserve">workloads can you accommodate, you know, whether they actually will be a useful service run in this kind of spare resource environment. So this kind of thing, there is no way to answer unless you actually do it. So similarly, I think we can.</w:t>
      </w:r>
      <w:r>
        <w:rPr>
          <w:color w:val="242424"/>
          <w:sz w:val="4.3mm"/>
          <w:szCs w:val="4.3mm"/>
          <w:rFonts w:ascii="Segoe UI" w:cs="Segoe UI" w:eastAsia="Segoe UI" w:hAnsi="Segoe UI"/>
        </w:rPr>
        <w:br/>
        <w:t xml:space="preserve">talk about other things as well, like the digital twin part of it and how that can coexist. So if you think about it, the digital twins that exist today, we are limited in terms of either scale or realism, okay, generally speaking. And if you want to co-locate and have them pretty much working in tandem.</w:t>
      </w:r>
      <w:r>
        <w:rPr>
          <w:color w:val="242424"/>
          <w:sz w:val="4.3mm"/>
          <w:szCs w:val="4.3mm"/>
          <w:rFonts w:ascii="Segoe UI" w:cs="Segoe UI" w:eastAsia="Segoe UI" w:hAnsi="Segoe UI"/>
        </w:rPr>
        <w:br/>
        <w:t xml:space="preserve">Right, so you have a physical network and you want to have a replica where you can use that more flexibly in a controlled manner. This kind of thing doesn't exist. Okay, so this disturbant component in this AI RAN ecosystem, I think, is a new edition. Yeah, okay, so people look at AI for RAN as mainly.</w:t>
      </w:r>
      <w:r>
        <w:rPr>
          <w:color w:val="242424"/>
          <w:sz w:val="4.3mm"/>
          <w:szCs w:val="4.3mm"/>
          <w:rFonts w:ascii="Segoe UI" w:cs="Segoe UI" w:eastAsia="Segoe UI" w:hAnsi="Segoe UI"/>
        </w:rPr>
        <w:br/>
        <w:t xml:space="preserve">You take the RAN and the controller and using the accelerators and pretty much look at it in that sense. But a digital twin can have an important role in this for online learning. OK.</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So, hopefully, I answered your question. Yeah, that answered me well, actually. Yeah, but I, of course, you know, keep asking. I think, don't be persuaded because I'm shouting loudly. OK, so obviously it will be good for us to refine this, but...</w:t>
      </w:r>
      <w:r>
        <w:rPr>
          <w:color w:val="242424"/>
          <w:sz w:val="4.3mm"/>
          <w:szCs w:val="4.3mm"/>
          <w:rFonts w:ascii="Segoe UI" w:cs="Segoe UI" w:eastAsia="Segoe UI" w:hAnsi="Segoe UI"/>
        </w:rPr>
        <w:br/>
        <w:t xml:space="preserve">My instinct tells me that if you build this, it will be one, a significant research contribution. Second, it will have impact. Okay, particularly this system, if you were to open source it as a reference architecture.</w:t>
      </w:r>
      <w:r>
        <w:rPr>
          <w:color w:val="242424"/>
          <w:sz w:val="4.3mm"/>
          <w:szCs w:val="4.3mm"/>
          <w:rFonts w:ascii="Segoe UI" w:cs="Segoe UI" w:eastAsia="Segoe UI" w:hAnsi="Segoe UI"/>
        </w:rPr>
        <w:br/>
        <w:t xml:space="preserve">then people will pick it up. Because if you look at the FlexRAM platform, in terms of users, we haven't taken a full account of all those users, but there are about a few thousand of those groups which have used FlexRAM.</w:t>
      </w:r>
      <w:r>
        <w:rPr>
          <w:color w:val="242424"/>
          <w:sz w:val="4.3mm"/>
          <w:szCs w:val="4.3mm"/>
          <w:rFonts w:ascii="Segoe UI" w:cs="Segoe UI" w:eastAsia="Segoe UI" w:hAnsi="Segoe UI"/>
        </w:rPr>
        <w:br/>
        <w:t xml:space="preserve">Okay, so this includes all the companies as well, Nokia, Orange, AT&amp;T, and all these various companies used the Flex and platform because we open source data and then Eurocom and France, they maintained it and then later on extended it into FlexRig. Okay.</w:t>
      </w:r>
      <w:r>
        <w:rPr>
          <w:color w:val="242424"/>
          <w:sz w:val="4.3mm"/>
          <w:szCs w:val="4.3mm"/>
          <w:rFonts w:ascii="Segoe UI" w:cs="Segoe UI" w:eastAsia="Segoe UI" w:hAnsi="Segoe UI"/>
        </w:rPr>
        <w:br/>
        <w:t xml:space="preserve">And then bubble rank, you know.</w:t>
      </w:r>
      <w:r>
        <w:rPr>
          <w:color w:val="242424"/>
          <w:sz w:val="4.3mm"/>
          <w:szCs w:val="4.3mm"/>
          <w:rFonts w:ascii="Segoe UI" w:cs="Segoe UI" w:eastAsia="Segoe UI" w:hAnsi="Segoe UI"/>
        </w:rPr>
        <w:br/>
        <w:t xml:space="preserve">as a result of that. So overall, I guess sometimes when you have...</w:t>
      </w:r>
      <w:r>
        <w:rPr>
          <w:color w:val="242424"/>
          <w:sz w:val="4.3mm"/>
          <w:szCs w:val="4.3mm"/>
          <w:rFonts w:ascii="Segoe UI" w:cs="Segoe UI" w:eastAsia="Segoe UI" w:hAnsi="Segoe UI"/>
        </w:rPr>
        <w:br/>
        <w:t xml:space="preserve">a top quality research contribution backed by an open source system, this can actually be firstly credible and then have really high impact, both within research and beyond research. Okay, so that's my instinct, that I'm convinced that this is the...</w:t>
      </w:r>
      <w:r>
        <w:rPr>
          <w:color w:val="242424"/>
          <w:sz w:val="4.3mm"/>
          <w:szCs w:val="4.3mm"/>
          <w:rFonts w:ascii="Segoe UI" w:cs="Segoe UI" w:eastAsia="Segoe UI" w:hAnsi="Segoe UI"/>
        </w:rPr>
        <w:br/>
        <w:t xml:space="preserve">going to fly. But of course, there might be some missing pieces or some refinements needed, but we'll do that. But this picture, if you just snapshot, take a snapshot of this, this is what we want to realise by end of all this. Okay, so now tell me, each of you, firstly, this aligns with what you're thinking about your respective parts.</w:t>
      </w:r>
      <w:r>
        <w:rPr>
          <w:color w:val="242424"/>
          <w:sz w:val="4.3mm"/>
          <w:szCs w:val="4.3mm"/>
          <w:rFonts w:ascii="Segoe UI" w:cs="Segoe UI" w:eastAsia="Segoe UI" w:hAnsi="Segoe UI"/>
        </w:rPr>
        <w:br/>
        <w:t xml:space="preserve">Okay, and then what has been going on since I think the last time we met a couple of weeks back, I think so. Since then, what are you doing? And then maybe also one thing, maybe Jasham, you can help set this up. So let's have a single slide deck.</w:t>
      </w:r>
      <w:r>
        <w:rPr>
          <w:color w:val="242424"/>
          <w:sz w:val="4.3mm"/>
          <w:szCs w:val="4.3mm"/>
          <w:rFonts w:ascii="Segoe UI" w:cs="Segoe UI" w:eastAsia="Segoe UI" w:hAnsi="Segoe UI"/>
        </w:rPr>
        <w:br/>
        <w:t xml:space="preserve">OK, so you put your respective pieces, just like what we were doing with Beaver. OK, OK, just a single side deck, and then we just evolve that. OK, so based on this, maybe before we get into that, Leyang, are you sold or it is not interesting to you? What is, where do you stand?</w:t>
      </w:r>
      <w:r>
        <w:rPr>
          <w:color w:val="242424"/>
          <w:sz w:val="4.3mm"/>
          <w:szCs w:val="4.3mm"/>
          <w:rFonts w:ascii="Segoe UI" w:cs="Segoe UI" w:eastAsia="Segoe UI" w:hAnsi="Segoe UI"/>
        </w:rPr>
        <w:br/>
        <w:t xml:space="preserve">I stand in, yeah, my things tells me there's a better pitch for this, but I need to think of where's the key point of selling this, because in the pub sub and all these sales, seems like it takes too much detour, and then I send you example from.</w:t>
      </w:r>
      <w:r>
        <w:rPr>
          <w:color w:val="242424"/>
          <w:sz w:val="4.3mm"/>
          <w:szCs w:val="4.3mm"/>
          <w:rFonts w:ascii="Segoe UI" w:cs="Segoe UI" w:eastAsia="Segoe UI" w:hAnsi="Segoe UI"/>
        </w:rPr>
        <w:br/>
        <w:t xml:space="preserve">The OSDF paper and then I try to, yeah, I'm thinking the best pitch will be on the front of, yeah, you see what I mean, but it's like make an analogy to a more fundamental problem of maybe real-time workload and non-real-time workload existence and all these kind of sorts, but...</w:t>
      </w:r>
      <w:r>
        <w:rPr>
          <w:color w:val="242424"/>
          <w:sz w:val="4.3mm"/>
          <w:szCs w:val="4.3mm"/>
          <w:rFonts w:ascii="Segoe UI" w:cs="Segoe UI" w:eastAsia="Segoe UI" w:hAnsi="Segoe UI"/>
        </w:rPr>
        <w:br/>
        <w:t xml:space="preserve">Yeah, so I, I see the value of this, no problem. So, I definitely, yeah, so that's my... Do you think there is a similar kind of work from elsewhere that we could mimic? Is that what you're saying? Yes, yeah, this is the the pitch line, I would say. I see, and then...</w:t>
      </w:r>
      <w:r>
        <w:rPr>
          <w:color w:val="242424"/>
          <w:sz w:val="4.3mm"/>
          <w:szCs w:val="4.3mm"/>
          <w:rFonts w:ascii="Segoe UI" w:cs="Segoe UI" w:eastAsia="Segoe UI" w:hAnsi="Segoe UI"/>
        </w:rPr>
        <w:br/>
        <w:t xml:space="preserve">Yeah, I tried to see whether, because the strongest pitch I can think of is, in the abstract sense, the original RAM platform is all designed for real-time workloads. And then we're trying to...</w:t>
      </w:r>
      <w:r>
        <w:rPr>
          <w:color w:val="242424"/>
          <w:sz w:val="4.3mm"/>
          <w:szCs w:val="4.3mm"/>
          <w:rFonts w:ascii="Segoe UI" w:cs="Segoe UI" w:eastAsia="Segoe UI" w:hAnsi="Segoe UI"/>
        </w:rPr>
        <w:br/>
        <w:t xml:space="preserve">Move it to a coexistent of real-time and not real-time, and all these existing systems are designed for that front, and so there's lacking a system for, yeah, that is not entirely true. I would not think that the influence, for instance, can be constrained. I mean, real-time could be meaning different things.</w:t>
      </w:r>
      <w:r>
        <w:rPr>
          <w:color w:val="242424"/>
          <w:sz w:val="4.3mm"/>
          <w:szCs w:val="4.3mm"/>
          <w:rFonts w:ascii="Segoe UI" w:cs="Segoe UI" w:eastAsia="Segoe UI" w:hAnsi="Segoe UI"/>
        </w:rPr>
        <w:br/>
        <w:t xml:space="preserve">Yeah, real, yeah, real time to run and real time to inference can be very different, very different things, yeah, but why don't you send those references that you talked about? Yeah, OK, but overall, this is more about how to frame or...</w:t>
      </w:r>
      <w:r>
        <w:rPr>
          <w:color w:val="242424"/>
          <w:sz w:val="4.3mm"/>
          <w:szCs w:val="4.3mm"/>
          <w:rFonts w:ascii="Segoe UI" w:cs="Segoe UI" w:eastAsia="Segoe UI" w:hAnsi="Segoe UI"/>
        </w:rPr>
        <w:br/>
        <w:t xml:space="preserve">Refer to it is what you, yeah, yeah, how to, how would I think to frame this kind of like fundamental architecture change kind of work, so it is, yeah, yeah, OK, so why don't you send and then we can, yeah, discuss further, but my sense is that...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The setting is actually the key thing to highlight. Okay, so we're building a platform for the setting. Yes, so it's not for generic real-time, non-real-time. I think, you know, then I think that, you know, we actually undo the potential for impact. Okay, so if you were to...</w:t>
      </w:r>
      <w:r>
        <w:rPr>
          <w:color w:val="242424"/>
          <w:sz w:val="4.3mm"/>
          <w:szCs w:val="4.3mm"/>
          <w:rFonts w:ascii="Segoe UI" w:cs="Segoe UI" w:eastAsia="Segoe UI" w:hAnsi="Segoe UI"/>
        </w:rPr>
        <w:br/>
        <w:t xml:space="preserve">build something for the AI RAM setting, then I guess because there is this emerging interest and the lack of such a platform, there is a greater potential for adoption and people to both.</w:t>
      </w:r>
      <w:r>
        <w:rPr>
          <w:color w:val="242424"/>
          <w:sz w:val="4.3mm"/>
          <w:szCs w:val="4.3mm"/>
          <w:rFonts w:ascii="Segoe UI" w:cs="Segoe UI" w:eastAsia="Segoe UI" w:hAnsi="Segoe UI"/>
        </w:rPr>
        <w:br/>
        <w:t xml:space="preserve">researchers and practitioners to then consider this as a reference architecture. Yeah. Okay. So if we make it anything more general, then obviously these people might say, okay, this is not for this setting. So we have to tailor it for this particular. Yeah. So yeah, I have no problem with this. So it has to be in the setting, for example.</w:t>
      </w:r>
      <w:r>
        <w:rPr>
          <w:color w:val="242424"/>
          <w:sz w:val="4.3mm"/>
          <w:szCs w:val="4.3mm"/>
          <w:rFonts w:ascii="Segoe UI" w:cs="Segoe UI" w:eastAsia="Segoe UI" w:hAnsi="Segoe UI"/>
        </w:rPr>
        <w:br/>
        <w:t xml:space="preserve">It is in the machine learning system setting. This has to be a platform for a particular model architecture and the inference. So it's like, and then it's the generic part fallbacks to for for like over the past 30 years of system understanding.</w:t>
      </w:r>
      <w:r>
        <w:rPr>
          <w:color w:val="242424"/>
          <w:sz w:val="4.3mm"/>
          <w:szCs w:val="4.3mm"/>
          <w:rFonts w:ascii="Segoe UI" w:cs="Segoe UI" w:eastAsia="Segoe UI" w:hAnsi="Segoe UI"/>
        </w:rPr>
        <w:br/>
        <w:t xml:space="preserve">We converge to a design pattern of in a certain way, so yeah, we leverage all of that, yeah, so what people have actually done along in the spirit, yes, we try and build on that and leverage that, and then try and fold it in, yeah, yes, yes, that's the, yeah, yeah, OK, OK, that's.</w:t>
      </w:r>
      <w:r>
        <w:rPr>
          <w:color w:val="242424"/>
          <w:sz w:val="4.3mm"/>
          <w:szCs w:val="4.3mm"/>
          <w:rFonts w:ascii="Segoe UI" w:cs="Segoe UI" w:eastAsia="Segoe UI" w:hAnsi="Segoe UI"/>
        </w:rPr>
        <w:br/>
        <w:t xml:space="preserve">Anything else, any comments before we hear from others?</w:t>
      </w:r>
      <w:r>
        <w:rPr>
          <w:color w:val="242424"/>
          <w:sz w:val="4.3mm"/>
          <w:szCs w:val="4.3mm"/>
          <w:rFonts w:ascii="Segoe UI" w:cs="Segoe UI" w:eastAsia="Segoe UI" w:hAnsi="Segoe UI"/>
        </w:rPr>
        <w:br/>
        <w:t xml:space="preserve">No, so more things I need to know technically, but not from this week. Okay.</w:t>
      </w:r>
      <w:r>
        <w:rPr>
          <w:color w:val="242424"/>
          <w:sz w:val="4.3mm"/>
          <w:szCs w:val="4.3mm"/>
          <w:rFonts w:ascii="Segoe UI" w:cs="Segoe UI" w:eastAsia="Segoe UI" w:hAnsi="Segoe UI"/>
        </w:rPr>
        <w:br/>
        <w:t xml:space="preserve">Right, so who wants to start? So, we have three different slide decks, is it? Yes, yes. So, after this meeting, if you could merge everything at that, OK. So, yeah, why don't you talk about what you have? Yeah, something like, so firstly, what you were thinking of aligns with this picture? Yes, I think like my original, I have...</w:t>
      </w:r>
      <w:r>
        <w:rPr>
          <w:color w:val="242424"/>
          <w:sz w:val="4.3mm"/>
          <w:szCs w:val="4.3mm"/>
          <w:rFonts w:ascii="Segoe UI" w:cs="Segoe UI" w:eastAsia="Segoe UI" w:hAnsi="Segoe UI"/>
        </w:rPr>
        <w:br/>
        <w:t xml:space="preserve">just to kind of reproduce this picture. So, but I firstly, I want to make sure that my understanding to all the platform level expectation is described. Like this, this was captured from various of those meetings. So firstly, what is the note here?</w:t>
      </w:r>
      <w:r>
        <w:rPr>
          <w:color w:val="242424"/>
          <w:sz w:val="4.3mm"/>
          <w:szCs w:val="4.3mm"/>
          <w:rFonts w:ascii="Segoe UI" w:cs="Segoe UI" w:eastAsia="Segoe UI" w:hAnsi="Segoe UI"/>
        </w:rPr>
        <w:br/>
        <w:t xml:space="preserve">But I know that in multiple servers, like, yeah, so like, that's fine. My favorite, like, distributed in worker, maybe 5 to 10 server level. I would say, if it's reasonable, and firstly, it needs to be a global aggregation of all kind of resources, from GPU to memory to GPU, a CPU to memory to GPU to GPU memory to network.</w:t>
      </w:r>
      <w:r>
        <w:rPr>
          <w:color w:val="242424"/>
          <w:sz w:val="4.3mm"/>
          <w:szCs w:val="4.3mm"/>
          <w:rFonts w:ascii="Segoe UI" w:cs="Segoe UI" w:eastAsia="Segoe UI" w:hAnsi="Segoe UI"/>
        </w:rPr>
        <w:br/>
        <w:t xml:space="preserve">And second, second, that is that it needs to be adapted to all kind of workloads and not limited to one set of application, and this also implies maybe we don't want, we we we want to do only little or even no change to the existing application that would be running on this on this platform.</w:t>
      </w:r>
      <w:r>
        <w:rPr>
          <w:color w:val="242424"/>
          <w:sz w:val="4.3mm"/>
          <w:szCs w:val="4.3mm"/>
          <w:rFonts w:ascii="Segoe UI" w:cs="Segoe UI" w:eastAsia="Segoe UI" w:hAnsi="Segoe UI"/>
        </w:rPr>
        <w:br/>
        <w:t xml:space="preserve">I think as a design constraint, so the way I would frame that is we have broadly two types of workloads, RAM, non-RAM. The non-RAM workloads, the ideal case would be we just can realise them without touching those applications. Yes, okay.</w:t>
      </w:r>
      <w:r>
        <w:rPr>
          <w:color w:val="242424"/>
          <w:sz w:val="4.3mm"/>
          <w:szCs w:val="4.3mm"/>
          <w:rFonts w:ascii="Segoe UI" w:cs="Segoe UI" w:eastAsia="Segoe UI" w:hAnsi="Segoe UI"/>
        </w:rPr>
        <w:br/>
        <w:t xml:space="preserve">then it's a bit like you have this portability. Whatever you need for adaptation is through a shim, but the application itself can come in straight. It's as if like there is a different platform on which you're running that application. I think that would be the ideal thing to realize. Okay, so the bottom line is we don't want to heavily change the application itself.</w:t>
      </w:r>
      <w:r>
        <w:rPr>
          <w:color w:val="242424"/>
          <w:sz w:val="4.3mm"/>
          <w:szCs w:val="4.3mm"/>
          <w:rFonts w:ascii="Segoe UI" w:cs="Segoe UI" w:eastAsia="Segoe UI" w:hAnsi="Segoe UI"/>
        </w:rPr>
        <w:br/>
        <w:t xml:space="preserve">for, I think that will be the preferred option, but of course this may or may not be feasible, so, but we need to explore that. OK, and the third one is going to be multiple, multi-dimensional, which means taking like applications user profile into consideration, kind of your API to rank is that, which means it's more or less like quality of experiments that way.</w:t>
      </w:r>
      <w:r>
        <w:rPr>
          <w:color w:val="242424"/>
          <w:sz w:val="4.3mm"/>
          <w:szCs w:val="4.3mm"/>
          <w:rFonts w:ascii="Segoe UI" w:cs="Segoe UI" w:eastAsia="Segoe UI" w:hAnsi="Segoe UI"/>
        </w:rPr>
        <w:br/>
        <w:t xml:space="preserve">Well, not so much, and I think so. I would, so the interaction is mainly because that application is dependent on over-the-air interface, you know. OK, so if you need to have over-the-air communication that the VAN allows, then...</w:t>
      </w:r>
      <w:r>
        <w:rPr>
          <w:color w:val="242424"/>
          <w:sz w:val="4.3mm"/>
          <w:szCs w:val="4.3mm"/>
          <w:rFonts w:ascii="Segoe UI" w:cs="Segoe UI" w:eastAsia="Segoe UI" w:hAnsi="Segoe UI"/>
        </w:rPr>
        <w:br/>
        <w:t xml:space="preserve">You will need to have that interface. Okay, okay, but I would not worry about this application user profile at all, so because this is a RAM concern, we don't want to do anything with the RAN other than protect it. Okay, okay, I think that we have the RAN that is not our interest here, so we just don't want to disturb its operation.</w:t>
      </w:r>
      <w:r>
        <w:rPr>
          <w:color w:val="242424"/>
          <w:sz w:val="4.3mm"/>
          <w:szCs w:val="4.3mm"/>
          <w:rFonts w:ascii="Segoe UI" w:cs="Segoe UI" w:eastAsia="Segoe UI" w:hAnsi="Segoe UI"/>
        </w:rPr>
        <w:br/>
        <w:t xml:space="preserve">So, even in the presence of all of these other things coexisting, RAM should be operating as it would, if there is nothing else. Okay, so that's the constraint, but we don't need to worry about optimising user experience or whatever, so that is like an entirely different kind of thing. I see, I see. So, we just the RAM's information about user to the...</w:t>
      </w:r>
      <w:r>
        <w:rPr>
          <w:color w:val="242424"/>
          <w:sz w:val="4.3mm"/>
          <w:szCs w:val="4.3mm"/>
          <w:rFonts w:ascii="Segoe UI" w:cs="Segoe UI" w:eastAsia="Segoe UI" w:hAnsi="Segoe UI"/>
        </w:rPr>
        <w:br/>
        <w:t xml:space="preserve">Location, application, decide what to do, yeah, like, yeah, so, like, if you take inference as an example, right, so...</w:t>
      </w:r>
      <w:r>
        <w:rPr>
          <w:color w:val="242424"/>
          <w:sz w:val="4.3mm"/>
          <w:szCs w:val="4.3mm"/>
          <w:rFonts w:ascii="Segoe UI" w:cs="Segoe UI" w:eastAsia="Segoe UI" w:hAnsi="Segoe UI"/>
        </w:rPr>
        <w:br/>
        <w:t xml:space="preserve">If you take some inference workload on the device that you're offloading to the edge, then what you need is you need some resources on the air to get that request, inference request to the edge. And then you have some compute.</w:t>
      </w:r>
      <w:r>
        <w:rPr>
          <w:color w:val="242424"/>
          <w:sz w:val="4.3mm"/>
          <w:szCs w:val="4.3mm"/>
          <w:rFonts w:ascii="Segoe UI" w:cs="Segoe UI" w:eastAsia="Segoe UI" w:hAnsi="Segoe UI"/>
        </w:rPr>
        <w:br/>
        <w:t xml:space="preserve">to run that inference and then send the result back, which is again over the air. Now, this over the air means that RAN needs to get involved. Now, if RAN doesn't schedule this workload in a way that is respecting the overall latency budget.</w:t>
      </w:r>
      <w:r>
        <w:rPr>
          <w:color w:val="242424"/>
          <w:sz w:val="4.3mm"/>
          <w:szCs w:val="4.3mm"/>
          <w:rFonts w:ascii="Segoe UI" w:cs="Segoe UI" w:eastAsia="Segoe UI" w:hAnsi="Segoe UI"/>
        </w:rPr>
        <w:br/>
        <w:t xml:space="preserve">For that inference workload, then obviously it doesn't make sense to offload, so, so in this case, well, the active or passive RAN will accommodate in terms of its scheduling of radio resources, what you express through that API, that should, so it's like sort of like you think that you know there is some priority that we are forcing.</w:t>
      </w:r>
      <w:r>
        <w:rPr>
          <w:color w:val="242424"/>
          <w:sz w:val="4.3mm"/>
          <w:szCs w:val="4.3mm"/>
          <w:rFonts w:ascii="Segoe UI" w:cs="Segoe UI" w:eastAsia="Segoe UI" w:hAnsi="Segoe UI"/>
        </w:rPr>
        <w:br/>
        <w:t xml:space="preserve">Just to say, schedule this particular device earlier than the other ones. OK, and if you do that, then you're not causing a bottleneck because of the uplink or downlink communication. OK, so that's OK, because RAM scheduler is actually active in controlling the it is involved with some input, but I...</w:t>
      </w:r>
      <w:r>
        <w:rPr>
          <w:color w:val="242424"/>
          <w:sz w:val="4.3mm"/>
          <w:szCs w:val="4.3mm"/>
          <w:rFonts w:ascii="Segoe UI" w:cs="Segoe UI" w:eastAsia="Segoe UI" w:hAnsi="Segoe UI"/>
        </w:rPr>
        <w:br/>
        <w:t xml:space="preserve">You don't change the scheduler itself; you basically, you just have some kind of a priority that you're enforcing for that. Yeah, I see. OK, yeah, that makes sense. Let me take a quick note.</w:t>
      </w:r>
      <w:r>
        <w:rPr>
          <w:color w:val="242424"/>
          <w:sz w:val="4.3mm"/>
          <w:szCs w:val="4.3mm"/>
          <w:rFonts w:ascii="Segoe UI" w:cs="Segoe UI" w:eastAsia="Segoe UI" w:hAnsi="Segoe UI"/>
        </w:rPr>
        <w:br/>
        <w:t xml:space="preserve">And also, like, firstly, let's recall some of our lesson learned from the waiver. So, firstly, coexistence means necessary boundary for every application needs to have its own boundary, which we decide with scheduling system, and then we enforce it either by system or by modification to the application.</w:t>
      </w:r>
      <w:r>
        <w:rPr>
          <w:color w:val="242424"/>
          <w:sz w:val="4.3mm"/>
          <w:szCs w:val="4.3mm"/>
          <w:rFonts w:ascii="Segoe UI" w:cs="Segoe UI" w:eastAsia="Segoe UI" w:hAnsi="Segoe UI"/>
        </w:rPr>
        <w:br/>
        <w:t xml:space="preserve">And the second is time sharing on anything is not an option for RAM because the slot time is too short for any reasonable time sharing and special sharing is must have. And also we learned we have some flexibility, so which means like shaping of resource usage is possible in a small scale type, which means it also gives us hand room to perform.</w:t>
      </w:r>
      <w:r>
        <w:rPr>
          <w:color w:val="242424"/>
          <w:sz w:val="4.3mm"/>
          <w:szCs w:val="4.3mm"/>
          <w:rFonts w:ascii="Segoe UI" w:cs="Segoe UI" w:eastAsia="Segoe UI" w:hAnsi="Segoe UI"/>
        </w:rPr>
        <w:br/>
        <w:t xml:space="preserve">Some operation, some time to some extent, but then, like, it can also be Queue, where I would delete this in case of our new architecture.</w:t>
      </w:r>
      <w:r>
        <w:rPr>
          <w:color w:val="242424"/>
          <w:sz w:val="4.3mm"/>
          <w:szCs w:val="4.3mm"/>
          <w:rFonts w:ascii="Segoe UI" w:cs="Segoe UI" w:eastAsia="Segoe UI" w:hAnsi="Segoe UI"/>
        </w:rPr>
        <w:br/>
        <w:t xml:space="preserve">And then, like, we go into system design, which we we seen some unique challenge of adaptive to any workload. So, firstly, not all the workloads are slicable at a at a macro scale, which means they are not really distributable. What is the micro scale here? I mean...</w:t>
      </w:r>
      <w:r>
        <w:rPr>
          <w:color w:val="242424"/>
          <w:sz w:val="4.3mm"/>
          <w:szCs w:val="4.3mm"/>
          <w:rFonts w:ascii="Segoe UI" w:cs="Segoe UI" w:eastAsia="Segoe UI" w:hAnsi="Segoe UI"/>
        </w:rPr>
        <w:br/>
        <w:t xml:space="preserve">So for example, for digital team, you can't just change the size of each slice of work in maybe every minute. This is impossible.</w:t>
      </w:r>
      <w:r>
        <w:rPr>
          <w:color w:val="242424"/>
          <w:sz w:val="4.3mm"/>
          <w:szCs w:val="4.3mm"/>
          <w:rFonts w:ascii="Segoe UI" w:cs="Segoe UI" w:eastAsia="Segoe UI" w:hAnsi="Segoe UI"/>
        </w:rPr>
        <w:br/>
        <w:t xml:space="preserve">Right, you can make this, but what is the macro part of the macro scale? So I didn't quite catch that. So micro means that...</w:t>
      </w:r>
      <w:r>
        <w:rPr>
          <w:color w:val="242424"/>
          <w:sz w:val="4.3mm"/>
          <w:szCs w:val="4.3mm"/>
          <w:rFonts w:ascii="Segoe UI" w:cs="Segoe UI" w:eastAsia="Segoe UI" w:hAnsi="Segoe UI"/>
        </w:rPr>
        <w:br/>
        <w:t xml:space="preserve">In a global, in a in a global, where you can slice it easily, but but you don't need to slice it, so you are elastic. So, my view on the digital twin, as I was saying, is that you use time as the flexibility. OK, so no matter what scale you're dealing with, right? So, but the scale typically is aligned with the scale of this RAM.</w:t>
      </w:r>
      <w:r>
        <w:rPr>
          <w:color w:val="242424"/>
          <w:sz w:val="4.3mm"/>
          <w:szCs w:val="4.3mm"/>
          <w:rFonts w:ascii="Segoe UI" w:cs="Segoe UI" w:eastAsia="Segoe UI" w:hAnsi="Segoe UI"/>
        </w:rPr>
        <w:br/>
        <w:t xml:space="preserve">Yeah, okay, so you can run this for, let's say you take up for just an example, if it is at that scope, you want the digital twin to accommodate that scope, but at a very high level of realism, to the point where it is actually the digital twin, but, but, but then, like, ohh, underlying hardware platform, our multiple server are distributed, which means we want...</w:t>
      </w:r>
      <w:r>
        <w:rPr>
          <w:color w:val="242424"/>
          <w:sz w:val="4.3mm"/>
          <w:szCs w:val="4.3mm"/>
          <w:rFonts w:ascii="Segoe UI" w:cs="Segoe UI" w:eastAsia="Segoe UI" w:hAnsi="Segoe UI"/>
        </w:rPr>
        <w:br/>
        <w:t xml:space="preserve">to be able to somehow slice it so it can take advantage of the distributed platform. Yeah, yeah. So, but I guess maybe I would start with, if you go back to your first slide, or first or second slide. Yeah. So I think the distributed in the work, the R5 part.</w:t>
      </w:r>
      <w:r>
        <w:rPr>
          <w:color w:val="242424"/>
          <w:sz w:val="4.3mm"/>
          <w:szCs w:val="4.3mm"/>
          <w:rFonts w:ascii="Segoe UI" w:cs="Segoe UI" w:eastAsia="Segoe UI" w:hAnsi="Segoe UI"/>
        </w:rPr>
        <w:br/>
        <w:t xml:space="preserve">I would think this can come as a later concern. I think that, you know, you have one node, can you do this first? Okay, so that is already the foundational piece. Then how we can worry about...</w:t>
      </w:r>
      <w:r>
        <w:rPr>
          <w:color w:val="242424"/>
          <w:sz w:val="4.3mm"/>
          <w:szCs w:val="4.3mm"/>
          <w:rFonts w:ascii="Segoe UI" w:cs="Segoe UI" w:eastAsia="Segoe UI" w:hAnsi="Segoe UI"/>
        </w:rPr>
        <w:br/>
        <w:t xml:space="preserve">extending to multiple nodes, I think this is something that we can transfer. Then the slicing might come in. Of course, some applications cannot be sliced. Fine, there's no problem with that. Then you will just work with that constraint, right? So then some could be more easily sliced.</w:t>
      </w:r>
      <w:r>
        <w:rPr>
          <w:color w:val="242424"/>
          <w:sz w:val="4.3mm"/>
          <w:szCs w:val="4.3mm"/>
          <w:rFonts w:ascii="Segoe UI" w:cs="Segoe UI" w:eastAsia="Segoe UI" w:hAnsi="Segoe UI"/>
        </w:rPr>
        <w:br/>
        <w:t xml:space="preserve">I see, I see. Okay, and the second constraint is that not all the workloads can be partitioned enforced for GPU at a local scale. I mean, for local, I mean a single server. So, in Weaver, we're using like the green context technology to enforce the resource partition, but this is impossible for.</w:t>
      </w:r>
      <w:r>
        <w:rPr>
          <w:color w:val="242424"/>
          <w:sz w:val="4.3mm"/>
          <w:szCs w:val="4.3mm"/>
          <w:rFonts w:ascii="Segoe UI" w:cs="Segoe UI" w:eastAsia="Segoe UI" w:hAnsi="Segoe UI"/>
        </w:rPr>
        <w:br/>
        <w:t xml:space="preserve">rendering and the retracing task due to the like Java API limitation. And it also requires like modification duplication, which we want to avoid at some extent. So we have to figure out like, what's the implication of that? Which means like spatial sharing is hard.</w:t>
      </w:r>
      <w:r>
        <w:rPr>
          <w:color w:val="242424"/>
          <w:sz w:val="4.3mm"/>
          <w:szCs w:val="4.3mm"/>
          <w:rFonts w:ascii="Segoe UI" w:cs="Segoe UI" w:eastAsia="Segoe UI" w:hAnsi="Segoe UI"/>
        </w:rPr>
        <w:br/>
        <w:t xml:space="preserve">Because, like, we can't enforce this the partitioning as in a spatial way, so we we can only do some some kind of like time-based time-based sharing on preemption.</w:t>
      </w:r>
      <w:r>
        <w:rPr>
          <w:color w:val="242424"/>
          <w:sz w:val="4.3mm"/>
          <w:szCs w:val="4.3mm"/>
          <w:rFonts w:ascii="Segoe UI" w:cs="Segoe UI" w:eastAsia="Segoe UI" w:hAnsi="Segoe UI"/>
        </w:rPr>
        <w:br/>
        <w:t xml:space="preserve">Okay, yeah, but could you sort of make these applications stretch over time and then overcome this kind of constraint? Yeah, effectively slow down, right? Yeah, so this is the current design, actually, yeah, and that, that's a trick we have to use anyway, I think, overall.</w:t>
      </w:r>
      <w:r>
        <w:rPr>
          <w:color w:val="242424"/>
          <w:sz w:val="4.3mm"/>
          <w:szCs w:val="4.3mm"/>
          <w:rFonts w:ascii="Segoe UI" w:cs="Segoe UI" w:eastAsia="Segoe UI" w:hAnsi="Segoe UI"/>
        </w:rPr>
        <w:br/>
        <w:t xml:space="preserve">So long as an application is not.</w:t>
      </w:r>
      <w:r>
        <w:rPr>
          <w:color w:val="242424"/>
          <w:sz w:val="4.3mm"/>
          <w:szCs w:val="4.3mm"/>
          <w:rFonts w:ascii="Segoe UI" w:cs="Segoe UI" w:eastAsia="Segoe UI" w:hAnsi="Segoe UI"/>
        </w:rPr>
        <w:br/>
        <w:t xml:space="preserve">time constraint, right? So, and most of these are not time constraint, except for inference. Everything else is not time constraint. Okay, so you have that kind of axis to use as your norm. I see.</w:t>
      </w:r>
      <w:r>
        <w:rPr>
          <w:color w:val="242424"/>
          <w:sz w:val="4.3mm"/>
          <w:szCs w:val="4.3mm"/>
          <w:rFonts w:ascii="Segoe UI" w:cs="Segoe UI" w:eastAsia="Segoe UI" w:hAnsi="Segoe UI"/>
        </w:rPr>
        <w:br/>
        <w:t xml:space="preserve">And the certain challenges, like, you can't always predict resource usage of a task when you're doing the scheduling, so because, like, for a lot of them, so what scheduling are you talking about? I mean, the PubSub interface level, so when you're trying to issue a task, you don't know how much time, how much resource it's going to take.</w:t>
      </w:r>
      <w:r>
        <w:rPr>
          <w:color w:val="242424"/>
          <w:sz w:val="4.3mm"/>
          <w:szCs w:val="4.3mm"/>
          <w:rFonts w:ascii="Segoe UI" w:cs="Segoe UI" w:eastAsia="Segoe UI" w:hAnsi="Segoe UI"/>
        </w:rPr>
        <w:br/>
        <w:t xml:space="preserve">I want to constrain that. Yeah, so the way to think about this is you just tell the application, this is what it has. It's not about it can consume what it wants. Okay, so that is the reason why this one dictates what you offer. And the scheduler then in turn dictates what each of these will get.</w:t>
      </w:r>
      <w:r>
        <w:rPr>
          <w:color w:val="242424"/>
          <w:sz w:val="4.3mm"/>
          <w:szCs w:val="4.3mm"/>
          <w:rFonts w:ascii="Segoe UI" w:cs="Segoe UI" w:eastAsia="Segoe UI" w:hAnsi="Segoe UI"/>
        </w:rPr>
        <w:br/>
        <w:t xml:space="preserve">Okay, so, and within that, they can work, and so, therefore, you effectively repeat this process over time, but at any given point in time, there is no option.</w:t>
      </w:r>
      <w:r>
        <w:rPr>
          <w:color w:val="242424"/>
          <w:sz w:val="4.3mm"/>
          <w:szCs w:val="4.3mm"/>
          <w:rFonts w:ascii="Segoe UI" w:cs="Segoe UI" w:eastAsia="Segoe UI" w:hAnsi="Segoe UI"/>
        </w:rPr>
        <w:br/>
        <w:t xml:space="preserve">to just consume more than what you're given. Yes. So you work with what you're given. So that is the kind of principle.</w:t>
      </w:r>
      <w:r>
        <w:rPr>
          <w:color w:val="242424"/>
          <w:sz w:val="4.3mm"/>
          <w:szCs w:val="4.3mm"/>
          <w:rFonts w:ascii="Segoe UI" w:cs="Segoe UI" w:eastAsia="Segoe UI" w:hAnsi="Segoe UI"/>
        </w:rPr>
        <w:br/>
        <w:t xml:space="preserve">So, yes, so this is also more or less a distributed problem, I would say, because for distributed scheduling, it's important to predict, but if we're only working in a single perspective of putting a distributed seeing a later design, then it should be fine. Yeah, I think when you span this beyond one node.</w:t>
      </w:r>
      <w:r>
        <w:rPr>
          <w:color w:val="242424"/>
          <w:sz w:val="4.3mm"/>
          <w:szCs w:val="4.3mm"/>
          <w:rFonts w:ascii="Segoe UI" w:cs="Segoe UI" w:eastAsia="Segoe UI" w:hAnsi="Segoe UI"/>
        </w:rPr>
        <w:br/>
        <w:t xml:space="preserve">You'll need other things to come in, yes, like in terms of this one itself needs to generalize, so, but we'll worry about that later. I think even without that, I think still this will be a significant thing. OK, and the first challenge is like distributed workload will require for a forward progression guarantee.</w:t>
      </w:r>
      <w:r>
        <w:rPr>
          <w:color w:val="242424"/>
          <w:sz w:val="4.3mm"/>
          <w:szCs w:val="4.3mm"/>
          <w:rFonts w:ascii="Segoe UI" w:cs="Segoe UI" w:eastAsia="Segoe UI" w:hAnsi="Segoe UI"/>
        </w:rPr>
        <w:br/>
        <w:t xml:space="preserve">What is the what is distributed here still like on multiple server level? OK, so park that for now. OK, then I think the thing is too easy, no challenge, so that consider no. OK, if it is the no challenging show me next week, OK, and then we're done, that's fine. OK, and and yeah, because because like, like for distributed workload, you'll need especially for like inference and digital team task slices.</w:t>
      </w:r>
      <w:r>
        <w:rPr>
          <w:color w:val="242424"/>
          <w:sz w:val="4.3mm"/>
          <w:szCs w:val="4.3mm"/>
          <w:rFonts w:ascii="Segoe UI" w:cs="Segoe UI" w:eastAsia="Segoe UI" w:hAnsi="Segoe UI"/>
        </w:rPr>
        <w:br/>
        <w:t xml:space="preserve">Data dependence. Okay, so I think I want to be maybe think about this, that this design as per the picture, if it is too easy for a single node, yes, so let's get it done by next week, and then, yeah, if I make a puzzle, I come back and kind of stuff, which you walk exam is next week, just not sit, okay, yeah, okay.</w:t>
      </w:r>
      <w:r>
        <w:rPr>
          <w:color w:val="242424"/>
          <w:sz w:val="4.3mm"/>
          <w:szCs w:val="4.3mm"/>
          <w:rFonts w:ascii="Segoe UI" w:cs="Segoe UI" w:eastAsia="Segoe UI" w:hAnsi="Segoe UI"/>
        </w:rPr>
        <w:br/>
        <w:t xml:space="preserve">And yeah, so like, yeah, because like the whole task will be depending on one, one, one of the slowest slice complex to to go forward, so the bottom is, I think, I'm not sure about the terminology that you are using. What is the slice here? So, you are again referring to the distribution across nodes, yes, yeah, yeah.</w:t>
      </w:r>
      <w:r>
        <w:rPr>
          <w:color w:val="242424"/>
          <w:sz w:val="4.3mm"/>
          <w:szCs w:val="4.3mm"/>
          <w:rFonts w:ascii="Segoe UI" w:cs="Segoe UI" w:eastAsia="Segoe UI" w:hAnsi="Segoe UI"/>
        </w:rPr>
        <w:br/>
        <w:t xml:space="preserve">But I want us to part that, okay? So think that, you know, we'll come back to that later. Okay, so there's not a concern right now. I see, let me see. And also for the challenge, challenge both by the method dimension, actually, which brings your API to run to run part of the system, so, so from from from existing systems and...</w:t>
      </w:r>
      <w:r>
        <w:rPr>
          <w:color w:val="242424"/>
          <w:sz w:val="4.3mm"/>
          <w:szCs w:val="4.3mm"/>
          <w:rFonts w:ascii="Segoe UI" w:cs="Segoe UI" w:eastAsia="Segoe UI" w:hAnsi="Segoe UI"/>
        </w:rPr>
        <w:br/>
        <w:t xml:space="preserve">The main challenge is identify which user you are serving with by the red is very hard because the red is designed not to be aware to the subscription on your actual user session and you can't just map the user to to the to the scheduler or consumer, so so we have to do some hacking across the layers to.</w:t>
      </w:r>
      <w:r>
        <w:rPr>
          <w:color w:val="242424"/>
          <w:sz w:val="4.3mm"/>
          <w:szCs w:val="4.3mm"/>
          <w:rFonts w:ascii="Segoe UI" w:cs="Segoe UI" w:eastAsia="Segoe UI" w:hAnsi="Segoe UI"/>
        </w:rPr>
        <w:br/>
        <w:t xml:space="preserve">I looked into that a little bit in the context of NetDT. So overall, I don't see this to be an unreasonable challenge. I think we can overcome it. Of course, you know, how you do this cleanly in a non-hacky manner, yeah, as a design.</w:t>
      </w:r>
      <w:r>
        <w:rPr>
          <w:color w:val="242424"/>
          <w:sz w:val="4.3mm"/>
          <w:szCs w:val="4.3mm"/>
          <w:rFonts w:ascii="Segoe UI" w:cs="Segoe UI" w:eastAsia="Segoe UI" w:hAnsi="Segoe UI"/>
        </w:rPr>
        <w:br/>
        <w:t xml:space="preserve">Is the thing, but I wouldn't think it's technically that hard. OK, OK. So, what else here? And also, like, correlating the max scheduler to the application performance on the panel. There's some prior work on this, so this, I think this kind of when you bring the van.</w:t>
      </w:r>
      <w:r>
        <w:rPr>
          <w:color w:val="242424"/>
          <w:sz w:val="4.3mm"/>
          <w:szCs w:val="4.3mm"/>
          <w:rFonts w:ascii="Segoe UI" w:cs="Segoe UI" w:eastAsia="Segoe UI" w:hAnsi="Segoe UI"/>
        </w:rPr>
        <w:br/>
        <w:t xml:space="preserve">It's something that other people have looked at, so I pointed a paper to Dheeraj from last year, and then there is some body of work in that direction where this ran and application interaction. Okay, bye.</w:t>
      </w:r>
      <w:r>
        <w:rPr>
          <w:color w:val="242424"/>
          <w:sz w:val="4.3mm"/>
          <w:szCs w:val="4.3mm"/>
          <w:rFonts w:ascii="Segoe UI" w:cs="Segoe UI" w:eastAsia="Segoe UI" w:hAnsi="Segoe UI"/>
        </w:rPr>
        <w:br/>
        <w:t xml:space="preserve">deploy this at the edge. So think that you have an edge computing application and which is dependent on the RAM, then how do you kind of look at their interplay? So this is something that prior work has looked at. Okay. So we kind of leverage that.</w:t>
      </w:r>
      <w:r>
        <w:rPr>
          <w:color w:val="242424"/>
          <w:sz w:val="4.3mm"/>
          <w:szCs w:val="4.3mm"/>
          <w:rFonts w:ascii="Segoe UI" w:cs="Segoe UI" w:eastAsia="Segoe UI" w:hAnsi="Segoe UI"/>
        </w:rPr>
        <w:br/>
        <w:t xml:space="preserve">So a lot of, I think, some, just like what Leyang was saying earlier, there is some prior work in the similar spirit. We kind of see how we can move forward beyond that. Oh, I see the problem. I will try to like this.</w:t>
      </w:r>
      <w:r>
        <w:rPr>
          <w:color w:val="242424"/>
          <w:sz w:val="4.3mm"/>
          <w:szCs w:val="4.3mm"/>
          <w:rFonts w:ascii="Segoe UI" w:cs="Segoe UI" w:eastAsia="Segoe UI" w:hAnsi="Segoe UI"/>
        </w:rPr>
        <w:br/>
        <w:t xml:space="preserve">Related work research may be.</w:t>
      </w:r>
      <w:r>
        <w:rPr>
          <w:color w:val="242424"/>
          <w:sz w:val="4.3mm"/>
          <w:szCs w:val="4.3mm"/>
          <w:rFonts w:ascii="Segoe UI" w:cs="Segoe UI" w:eastAsia="Segoe UI" w:hAnsi="Segoe UI"/>
        </w:rPr>
        <w:br/>
        <w:t xml:space="preserve">Okay, but I guess, you know, maybe if you, in terms of the way to efficiently work.</w:t>
      </w:r>
      <w:r>
        <w:rPr>
          <w:color w:val="242424"/>
          <w:sz w:val="4.3mm"/>
          <w:szCs w:val="4.3mm"/>
          <w:rFonts w:ascii="Segoe UI" w:cs="Segoe UI" w:eastAsia="Segoe UI" w:hAnsi="Segoe UI"/>
        </w:rPr>
        <w:br/>
        <w:t xml:space="preserve">Think about in this picture, what is your piece? Okay, so trying to think about that, the skeleton which on which the other things can fit in as modules. Yeah, I think if you can focus on having that.</w:t>
      </w:r>
      <w:r>
        <w:rPr>
          <w:color w:val="242424"/>
          <w:sz w:val="4.3mm"/>
          <w:szCs w:val="4.3mm"/>
          <w:rFonts w:ascii="Segoe UI" w:cs="Segoe UI" w:eastAsia="Segoe UI" w:hAnsi="Segoe UI"/>
        </w:rPr>
        <w:br/>
        <w:t xml:space="preserve">First as a design, mimicking this, and then secondly as a prototype. Then we look at the issue of what's involved in the scheduling, what's involved in that API, but if you at least have a skeleton of that in terms of.</w:t>
      </w:r>
      <w:r>
        <w:rPr>
          <w:color w:val="242424"/>
          <w:sz w:val="4.3mm"/>
          <w:szCs w:val="4.3mm"/>
          <w:rFonts w:ascii="Segoe UI" w:cs="Segoe UI" w:eastAsia="Segoe UI" w:hAnsi="Segoe UI"/>
        </w:rPr>
        <w:br/>
        <w:t xml:space="preserve">The design and prototype, yeah, then we can add some flesh to it. Yeah, OK, we have to write it down, actually. So, yeah, but I think what you it might be done for you, but as far as I, I, since I haven't seen it, OK, yeah, see, I can progress download shot for you, OK.</w:t>
      </w:r>
      <w:r>
        <w:rPr>
          <w:color w:val="242424"/>
          <w:sz w:val="4.3mm"/>
          <w:szCs w:val="4.3mm"/>
          <w:rFonts w:ascii="Segoe UI" w:cs="Segoe UI" w:eastAsia="Segoe UI" w:hAnsi="Segoe UI"/>
        </w:rPr>
        <w:br/>
        <w:t xml:space="preserve">And, yeah, so also I kind of lock into related work and, like, still most of seen already by Weaver and other other platforms claim to be like the Edge A.I.R. are mainly focused on how to distribute the task, but they are not really. So, which ones of those other Edge A.I.R. platforms?</w:t>
      </w:r>
      <w:r>
        <w:rPr>
          <w:color w:val="242424"/>
          <w:sz w:val="4.3mm"/>
          <w:szCs w:val="4.3mm"/>
          <w:rFonts w:ascii="Segoe UI" w:cs="Segoe UI" w:eastAsia="Segoe UI" w:hAnsi="Segoe UI"/>
        </w:rPr>
        <w:br/>
        <w:t xml:space="preserve">Right, there's a Wi-Fi one on the router, and also even the power drop, yes, yes, the power drop, okay, that was finally referenced, but like, okay, okay, but that's it, more of a similar kind of work from the past, it doesn't deal with RAN at all.</w:t>
      </w:r>
      <w:r>
        <w:rPr>
          <w:color w:val="242424"/>
          <w:sz w:val="4.3mm"/>
          <w:szCs w:val="4.3mm"/>
          <w:rFonts w:ascii="Segoe UI" w:cs="Segoe UI" w:eastAsia="Segoe UI" w:hAnsi="Segoe UI"/>
        </w:rPr>
        <w:br/>
        <w:t xml:space="preserve">Yes, yeah, and what else is there in that category also?</w:t>
      </w:r>
      <w:r>
        <w:rPr>
          <w:color w:val="242424"/>
          <w:sz w:val="4.3mm"/>
          <w:szCs w:val="4.3mm"/>
          <w:rFonts w:ascii="Segoe UI" w:cs="Segoe UI" w:eastAsia="Segoe UI" w:hAnsi="Segoe UI"/>
        </w:rPr>
        <w:br/>
        <w:t xml:space="preserve">And also, like, one thing I want to special mention is just the thing I mentioned before about video running at dynamo, which already does everything, in my opinion, in this design, but they are not rattling.</w:t>
      </w:r>
      <w:r>
        <w:rPr>
          <w:color w:val="242424"/>
          <w:sz w:val="4.3mm"/>
          <w:szCs w:val="4.3mm"/>
          <w:rFonts w:ascii="Segoe UI" w:cs="Segoe UI" w:eastAsia="Segoe UI" w:hAnsi="Segoe UI"/>
        </w:rPr>
        <w:br/>
        <w:t xml:space="preserve">Okay, so let's start with that. So build on that, and then see what it already does. I mean, of course, if it solves all the problems, I think, so we don't want to create problems to solve. Yes, okay. So, but sometimes what seems to be like a certain thing from a distance might be not.</w:t>
      </w:r>
      <w:r>
        <w:rPr>
          <w:color w:val="242424"/>
          <w:sz w:val="4.3mm"/>
          <w:szCs w:val="4.3mm"/>
          <w:rFonts w:ascii="Segoe UI" w:cs="Segoe UI" w:eastAsia="Segoe UI" w:hAnsi="Segoe UI"/>
        </w:rPr>
        <w:br/>
        <w:t xml:space="preserve">The case when you actually deeply look into it, yeah, yes, yes, I would say, yes, so, so the problem is that they are not around where, so we need to create something to be around where, and this will change a lot of the design.</w:t>
      </w:r>
      <w:r>
        <w:rPr>
          <w:color w:val="242424"/>
          <w:sz w:val="4.3mm"/>
          <w:szCs w:val="4.3mm"/>
          <w:rFonts w:ascii="Segoe UI" w:cs="Segoe UI" w:eastAsia="Segoe UI" w:hAnsi="Segoe UI"/>
        </w:rPr>
        <w:br/>
        <w:t xml:space="preserve">But also, when you look at this platform, it seems to be focused around the GPUs, is it? No, it can aggregate all the results from system to GPU to memory action. I see. OK, OK, alright.</w:t>
      </w:r>
      <w:r>
        <w:rPr>
          <w:color w:val="242424"/>
          <w:sz w:val="4.3mm"/>
          <w:szCs w:val="4.3mm"/>
          <w:rFonts w:ascii="Segoe UI" w:cs="Segoe UI" w:eastAsia="Segoe UI" w:hAnsi="Segoe UI"/>
        </w:rPr>
        <w:br/>
        <w:t xml:space="preserve">And also, like, so I'm going to start with the platform design. So, right at this stage, like now, since design positions are rigorously justified, but this are based on my intuitive taste. OK, and I will leave the design space exploration to to agents on my, you don't need to leave. I, I think maybe this...</w:t>
      </w:r>
      <w:r>
        <w:rPr>
          <w:color w:val="242424"/>
          <w:sz w:val="4.3mm"/>
          <w:szCs w:val="4.3mm"/>
          <w:rFonts w:ascii="Segoe UI" w:cs="Segoe UI" w:eastAsia="Segoe UI" w:hAnsi="Segoe UI"/>
        </w:rPr>
        <w:br/>
        <w:t xml:space="preserve">I think what makes sense to us is what we go with. So I will not delegate this to LLM agent or anything arbitrary. I see, I see. Okay. Yeah, so just this is just a disclaimer as well saying that, okay, there might be a problem and that's it. Okay.</w:t>
      </w:r>
      <w:r>
        <w:rPr>
          <w:color w:val="242424"/>
          <w:sz w:val="4.3mm"/>
          <w:szCs w:val="4.3mm"/>
          <w:rFonts w:ascii="Segoe UI" w:cs="Segoe UI" w:eastAsia="Segoe UI" w:hAnsi="Segoe UI"/>
        </w:rPr>
        <w:br/>
        <w:t xml:space="preserve">So, like, firstly, we're not looking to single node node level, single server level of coexistence, so I would say we are still going to using the block start containerization as our slice, our not distribute, our coexistence technology. OK, because like Linux already provide the culture group based based container.</w:t>
      </w:r>
      <w:r>
        <w:rPr>
          <w:color w:val="242424"/>
          <w:sz w:val="4.3mm"/>
          <w:szCs w:val="4.3mm"/>
          <w:rFonts w:ascii="Segoe UI" w:cs="Segoe UI" w:eastAsia="Segoe UI" w:hAnsi="Segoe UI"/>
        </w:rPr>
        <w:br/>
        <w:t xml:space="preserve">Operation, which already does a very good job on partitioning and isolation of like GPU memory network, and also like VR software are naturally container, so that's fine, and also the cost of reconfiguration of each container, this kind of thing is pretty low, which is less than one microsecond.</w:t>
      </w:r>
      <w:r>
        <w:rPr>
          <w:color w:val="242424"/>
          <w:sz w:val="4.3mm"/>
          <w:szCs w:val="4.3mm"/>
          <w:rFonts w:ascii="Segoe UI" w:cs="Segoe UI" w:eastAsia="Segoe UI" w:hAnsi="Segoe UI"/>
        </w:rPr>
        <w:br/>
        <w:t xml:space="preserve">And also we can fix GPU slice and GPU partition into this easily due to the interface kind of.</w:t>
      </w:r>
      <w:r>
        <w:rPr>
          <w:color w:val="242424"/>
          <w:sz w:val="4.3mm"/>
          <w:szCs w:val="4.3mm"/>
          <w:rFonts w:ascii="Segoe UI" w:cs="Segoe UI" w:eastAsia="Segoe UI" w:hAnsi="Segoe UI"/>
        </w:rPr>
        <w:br/>
        <w:t xml:space="preserve">So, what is that? Where is that? So, this is the second bullet, and the second second bullet is, like I was asking, this is more or less how we deal with power and sub-interface, so I would ask application to slice, you know, what's to slice into individual containers, and our global scheduler only deal with placement of containers and providing container.</w:t>
      </w:r>
      <w:r>
        <w:rPr>
          <w:color w:val="242424"/>
          <w:sz w:val="4.3mm"/>
          <w:szCs w:val="4.3mm"/>
          <w:rFonts w:ascii="Segoe UI" w:cs="Segoe UI" w:eastAsia="Segoe UI" w:hAnsi="Segoe UI"/>
        </w:rPr>
        <w:br/>
        <w:t xml:space="preserve">About about providing application scheduler about what kind of resources can come from a can consume.</w:t>
      </w:r>
      <w:r>
        <w:rPr>
          <w:color w:val="242424"/>
          <w:sz w:val="4.3mm"/>
          <w:szCs w:val="4.3mm"/>
          <w:rFonts w:ascii="Segoe UI" w:cs="Segoe UI" w:eastAsia="Segoe UI" w:hAnsi="Segoe UI"/>
        </w:rPr>
        <w:br/>
        <w:t xml:space="preserve">And, but then we are falling into a very complex problem of doing actually GPU sharing, so, so the waiver exercise of green context is not working, so, so there's no way to guarantee positioning position boundary between all the tasks, so I will I tried to hack GPU driver and it kind of works.</w:t>
      </w:r>
      <w:r>
        <w:rPr>
          <w:color w:val="242424"/>
          <w:sz w:val="4.3mm"/>
          <w:szCs w:val="4.3mm"/>
          <w:rFonts w:ascii="Segoe UI" w:cs="Segoe UI" w:eastAsia="Segoe UI" w:hAnsi="Segoe UI"/>
        </w:rPr>
        <w:br/>
        <w:t xml:space="preserve">Which means we gain the capability of immediately pause every any task in middle, and also, like, I guess per the which is prediction part, so the C1, C3, I'm a bit lost. Can we sort of, I guess, maybe there's so...</w:t>
      </w:r>
      <w:r>
        <w:rPr>
          <w:color w:val="242424"/>
          <w:sz w:val="4.3mm"/>
          <w:szCs w:val="4.3mm"/>
          <w:rFonts w:ascii="Segoe UI" w:cs="Segoe UI" w:eastAsia="Segoe UI" w:hAnsi="Segoe UI"/>
        </w:rPr>
        <w:br/>
        <w:t xml:space="preserve">The C1 is like, not also what part are sliceable at micro scale, because we are going to to schedule the slice of for clause, but sometimes they are not okay, and also for the C3, which maybe which means you can predict a resource, yeah, but I think maybe think about this C3 doesn't apply, yeah, so therefore there is no point actually considering this.</w:t>
      </w:r>
      <w:r>
        <w:rPr>
          <w:color w:val="242424"/>
          <w:sz w:val="4.3mm"/>
          <w:szCs w:val="4.3mm"/>
          <w:rFonts w:ascii="Segoe UI" w:cs="Segoe UI" w:eastAsia="Segoe UI" w:hAnsi="Segoe UI"/>
        </w:rPr>
        <w:br/>
        <w:t xml:space="preserve">Yes, OK. So, maybe you might want to revisit this, yes, in terms of which ones are applicable and the way to, you know, yeah, so, like, I see the portal we will be taking is more of our preemption, like, we're closely monitoring results usage of average.</w:t>
      </w:r>
      <w:r>
        <w:rPr>
          <w:color w:val="242424"/>
          <w:sz w:val="4.3mm"/>
          <w:szCs w:val="4.3mm"/>
          <w:rFonts w:ascii="Segoe UI" w:cs="Segoe UI" w:eastAsia="Segoe UI" w:hAnsi="Segoe UI"/>
        </w:rPr>
        <w:br/>
        <w:t xml:space="preserve">Container over the performance counter, and if our applications resource usage is going beyond the resource boundary, then we just post it shortly to integrate it, and if the implication is something that we are able to do, then we just redo it. Okay, hopefully it makes sense.</w:t>
      </w:r>
      <w:r>
        <w:rPr>
          <w:color w:val="242424"/>
          <w:sz w:val="4.3mm"/>
          <w:szCs w:val="4.3mm"/>
          <w:rFonts w:ascii="Segoe UI" w:cs="Segoe UI" w:eastAsia="Segoe UI" w:hAnsi="Segoe UI"/>
        </w:rPr>
        <w:br/>
        <w:t xml:space="preserve">But then, like, yeah, so when he was talking about the resource boundary, it's basically what you're offered, you work with that, yes, and so basically that is like a strict boundary where you try and just preempt, yeah, so still more or less preemption of time sharing style, I would say.</w:t>
      </w:r>
      <w:r>
        <w:rPr>
          <w:color w:val="242424"/>
          <w:sz w:val="4.3mm"/>
          <w:szCs w:val="4.3mm"/>
          <w:rFonts w:ascii="Segoe UI" w:cs="Segoe UI" w:eastAsia="Segoe UI" w:hAnsi="Segoe UI"/>
        </w:rPr>
        <w:br/>
        <w:t xml:space="preserve">But then the local coexistence was for progression problem, because, like, well, still the slowest, the slowest node will impact the performance of the whole distributed software, so they bug this, yeah, like next.</w:t>
      </w:r>
      <w:r>
        <w:rPr>
          <w:color w:val="242424"/>
          <w:sz w:val="4.3mm"/>
          <w:szCs w:val="4.3mm"/>
          <w:rFonts w:ascii="Segoe UI" w:cs="Segoe UI" w:eastAsia="Segoe UI" w:hAnsi="Segoe UI"/>
        </w:rPr>
        <w:br/>
        <w:t xml:space="preserve">Then, then, then I think, like for next, is is some mobile global scheduling, so the global scheduling must be live, which effectively means we are making a resource tracker, which is kind of your pub and some interfacing, so we cheque the resource available.</w:t>
      </w:r>
      <w:r>
        <w:rPr>
          <w:color w:val="242424"/>
          <w:sz w:val="4.3mm"/>
          <w:szCs w:val="4.3mm"/>
          <w:rFonts w:ascii="Segoe UI" w:cs="Segoe UI" w:eastAsia="Segoe UI" w:hAnsi="Segoe UI"/>
        </w:rPr>
        <w:br/>
        <w:t xml:space="preserve">and then tell them to the application, then the application query container or scale containers based on the resource levels, and then the application submit containers to the container orchestrator, and then they find the node to execute and we kind of enforce the resource boundary at local level.</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What is the second bullet? I am quite, so the global resource tracker tells the application the shape of the resource available. Okay, that's fine. Applications themselves decide whether or when to slice and scale.</w:t>
      </w:r>
      <w:r>
        <w:rPr>
          <w:color w:val="242424"/>
          <w:sz w:val="4.3mm"/>
          <w:szCs w:val="4.3mm"/>
          <w:rFonts w:ascii="Segoe UI" w:cs="Segoe UI" w:eastAsia="Segoe UI" w:hAnsi="Segoe UI"/>
        </w:rPr>
        <w:br/>
        <w:t xml:space="preserve">containers. So by application you mean each of these blocks? Yes, those blocks. Okay, so that whole thing, workload class, is what you're referring to as application here? Yes, yes. Okay, okay, I think maybe it helps if we can have a harmonised terminology.</w:t>
      </w:r>
      <w:r>
        <w:rPr>
          <w:color w:val="242424"/>
          <w:sz w:val="4.3mm"/>
          <w:szCs w:val="4.3mm"/>
          <w:rFonts w:ascii="Segoe UI" w:cs="Segoe UI" w:eastAsia="Segoe UI" w:hAnsi="Segoe UI"/>
        </w:rPr>
        <w:br/>
        <w:t xml:space="preserve">Yes, OK, I see. So, so this work, these are different classes of workloads. OK, OK, and within that you can have instances of that class. OK, so different instances and...</w:t>
      </w:r>
      <w:r>
        <w:rPr>
          <w:color w:val="242424"/>
          <w:sz w:val="4.3mm"/>
          <w:szCs w:val="4.3mm"/>
          <w:rFonts w:ascii="Segoe UI" w:cs="Segoe UI" w:eastAsia="Segoe UI" w:hAnsi="Segoe UI"/>
        </w:rPr>
        <w:br/>
        <w:t xml:space="preserve">Who?</w:t>
      </w:r>
      <w:r>
        <w:rPr>
          <w:color w:val="242424"/>
          <w:sz w:val="4.3mm"/>
          <w:szCs w:val="4.3mm"/>
          <w:rFonts w:ascii="Segoe UI" w:cs="Segoe UI" w:eastAsia="Segoe UI" w:hAnsi="Segoe UI"/>
        </w:rPr>
        <w:br/>
        <w:t xml:space="preserve">I was trying to just fix it here, so...</w:t>
      </w:r>
      <w:r>
        <w:rPr>
          <w:color w:val="242424"/>
          <w:sz w:val="4.3mm"/>
          <w:szCs w:val="4.3mm"/>
          <w:rFonts w:ascii="Segoe UI" w:cs="Segoe UI" w:eastAsia="Segoe UI" w:hAnsi="Segoe UI"/>
        </w:rPr>
        <w:br/>
        <w:t xml:space="preserve">So, so here application, then I will say instances themselves decide what, what, what, where, whether all web to slice or scale its own subcontainers, okay, and then the container slice and scale requests are passed to the global container orchestrator.</w:t>
      </w:r>
      <w:r>
        <w:rPr>
          <w:color w:val="242424"/>
          <w:sz w:val="4.3mm"/>
          <w:szCs w:val="4.3mm"/>
          <w:rFonts w:ascii="Segoe UI" w:cs="Segoe UI" w:eastAsia="Segoe UI" w:hAnsi="Segoe UI"/>
        </w:rPr>
        <w:br/>
        <w:t xml:space="preserve">To deliver containers to the application.</w:t>
      </w:r>
      <w:r>
        <w:rPr>
          <w:color w:val="242424"/>
          <w:sz w:val="4.3mm"/>
          <w:szCs w:val="4.3mm"/>
          <w:rFonts w:ascii="Segoe UI" w:cs="Segoe UI" w:eastAsia="Segoe UI" w:hAnsi="Segoe UI"/>
        </w:rPr>
        <w:br/>
        <w:t xml:space="preserve">And then, like it, it also can have those migration for progression problem, which may maybe not the focus at the moment.</w:t>
      </w:r>
      <w:r>
        <w:rPr>
          <w:color w:val="242424"/>
          <w:sz w:val="4.3mm"/>
          <w:szCs w:val="4.3mm"/>
          <w:rFonts w:ascii="Segoe UI" w:cs="Segoe UI" w:eastAsia="Segoe UI" w:hAnsi="Segoe UI"/>
        </w:rPr>
        <w:br/>
        <w:t xml:space="preserve">The progression is multi-node, the aspect? Yes, yes, more or less. I see. What is the slice here again? If I understand, I mean, is the terminology issue again? Yeah, container slice means like for the minimum unit where scheduling the application are one single container. So container slice is just how we describe one single subcontainer of our instance.</w:t>
      </w:r>
      <w:r>
        <w:rPr>
          <w:color w:val="242424"/>
          <w:sz w:val="4.3mm"/>
          <w:szCs w:val="4.3mm"/>
          <w:rFonts w:ascii="Segoe UI" w:cs="Segoe UI" w:eastAsia="Segoe UI" w:hAnsi="Segoe UI"/>
        </w:rPr>
        <w:br/>
        <w:t xml:space="preserve">I would say...</w:t>
      </w:r>
      <w:r>
        <w:rPr>
          <w:color w:val="242424"/>
          <w:sz w:val="4.3mm"/>
          <w:szCs w:val="4.3mm"/>
          <w:rFonts w:ascii="Segoe UI" w:cs="Segoe UI" w:eastAsia="Segoe UI" w:hAnsi="Segoe UI"/>
        </w:rPr>
        <w:br/>
        <w:t xml:space="preserve">How does it map in this picture? What does it correspond to?</w:t>
      </w:r>
      <w:r>
        <w:rPr>
          <w:color w:val="242424"/>
          <w:sz w:val="4.3mm"/>
          <w:szCs w:val="4.3mm"/>
          <w:rFonts w:ascii="Segoe UI" w:cs="Segoe UI" w:eastAsia="Segoe UI" w:hAnsi="Segoe UI"/>
        </w:rPr>
        <w:br/>
        <w:t xml:space="preserve">I would say the container is a lower, sub containers are lower than the single instance, so instance will try to split the work into multiple containers. Okay, okay, yeah, and then this, what is the slice part of it? A slice means slice just means multiple one of the multiple containers under a single application.</w:t>
      </w:r>
      <w:r>
        <w:rPr>
          <w:color w:val="242424"/>
          <w:sz w:val="4.3mm"/>
          <w:szCs w:val="4.3mm"/>
          <w:rFonts w:ascii="Segoe UI" w:cs="Segoe UI" w:eastAsia="Segoe UI" w:hAnsi="Segoe UI"/>
        </w:rPr>
        <w:br/>
        <w:t xml:space="preserve">On a single application, on a single instance, I would say.</w:t>
      </w:r>
      <w:r>
        <w:rPr>
          <w:color w:val="242424"/>
          <w:sz w:val="4.3mm"/>
          <w:szCs w:val="4.3mm"/>
          <w:rFonts w:ascii="Segoe UI" w:cs="Segoe UI" w:eastAsia="Segoe UI" w:hAnsi="Segoe UI"/>
        </w:rPr>
        <w:br/>
        <w:t xml:space="preserve">No, I think maybe it's unnecessarily complicated. I lost it from 5 slides ago. Sorry, yeah, I just one of the things maybe this will help. It's also maybe going forward as well is.</w:t>
      </w:r>
      <w:r>
        <w:rPr>
          <w:color w:val="242424"/>
          <w:sz w:val="4.3mm"/>
          <w:szCs w:val="4.3mm"/>
          <w:rFonts w:ascii="Segoe UI" w:cs="Segoe UI" w:eastAsia="Segoe UI" w:hAnsi="Segoe UI"/>
        </w:rPr>
        <w:br/>
        <w:t xml:space="preserve">Clarity in thinking also is helpful.</w:t>
      </w:r>
      <w:r>
        <w:rPr>
          <w:color w:val="242424"/>
          <w:sz w:val="4.3mm"/>
          <w:szCs w:val="4.3mm"/>
          <w:rFonts w:ascii="Segoe UI" w:cs="Segoe UI" w:eastAsia="Segoe UI" w:hAnsi="Segoe UI"/>
        </w:rPr>
        <w:br/>
        <w:t xml:space="preserve">When you're pursuing things like this, because you know you can have a multiple way in which you can put things in a picture and then, yeah, yeah, yeah, so there's a lot of things that you put in here that may not all be coherent, yeah, yeah, OK, I see, I will try to refresh the terminology.</w:t>
      </w:r>
      <w:r>
        <w:rPr>
          <w:color w:val="242424"/>
          <w:sz w:val="4.3mm"/>
          <w:szCs w:val="4.3mm"/>
          <w:rFonts w:ascii="Segoe UI" w:cs="Segoe UI" w:eastAsia="Segoe UI" w:hAnsi="Segoe UI"/>
        </w:rPr>
        <w:br/>
        <w:t xml:space="preserve">OK, what else do you have? Yeah, the last thing is about how to be, how to, how to do run run control for, how we change Queue awareness to like, so, so my current design is we, we, we do two things, one, one is a high end, and another thing is a PC flagging at core level.</w:t>
      </w:r>
      <w:r>
        <w:rPr>
          <w:color w:val="242424"/>
          <w:sz w:val="4.3mm"/>
          <w:szCs w:val="4.3mm"/>
          <w:rFonts w:ascii="Segoe UI" w:cs="Segoe UI" w:eastAsia="Segoe UI" w:hAnsi="Segoe UI"/>
        </w:rPr>
        <w:br/>
        <w:t xml:space="preserve">To actually combine scales together to identify the user and user and schedule the application, and yeah, and these are, I think, yeah, that built in terms of what to do, Dheeraj, if you can point to that paper, core paper, yes.</w:t>
      </w:r>
      <w:r>
        <w:rPr>
          <w:color w:val="242424"/>
          <w:sz w:val="4.3mm"/>
          <w:szCs w:val="4.3mm"/>
          <w:rFonts w:ascii="Segoe UI" w:cs="Segoe UI" w:eastAsia="Segoe UI" w:hAnsi="Segoe UI"/>
        </w:rPr>
        <w:br/>
        <w:t xml:space="preserve">To Jacqueline, I think he can take a look at it. Maybe that is, I would say, it could be a very happy design in that paper, but it deals with this RAN application and interactions. Okay, yeah, I can reference this. I will become a bit cleaner than the actual. Okay, yeah, so the current status of status is for the local code.</w:t>
      </w:r>
      <w:r>
        <w:rPr>
          <w:color w:val="242424"/>
          <w:sz w:val="4.3mm"/>
          <w:szCs w:val="4.3mm"/>
          <w:rFonts w:ascii="Segoe UI" w:cs="Segoe UI" w:eastAsia="Segoe UI" w:hAnsi="Segoe UI"/>
        </w:rPr>
        <w:br/>
        <w:t xml:space="preserve">Coexistence, I write it down a 12 example of the hosting, and I can confirm the URM is working, other works, other workloads are popping, and the RAM integrator is protected, and still need some polishment for the global scheduler. I'm still looking into how should I consider RAM, but based on the feedback today, I would say...</w:t>
      </w:r>
      <w:r>
        <w:rPr>
          <w:color w:val="242424"/>
          <w:sz w:val="4.3mm"/>
          <w:szCs w:val="4.3mm"/>
          <w:rFonts w:ascii="Segoe UI" w:cs="Segoe UI" w:eastAsia="Segoe UI" w:hAnsi="Segoe UI"/>
        </w:rPr>
        <w:br/>
        <w:t xml:space="preserve">We are not going to touch red anymore for in terms of like resource constraints. Yeah.</w:t>
      </w:r>
      <w:r>
        <w:rPr>
          <w:color w:val="242424"/>
          <w:sz w:val="4.3mm"/>
          <w:szCs w:val="4.3mm"/>
          <w:rFonts w:ascii="Segoe UI" w:cs="Segoe UI" w:eastAsia="Segoe UI" w:hAnsi="Segoe UI"/>
        </w:rPr>
        <w:br/>
        <w:t xml:space="preserve">Yeah, and also for my question, I think they are.</w:t>
      </w:r>
      <w:r>
        <w:rPr>
          <w:color w:val="242424"/>
          <w:sz w:val="4.3mm"/>
          <w:szCs w:val="4.3mm"/>
          <w:rFonts w:ascii="Segoe UI" w:cs="Segoe UI" w:eastAsia="Segoe UI" w:hAnsi="Segoe UI"/>
        </w:rPr>
        <w:br/>
        <w:t xml:space="preserve">They, they are mostly being answered, so, so the first question is like, is this this platform still run-centric, and I will say, yes, yes, it's run-centric, but there's a platform under the run, not the run itself, so we position it a little bit lower than the waiver, right?</w:t>
      </w:r>
      <w:r>
        <w:rPr>
          <w:color w:val="242424"/>
          <w:sz w:val="4.3mm"/>
          <w:szCs w:val="4.3mm"/>
          <w:rFonts w:ascii="Segoe UI" w:cs="Segoe UI" w:eastAsia="Segoe UI" w:hAnsi="Segoe UI"/>
        </w:rPr>
        <w:br/>
        <w:t xml:space="preserve">It's not, I think it is the way to look at this is generalization, yes, of what we were trying to do with Viva.</w:t>
      </w:r>
      <w:r>
        <w:rPr>
          <w:color w:val="242424"/>
          <w:sz w:val="4.3mm"/>
          <w:szCs w:val="4.3mm"/>
          <w:rFonts w:ascii="Segoe UI" w:cs="Segoe UI" w:eastAsia="Segoe UI" w:hAnsi="Segoe UI"/>
        </w:rPr>
        <w:br/>
        <w:t xml:space="preserve">But with the focus on, so with we were some of the elements like how do you tailor training to fit with the spare resource? I think those things, we are not worried here. Okay, so this is about creating the system architecture.</w:t>
      </w:r>
      <w:r>
        <w:rPr>
          <w:color w:val="242424"/>
          <w:sz w:val="4.3mm"/>
          <w:szCs w:val="4.3mm"/>
          <w:rFonts w:ascii="Segoe UI" w:cs="Segoe UI" w:eastAsia="Segoe UI" w:hAnsi="Segoe UI"/>
        </w:rPr>
        <w:br/>
        <w:t xml:space="preserve">And the prototype, which can be generated at a single site level. Yeah, OK. So, for Weaver, my feeling is like our design, our position is more or less run is controlling everything, including tell other workloads what to do, same thing here as well.</w:t>
      </w:r>
      <w:r>
        <w:rPr>
          <w:color w:val="242424"/>
          <w:sz w:val="4.3mm"/>
          <w:szCs w:val="4.3mm"/>
          <w:rFonts w:ascii="Segoe UI" w:cs="Segoe UI" w:eastAsia="Segoe UI" w:hAnsi="Segoe UI"/>
        </w:rPr>
        <w:br/>
        <w:t xml:space="preserve">But, but this, I think, in this case, our our like platform will be below the red, so run, run still runs the first class citizen, but it's not dedicating the platform.</w:t>
      </w:r>
      <w:r>
        <w:rPr>
          <w:color w:val="242424"/>
          <w:sz w:val="4.3mm"/>
          <w:szCs w:val="4.3mm"/>
          <w:rFonts w:ascii="Segoe UI" w:cs="Segoe UI" w:eastAsia="Segoe UI" w:hAnsi="Segoe UI"/>
        </w:rPr>
        <w:br/>
        <w:t xml:space="preserve">Even in Weaver, that's the case, right? So what's the difference? Conceptually, what's the difference? Conceptually, I think in Weaver, we treat RAM as a platform, but in this case, RAM is not a platform. I think maybe it depends on what you're referring to as a platform. OK, so I'm referring to this whole thing as your ARM platform, because it is.</w:t>
      </w:r>
      <w:r>
        <w:rPr>
          <w:color w:val="242424"/>
          <w:sz w:val="4.3mm"/>
          <w:szCs w:val="4.3mm"/>
          <w:rFonts w:ascii="Segoe UI" w:cs="Segoe UI" w:eastAsia="Segoe UI" w:hAnsi="Segoe UI"/>
        </w:rPr>
        <w:br/>
        <w:t xml:space="preserve">basically a combination of AI compute as an underlying hardware, and then you are able to accommodate and run and non-run workloads as the software layer, and how you kind of enable that, how you have a way of sharing.</w:t>
      </w:r>
      <w:r>
        <w:rPr>
          <w:color w:val="242424"/>
          <w:sz w:val="4.3mm"/>
          <w:szCs w:val="4.3mm"/>
          <w:rFonts w:ascii="Segoe UI" w:cs="Segoe UI" w:eastAsia="Segoe UI" w:hAnsi="Segoe UI"/>
        </w:rPr>
        <w:br/>
        <w:t xml:space="preserve">Between them, I mean, building ran as the first class citizen, I think this is the platform, I see. Okay, so maybe you might have a different view on what you're referring to as the platform. Yeah, so I, so, so if we were, I think it's more or less, like the viewer is soft towards dedicating everything.</w:t>
      </w:r>
      <w:r>
        <w:rPr>
          <w:color w:val="242424"/>
          <w:sz w:val="4.3mm"/>
          <w:szCs w:val="4.3mm"/>
          <w:rFonts w:ascii="Segoe UI" w:cs="Segoe UI" w:eastAsia="Segoe UI" w:hAnsi="Segoe UI"/>
        </w:rPr>
        <w:br/>
        <w:t xml:space="preserve">Like the software is telling other companies what to do. In this case, as in like, like we shouldn't be treating the software like OAI as a platform, right?</w:t>
      </w:r>
      <w:r>
        <w:rPr>
          <w:color w:val="242424"/>
          <w:sz w:val="4.3mm"/>
          <w:szCs w:val="4.3mm"/>
          <w:rFonts w:ascii="Segoe UI" w:cs="Segoe UI" w:eastAsia="Segoe UI" w:hAnsi="Segoe UI"/>
        </w:rPr>
        <w:br/>
        <w:t xml:space="preserve">That is inside this, yes, yes, so I think that, but it's still whatever resources needed for the processing inside that, that needs to be protected. Yes, OK, so what?</w:t>
      </w:r>
      <w:r>
        <w:rPr>
          <w:color w:val="242424"/>
          <w:sz w:val="4.3mm"/>
          <w:szCs w:val="4.3mm"/>
          <w:rFonts w:ascii="Segoe UI" w:cs="Segoe UI" w:eastAsia="Segoe UI" w:hAnsi="Segoe UI"/>
        </w:rPr>
        <w:br/>
        <w:t xml:space="preserve">Remains after.</w:t>
      </w:r>
      <w:r>
        <w:rPr>
          <w:color w:val="242424"/>
          <w:sz w:val="4.3mm"/>
          <w:szCs w:val="4.3mm"/>
          <w:rFonts w:ascii="Segoe UI" w:cs="Segoe UI" w:eastAsia="Segoe UI" w:hAnsi="Segoe UI"/>
        </w:rPr>
        <w:br/>
        <w:t xml:space="preserve">You comment the resources for that processing, it can be available for everything else. OK, so yeah, so we are not worried about what is inside. OK, it could be whatever form of VRAM, but...</w:t>
      </w:r>
      <w:r>
        <w:rPr>
          <w:color w:val="242424"/>
          <w:sz w:val="4.3mm"/>
          <w:szCs w:val="4.3mm"/>
          <w:rFonts w:ascii="Segoe UI" w:cs="Segoe UI" w:eastAsia="Segoe UI" w:hAnsi="Segoe UI"/>
        </w:rPr>
        <w:br/>
        <w:t xml:space="preserve">Its behaviour needs to be identical to as if it is running as the sole workload. I see, I see. So you don't change anything about its behavior. Okay, that's the constraint. So we don't do waiver style run control anymore, maybe, or we do it like this, let it be.</w:t>
      </w:r>
      <w:r>
        <w:rPr>
          <w:color w:val="242424"/>
          <w:sz w:val="4.3mm"/>
          <w:szCs w:val="4.3mm"/>
          <w:rFonts w:ascii="Segoe UI" w:cs="Segoe UI" w:eastAsia="Segoe UI" w:hAnsi="Segoe UI"/>
        </w:rPr>
        <w:br/>
        <w:t xml:space="preserve">Do it through a clean interface. So whatever you do is sort of fed into the scheduler and then that scheduler needs to, global scheduler will then dictate what others can do. I see, I see. Okay.</w:t>
      </w:r>
      <w:r>
        <w:rPr>
          <w:color w:val="242424"/>
          <w:sz w:val="4.3mm"/>
          <w:szCs w:val="4.3mm"/>
          <w:rFonts w:ascii="Segoe UI" w:cs="Segoe UI" w:eastAsia="Segoe UI" w:hAnsi="Segoe UI"/>
        </w:rPr>
        <w:br/>
        <w:t xml:space="preserve">I think, how should we handle evaluation? Maybe we should do, so we'll worry about it later, so, but I think at the moment, let's sort of first get the design. I think you, maybe my advice would be next time, so reject this to the point where you actually can.</w:t>
      </w:r>
      <w:r>
        <w:rPr>
          <w:color w:val="242424"/>
          <w:sz w:val="4.3mm"/>
          <w:szCs w:val="4.3mm"/>
          <w:rFonts w:ascii="Segoe UI" w:cs="Segoe UI" w:eastAsia="Segoe UI" w:hAnsi="Segoe UI"/>
        </w:rPr>
        <w:br/>
        <w:t xml:space="preserve">make a persuasive case on the design corresponding to the bits that you are responsible for. Okay. Maybe in a way which is coherent, in a way that you show this in a more schematic manner. Yes, yes. And in a way that actually can accommodate.</w:t>
      </w:r>
      <w:r>
        <w:rPr>
          <w:color w:val="242424"/>
          <w:sz w:val="4.3mm"/>
          <w:szCs w:val="4.3mm"/>
          <w:rFonts w:ascii="Segoe UI" w:cs="Segoe UI" w:eastAsia="Segoe UI" w:hAnsi="Segoe UI"/>
        </w:rPr>
        <w:br/>
        <w:t xml:space="preserve">The work of other people, OK, so.</w:t>
      </w:r>
      <w:r>
        <w:rPr>
          <w:color w:val="242424"/>
          <w:sz w:val="4.3mm"/>
          <w:szCs w:val="4.3mm"/>
          <w:rFonts w:ascii="Segoe UI" w:cs="Segoe UI" w:eastAsia="Segoe UI" w:hAnsi="Segoe UI"/>
        </w:rPr>
        <w:br/>
        <w:t xml:space="preserve">And if you can also do a demo, like you're saying, you already prototyped some of this, yes, so I think that will also be good next time, maybe for the, yes, for the local, yeah, I would, I would still seem like we should put my effort on distributed system, because, like, run is nationally distributed across multiple servers.</w:t>
      </w:r>
      <w:r>
        <w:rPr>
          <w:color w:val="242424"/>
          <w:sz w:val="4.3mm"/>
          <w:szCs w:val="4.3mm"/>
          <w:rFonts w:ascii="Segoe UI" w:cs="Segoe UI" w:eastAsia="Segoe UI" w:hAnsi="Segoe UI"/>
        </w:rPr>
        <w:br/>
        <w:t xml:space="preserve">So, we'll come to that, but yeah, just start with the single node. So, it might seem too trivial, but let's start with that. It's not about too trivial, but it's good, but because the whole architecture design needs to be augmented and was distributed, it was like how I would distribute it, otherwise other application won't fall into trouble.</w:t>
      </w:r>
      <w:r>
        <w:rPr>
          <w:color w:val="242424"/>
          <w:sz w:val="4.3mm"/>
          <w:szCs w:val="4.3mm"/>
          <w:rFonts w:ascii="Segoe UI" w:cs="Segoe UI" w:eastAsia="Segoe UI" w:hAnsi="Segoe UI"/>
        </w:rPr>
        <w:br/>
        <w:t xml:space="preserve">Not being able to properly handle the distribute thing, why, but we can discuss it. OK, Bryson.</w:t>
      </w:r>
      <w:r>
        <w:rPr>
          <w:color w:val="242424"/>
          <w:sz w:val="4.3mm"/>
          <w:szCs w:val="4.3mm"/>
          <w:rFonts w:ascii="Segoe UI" w:cs="Segoe UI" w:eastAsia="Segoe UI" w:hAnsi="Segoe UI"/>
        </w:rPr>
        <w:br/>
        <w:t xml:space="preserve">Right, OK, so it's 11:50, so how much material do you have? So, this school meeting is gonna start, and then I have something related to new to attend to, so can we do maybe part two of this meeting, perhaps Monday?</w:t>
      </w:r>
      <w:r>
        <w:rPr>
          <w:color w:val="242424"/>
          <w:sz w:val="4.3mm"/>
          <w:szCs w:val="4.3mm"/>
          <w:rFonts w:ascii="Segoe UI" w:cs="Segoe UI" w:eastAsia="Segoe UI" w:hAnsi="Segoe UI"/>
        </w:rPr>
        <w:br/>
        <w:t xml:space="preserve">or on Wednesday, one of those two days. So let's, I want to, I have, I have some content, but short so I can summarise in 7 minutes. Okay, yeah, why don't you get, maybe you can quickly.</w:t>
      </w:r>
      <w:r>
        <w:rPr>
          <w:color w:val="242424"/>
          <w:sz w:val="4.3mm"/>
          <w:szCs w:val="4.3mm"/>
          <w:rFonts w:ascii="Segoe UI" w:cs="Segoe UI" w:eastAsia="Segoe UI" w:hAnsi="Segoe UI"/>
        </w:rPr>
        <w:br/>
        <w:t xml:space="preserve">Is the search for that?</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I'm seeing.</w:t>
      </w:r>
      <w:r>
        <w:rPr>
          <w:color w:val="242424"/>
          <w:sz w:val="4.3mm"/>
          <w:szCs w:val="4.3mm"/>
          <w:rFonts w:ascii="Segoe UI" w:cs="Segoe UI" w:eastAsia="Segoe UI" w:hAnsi="Segoe UI"/>
        </w:rPr>
        <w:br/>
        <w:t xml:space="preserve">I see.</w:t>
      </w:r>
      <w:r>
        <w:rPr>
          <w:color w:val="242424"/>
          <w:sz w:val="4.3mm"/>
          <w:szCs w:val="4.3mm"/>
          <w:rFonts w:ascii="Segoe UI" w:cs="Segoe UI" w:eastAsia="Segoe UI" w:hAnsi="Segoe UI"/>
        </w:rPr>
        <w:br/>
        <w:t xml:space="preserve">HTML is there.</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So I've been working on profiling the AI inference workloads, basically the class of workloads which were mentioned in the Quora paper. So these are the following image segmentation, pose estimation, language processing. And I have been profiling them based on these following parameters. The</w:t>
      </w:r>
      <w:r>
        <w:rPr>
          <w:color w:val="242424"/>
          <w:sz w:val="4.3mm"/>
          <w:szCs w:val="4.3mm"/>
          <w:rFonts w:ascii="Segoe UI" w:cs="Segoe UI" w:eastAsia="Segoe UI" w:hAnsi="Segoe UI"/>
        </w:rPr>
        <w:br/>
        <w:t xml:space="preserve">preemption resilience, micro segmentation, state parking and VRAM compliance. So basically, preemption resilience means how easy is it to preempt it and again resume it back and how, what is the minimum smallest unit of runtime I can slice the workload and state parking is.</w:t>
      </w:r>
      <w:r>
        <w:rPr>
          <w:color w:val="242424"/>
          <w:sz w:val="4.3mm"/>
          <w:szCs w:val="4.3mm"/>
          <w:rFonts w:ascii="Segoe UI" w:cs="Segoe UI" w:eastAsia="Segoe UI" w:hAnsi="Segoe UI"/>
        </w:rPr>
        <w:br/>
        <w:t xml:space="preserve">how easy it is to park the active memory and then resume it back and whether the it is VRAM compliant. If you're given a six less than 60 percentage compliance, will you be able to use so much space and run your system? So, yeah, so another thing is, so this is in terms of workload family is.</w:t>
      </w:r>
      <w:r>
        <w:rPr>
          <w:color w:val="242424"/>
          <w:sz w:val="4.3mm"/>
          <w:szCs w:val="4.3mm"/>
          <w:rFonts w:ascii="Segoe UI" w:cs="Segoe UI" w:eastAsia="Segoe UI" w:hAnsi="Segoe UI"/>
        </w:rPr>
        <w:br/>
        <w:t xml:space="preserve">Is that?</w:t>
      </w:r>
      <w:r>
        <w:rPr>
          <w:color w:val="242424"/>
          <w:sz w:val="4.3mm"/>
          <w:szCs w:val="4.3mm"/>
          <w:rFonts w:ascii="Segoe UI" w:cs="Segoe UI" w:eastAsia="Segoe UI" w:hAnsi="Segoe UI"/>
        </w:rPr>
        <w:br/>
        <w:t xml:space="preserve">a comprehensive taxonomy or is this commonly used examples like what the Cora paper refers to? Yeah, so these are what Cora paper refers to. So image segmentation, there is a CNN based model that poses. But I think what I would suggest there is I think it is okay to start with what Cora has.</w:t>
      </w:r>
      <w:r>
        <w:rPr>
          <w:color w:val="242424"/>
          <w:sz w:val="4.3mm"/>
          <w:szCs w:val="4.3mm"/>
          <w:rFonts w:ascii="Segoe UI" w:cs="Segoe UI" w:eastAsia="Segoe UI" w:hAnsi="Segoe UI"/>
        </w:rPr>
        <w:br/>
        <w:t xml:space="preserve">OK, maybe you might want to think about influence workloads in general. OK, so what others may be missing in that list? OK, so just to get a sense of a comprehensive coverage. OK, OK, so because I selected these workloads.</w:t>
      </w:r>
      <w:r>
        <w:rPr>
          <w:color w:val="242424"/>
          <w:sz w:val="4.3mm"/>
          <w:szCs w:val="4.3mm"/>
          <w:rFonts w:ascii="Segoe UI" w:cs="Segoe UI" w:eastAsia="Segoe UI" w:hAnsi="Segoe UI"/>
        </w:rPr>
        <w:br/>
        <w:t xml:space="preserve">Because this led me to profiling, not just the algorithm itself, but it is the inference runtime engine on which these workloads run. So these... I have to say something. So starting with core paper is not a good idea to classify workloads.</w:t>
      </w:r>
      <w:r>
        <w:rPr>
          <w:color w:val="242424"/>
          <w:sz w:val="4.3mm"/>
          <w:szCs w:val="4.3mm"/>
          <w:rFonts w:ascii="Segoe UI" w:cs="Segoe UI" w:eastAsia="Segoe UI" w:hAnsi="Segoe UI"/>
        </w:rPr>
        <w:br/>
        <w:t xml:space="preserve">OK, so the only way that inference workloads is classified is the type of models. OK, so it is either you do transformer style auto-generated model. OK, and I think everything goes a lot of things goes to in that direction. Yes, you can use transformer, so this is one type, no matter is the image or language.</w:t>
      </w:r>
      <w:r>
        <w:rPr>
          <w:color w:val="242424"/>
          <w:sz w:val="4.3mm"/>
          <w:szCs w:val="4.3mm"/>
          <w:rFonts w:ascii="Segoe UI" w:cs="Segoe UI" w:eastAsia="Segoe UI" w:hAnsi="Segoe UI"/>
        </w:rPr>
        <w:br/>
        <w:t xml:space="preserve">OK, this and then voice model may be different, diffusion model, because it matters based on the input and output and how the application, if you auto-generated, then you abstract as tokens and tokens, everything you can know, everything image can be abstract of tokens as well. OK.</w:t>
      </w:r>
      <w:r>
        <w:rPr>
          <w:color w:val="242424"/>
          <w:sz w:val="4.3mm"/>
          <w:szCs w:val="4.3mm"/>
          <w:rFonts w:ascii="Segoe UI" w:cs="Segoe UI" w:eastAsia="Segoe UI" w:hAnsi="Segoe UI"/>
        </w:rPr>
        <w:br/>
        <w:t xml:space="preserve">And then translation is the auto tokens, language processing tokens. OK, post estimation is CV models. Yes, it is different class super resolution is diffusion model or kind different class. OK, and yeah, so, and then volume rendering, yeah, this is slightly different class, but...</w:t>
      </w:r>
      <w:r>
        <w:rPr>
          <w:color w:val="242424"/>
          <w:sz w:val="4.3mm"/>
          <w:szCs w:val="4.3mm"/>
          <w:rFonts w:ascii="Segoe UI" w:cs="Segoe UI" w:eastAsia="Segoe UI" w:hAnsi="Segoe UI"/>
        </w:rPr>
        <w:br/>
        <w:t xml:space="preserve">So it is more beneficial to classify the quantify by the model architecture plus if there is some minor change like big scope is diffusion model, transformer model, and then they have some minor subclass in terms of how many iterations and then, okay.</w:t>
      </w:r>
      <w:r>
        <w:rPr>
          <w:color w:val="242424"/>
          <w:sz w:val="4.3mm"/>
          <w:szCs w:val="4.3mm"/>
          <w:rFonts w:ascii="Segoe UI" w:cs="Segoe UI" w:eastAsia="Segoe UI" w:hAnsi="Segoe UI"/>
        </w:rPr>
        <w:br/>
        <w:t xml:space="preserve">Okay, okay, got it. So then there are two points. One is firstly, these types of inference workloads, try and make that comprehensive. Okay. And then second is how you view them. So it doesn't mean if you have X types of.</w:t>
      </w:r>
      <w:r>
        <w:rPr>
          <w:color w:val="242424"/>
          <w:sz w:val="4.3mm"/>
          <w:szCs w:val="4.3mm"/>
          <w:rFonts w:ascii="Segoe UI" w:cs="Segoe UI" w:eastAsia="Segoe UI" w:hAnsi="Segoe UI"/>
        </w:rPr>
        <w:br/>
        <w:t xml:space="preserve">workloads that may not translate to X different types. So in terms of how you do the profiling, they might have a smaller categorization. Yeah, yes, yes. In terms of model architecture, I think that might be a good thing to capture.</w:t>
      </w:r>
      <w:r>
        <w:rPr>
          <w:color w:val="242424"/>
          <w:sz w:val="4.3mm"/>
          <w:szCs w:val="4.3mm"/>
          <w:rFonts w:ascii="Segoe UI" w:cs="Segoe UI" w:eastAsia="Segoe UI" w:hAnsi="Segoe UI"/>
        </w:rPr>
        <w:br/>
        <w:t xml:space="preserve">I can do that because the runtime engines basically it or many of these workloads for would have same type of runtime engine. So the main idea is I'm trying to profile the runtime engine rather than the the model architecture because they take care of the core optimization such as batching, queuing.</w:t>
      </w:r>
      <w:r>
        <w:rPr>
          <w:color w:val="242424"/>
          <w:sz w:val="4.3mm"/>
          <w:szCs w:val="4.3mm"/>
          <w:rFonts w:ascii="Segoe UI" w:cs="Segoe UI" w:eastAsia="Segoe UI" w:hAnsi="Segoe UI"/>
        </w:rPr>
        <w:br/>
        <w:t xml:space="preserve">Then operator scheduling, like how you can the gem operations and kernel executions, and if these runtime engines fulfil these following scorecard, probably they can be run on shared ARR interface. I think the overall, I think...</w:t>
      </w:r>
      <w:r>
        <w:rPr>
          <w:color w:val="242424"/>
          <w:sz w:val="4.3mm"/>
          <w:szCs w:val="4.3mm"/>
          <w:rFonts w:ascii="Segoe UI" w:cs="Segoe UI" w:eastAsia="Segoe UI" w:hAnsi="Segoe UI"/>
        </w:rPr>
        <w:br/>
        <w:t xml:space="preserve">What you're thinking about is right. OK, so the scope of this is in the edge AI inference context, yes, and then...</w:t>
      </w:r>
      <w:r>
        <w:rPr>
          <w:color w:val="242424"/>
          <w:sz w:val="4.3mm"/>
          <w:szCs w:val="4.3mm"/>
          <w:rFonts w:ascii="Segoe UI" w:cs="Segoe UI" w:eastAsia="Segoe UI" w:hAnsi="Segoe UI"/>
        </w:rPr>
        <w:br/>
        <w:t xml:space="preserve">We want to capture all different types of inference workloads. Yes, they could be also split between what you do on the device and the edge, the core style of splitting, and like what Leyang is saying, I think that is a way of refining rather than having it.</w:t>
      </w:r>
      <w:r>
        <w:rPr>
          <w:color w:val="242424"/>
          <w:sz w:val="4.3mm"/>
          <w:szCs w:val="4.3mm"/>
          <w:rFonts w:ascii="Segoe UI" w:cs="Segoe UI" w:eastAsia="Segoe UI" w:hAnsi="Segoe UI"/>
        </w:rPr>
        <w:br/>
        <w:t xml:space="preserve">a large number of different types, you can collapse that into a smaller in terms of the underlying structure. I think that can also help in terms of this profiling exercise. Yeah, so the engine will collapse it into a more refined and structured way. I see.</w:t>
      </w:r>
      <w:r>
        <w:rPr>
          <w:color w:val="242424"/>
          <w:sz w:val="4.3mm"/>
          <w:szCs w:val="4.3mm"/>
          <w:rFonts w:ascii="Segoe UI" w:cs="Segoe UI" w:eastAsia="Segoe UI" w:hAnsi="Segoe UI"/>
        </w:rPr>
        <w:br/>
        <w:t xml:space="preserve">Because if you see for example, these engines, the usher and orient, so they can be used for image segmentation and pose estimation. And so basically the engines which run these models, so they may, I believe we should profile them over just the model architecture as how it was done in Weaver.</w:t>
      </w:r>
      <w:r>
        <w:rPr>
          <w:color w:val="242424"/>
          <w:sz w:val="4.3mm"/>
          <w:szCs w:val="4.3mm"/>
          <w:rFonts w:ascii="Segoe UI" w:cs="Segoe UI" w:eastAsia="Segoe UI" w:hAnsi="Segoe UI"/>
        </w:rPr>
        <w:br/>
        <w:t xml:space="preserve">So, can you just say, can you OK say what you're saying here? So, I'm saying is, instead of profiling the model architecture itself, like how it was done in Weaver, where the the LLM architecture was profiled, the prepill and the decode phase, and how much.</w:t>
      </w:r>
      <w:r>
        <w:rPr>
          <w:color w:val="242424"/>
          <w:sz w:val="4.3mm"/>
          <w:szCs w:val="4.3mm"/>
          <w:rFonts w:ascii="Segoe UI" w:cs="Segoe UI" w:eastAsia="Segoe UI" w:hAnsi="Segoe UI"/>
        </w:rPr>
        <w:br/>
        <w:t xml:space="preserve">computation each gem operation would take instead of doing it at that level. For inference, it is mainly the system that runs the model and it taking care of the batching and running the model and giving the output. So that but if you profile that system and if that system is...</w:t>
      </w:r>
      <w:r>
        <w:rPr>
          <w:color w:val="242424"/>
          <w:sz w:val="4.3mm"/>
          <w:szCs w:val="4.3mm"/>
          <w:rFonts w:ascii="Segoe UI" w:cs="Segoe UI" w:eastAsia="Segoe UI" w:hAnsi="Segoe UI"/>
        </w:rPr>
        <w:br/>
        <w:t xml:space="preserve">able to run on the AI run edge, it would be enough to, but I think you might actually be capturing something specific to these systems as well. You want, you don't want to do that, right? So you ideally want.</w:t>
      </w:r>
      <w:r>
        <w:rPr>
          <w:color w:val="242424"/>
          <w:sz w:val="4.3mm"/>
          <w:szCs w:val="4.3mm"/>
          <w:rFonts w:ascii="Segoe UI" w:cs="Segoe UI" w:eastAsia="Segoe UI" w:hAnsi="Segoe UI"/>
        </w:rPr>
        <w:br/>
        <w:t xml:space="preserve">the true character of these inference workloads, whether they are suitable for this kind of environment. Yes. But if you do this from the lens of the system, then there is a risk that you might actually be capturing something about these systems as well. Yes. So you want to decouple that.</w:t>
      </w:r>
      <w:r>
        <w:rPr>
          <w:color w:val="242424"/>
          <w:sz w:val="4.3mm"/>
          <w:szCs w:val="4.3mm"/>
          <w:rFonts w:ascii="Segoe UI" w:cs="Segoe UI" w:eastAsia="Segoe UI" w:hAnsi="Segoe UI"/>
        </w:rPr>
        <w:br/>
        <w:t xml:space="preserve">So you don't want anything to solve the systems. Okay, I would decouple that also. So if it has to 1st, first the model itself has to be is suitable to the AI run and then the next level would be the system on which the model is going to run should also be able to run an AI run because these systems are already present if we are able to leverage this and then if there are some minor tweaks to be done.</w:t>
      </w:r>
      <w:r>
        <w:rPr>
          <w:color w:val="242424"/>
          <w:sz w:val="4.3mm"/>
          <w:szCs w:val="4.3mm"/>
          <w:rFonts w:ascii="Segoe UI" w:cs="Segoe UI" w:eastAsia="Segoe UI" w:hAnsi="Segoe UI"/>
        </w:rPr>
        <w:br/>
        <w:t xml:space="preserve">We can, but I think you don't want to also use a different systems for different work groups, so think, yes, you want kind of some kind of a harmonization, yes, yes, that is one of the point in my dissertation that I would want to harmonise multiple systems for different architecture and be able to run, but...</w:t>
      </w:r>
      <w:r>
        <w:rPr>
          <w:color w:val="242424"/>
          <w:sz w:val="4.3mm"/>
          <w:szCs w:val="4.3mm"/>
          <w:rFonts w:ascii="Segoe UI" w:cs="Segoe UI" w:eastAsia="Segoe UI" w:hAnsi="Segoe UI"/>
        </w:rPr>
        <w:br/>
        <w:t xml:space="preserve">This, so this is we need a the abstract level of system should be not the system itself, but it's the first level of abstraction is the model architecture, and then it defines how all the synchronisation points and then how.</w:t>
      </w:r>
      <w:r>
        <w:rPr>
          <w:color w:val="242424"/>
          <w:sz w:val="4.3mm"/>
          <w:szCs w:val="4.3mm"/>
          <w:rFonts w:ascii="Segoe UI" w:cs="Segoe UI" w:eastAsia="Segoe UI" w:hAnsi="Segoe UI"/>
        </w:rPr>
        <w:br/>
        <w:t xml:space="preserve">the inference process already in iteration or not. And then the next level of abstraction is the system design. It is like, for example, is from the submission of task and the queue and then to the kernel running on GPU or kernel running on CPU. And then how they fuse the kernel and then all this boundary you can pause.</w:t>
      </w:r>
      <w:r>
        <w:rPr>
          <w:color w:val="242424"/>
          <w:sz w:val="4.3mm"/>
          <w:szCs w:val="4.3mm"/>
          <w:rFonts w:ascii="Segoe UI" w:cs="Segoe UI" w:eastAsia="Segoe UI" w:hAnsi="Segoe UI"/>
        </w:rPr>
        <w:br/>
        <w:t xml:space="preserve">So regardless what system you have to use, this is the level of abstraction you should be providing and how long one is running. Some system choose to fuse everything altogether, some system choose to split a lot of things because they are running on heterogeneous computer CPU plus GPU.</w:t>
      </w:r>
      <w:r>
        <w:rPr>
          <w:color w:val="242424"/>
          <w:sz w:val="4.3mm"/>
          <w:szCs w:val="4.3mm"/>
          <w:rFonts w:ascii="Segoe UI" w:cs="Segoe UI" w:eastAsia="Segoe UI" w:hAnsi="Segoe UI"/>
        </w:rPr>
        <w:br/>
        <w:t xml:space="preserve">So this is like, there's a level, different class of system as well in terms of design principles. And then, yeah, so it's like all the system you miss, it's probably fallbacks to very few of them. And then there's many more, there's tonnes of LM-based system.</w:t>
      </w:r>
      <w:r>
        <w:rPr>
          <w:color w:val="242424"/>
          <w:sz w:val="4.3mm"/>
          <w:szCs w:val="4.3mm"/>
          <w:rFonts w:ascii="Segoe UI" w:cs="Segoe UI" w:eastAsia="Segoe UI" w:hAnsi="Segoe UI"/>
        </w:rPr>
        <w:br/>
        <w:t xml:space="preserve">system for LMs. Okay. And then they share some principles as well. So this is what we should be profiling rather than, yeah, also for system design that you don't try to fuse everything together, just that it is a system is designed for a specific class of application, for example, the image is.</w:t>
      </w:r>
      <w:r>
        <w:rPr>
          <w:color w:val="242424"/>
          <w:sz w:val="4.3mm"/>
          <w:szCs w:val="4.3mm"/>
          <w:rFonts w:ascii="Segoe UI" w:cs="Segoe UI" w:eastAsia="Segoe UI" w:hAnsi="Segoe UI"/>
        </w:rPr>
        <w:br/>
        <w:t xml:space="preserve">Could be designed for a convolution kind of a compute heavy computation, and then LM inference can be either for online inference. This is class of system, and then offline inference is another class of system. OK, so this is like, yeah, level of abstraction, same as the model itself.</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maybe this is some follow-up discussion between you might have, so, but I'm also mindful of the time I need to really attend to something I need to do, so, but let's give it your attention, so what you have, and also the feedback on your IPP. Yeah, so let's do that as a next meeting, because I want to hear about what Yufeng has been doing.</w:t>
      </w:r>
      <w:r>
        <w:rPr>
          <w:color w:val="242424"/>
          <w:sz w:val="4.3mm"/>
          <w:szCs w:val="4.3mm"/>
          <w:rFonts w:ascii="Segoe UI" w:cs="Segoe UI" w:eastAsia="Segoe UI" w:hAnsi="Segoe UI"/>
        </w:rPr>
        <w:br/>
        <w:t xml:space="preserve">So you sent an update, I looked at it, but I think it will do too clear for you. So, but for the next meeting in a couple of days, if you can just integrate everything into one place, and then, Jashun, if you can handle that and then share a link, we can use this Team channel.</w:t>
      </w:r>
      <w:r>
        <w:rPr>
          <w:color w:val="242424"/>
          <w:sz w:val="4.3mm"/>
          <w:szCs w:val="4.3mm"/>
          <w:rFonts w:ascii="Segoe UI" w:cs="Segoe UI" w:eastAsia="Segoe UI" w:hAnsi="Segoe UI"/>
        </w:rPr>
        <w:br/>
        <w:t xml:space="preserve">as our offline interaction. So if you can put a link to that, I think that would be good. And then I'll let you know either on Monday or Wednesday we can sit down. OK. Thank you so much.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Oops.</w:t>
      </w:r>
      <w:r>
        <w:rPr>
          <w:color w:val="242424"/>
          <w:sz w:val="4.3mm"/>
          <w:szCs w:val="4.3mm"/>
          <w:rFonts w:ascii="Segoe UI" w:cs="Segoe UI" w:eastAsia="Segoe UI" w:hAnsi="Segoe UI"/>
        </w:rPr>
        <w:br/>
        <w:t xml:space="preserve">So, you guys are all attending, yes, yes, I think, so I think there should be lunch, yeah, yeah, right, no lunch straight.</w:t>
      </w:r>
      <w:r>
        <w:rPr>
          <w:color w:val="242424"/>
          <w:sz w:val="4.3mm"/>
          <w:szCs w:val="4.3mm"/>
          <w:rFonts w:ascii="Segoe UI" w:cs="Segoe UI" w:eastAsia="Segoe UI" w:hAnsi="Segoe UI"/>
        </w:rPr>
        <w:br/>
        <w:t xml:space="preserve">It forgot.</w:t>
      </w:r>
      <w:r>
        <w:rPr>
          <w:color w:val="242424"/>
          <w:sz w:val="4.3mm"/>
          <w:szCs w:val="4.3mm"/>
          <w:rFonts w:ascii="Segoe UI" w:cs="Segoe UI" w:eastAsia="Segoe UI" w:hAnsi="Segoe UI"/>
        </w:rPr>
        <w:br/>
        <w:t xml:space="preserve">Yeah, yeah, yeah.</w:t>
      </w:r>
      <w:r>
        <w:rPr>
          <w:color w:val="242424"/>
          <w:sz w:val="4.3mm"/>
          <w:szCs w:val="4.3mm"/>
          <w:rFonts w:ascii="Segoe UI" w:cs="Segoe UI" w:eastAsia="Segoe UI" w:hAnsi="Segoe UI"/>
        </w:rPr>
        <w:br/>
        <w:t xml:space="preserve">Or, John, or, yeah, come as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Dheeraj Mahendiran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l2brslmkebeh76aqmkx_n.png"/><Relationship Id="rId7" Type="http://schemas.openxmlformats.org/officeDocument/2006/relationships/image" Target="media/zzutdd_pgw6gijljjtsy5.png"/><Relationship Id="rId8" Type="http://schemas.openxmlformats.org/officeDocument/2006/relationships/image" Target="media/0jjjvlyad_xmuzpn4ztos.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2026-05-15T11:53:28.435Z</dcterms:created>
  <dcterms:modified xsi:type="dcterms:W3CDTF">2026-05-15T11:53:28.435Z</dcterms:modified>
</cp:coreProperties>
</file>

<file path=docProps/custom.xml><?xml version="1.0" encoding="utf-8"?>
<Properties xmlns="http://schemas.openxmlformats.org/officeDocument/2006/custom-properties" xmlns:vt="http://schemas.openxmlformats.org/officeDocument/2006/docPropsVTypes"/>
</file>