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Aisha Rahman</w:t>
      </w:r>
    </w:p>
    <w:p>
      <w:r>
        <w:t>QA Automation Engineer | aisha.rahman@example.test</w:t>
      </w:r>
    </w:p>
    <w:p>
      <w:pPr>
        <w:pStyle w:val="Heading1"/>
      </w:pPr>
      <w:r>
        <w:t>Profile</w:t>
      </w:r>
    </w:p>
    <w:p>
      <w:r>
        <w:t>QA engineer focused on reliable releases and test automation.</w:t>
      </w:r>
    </w:p>
    <w:p>
      <w:pPr>
        <w:pStyle w:val="Heading1"/>
      </w:pPr>
      <w:r>
        <w:t>Technical Skills</w:t>
      </w:r>
    </w:p>
    <w:p>
      <w:r>
        <w:t>Python, Selenium, Playwright, API testing, Postman, CI/CD, SQL</w:t>
      </w:r>
    </w:p>
    <w:p>
      <w:pPr>
        <w:pStyle w:val="Heading1"/>
      </w:pPr>
      <w:r>
        <w:t>Experience</w:t>
      </w:r>
    </w:p>
    <w:p>
      <w:r>
        <w:t>QA Engineer, Pinecone Digital (2021–2026)</w:t>
      </w:r>
    </w:p>
    <w:p>
      <w:r>
        <w:t>• Created automated regression tests and API test suites.</w:t>
      </w:r>
    </w:p>
    <w:p>
      <w:r>
        <w:t>• Collaborated with developers to reproduce and triage defects.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