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B058B9">
        <w:trPr>
          <w:trHeight w:val="4678"/>
        </w:trPr>
        <w:tc>
          <w:tcPr>
            <w:tcW w:w="8820" w:type="dxa"/>
          </w:tcPr>
          <w:p w:rsidR="004F275B" w:rsidRPr="009F5AD1" w:rsidRDefault="00E860C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756660"/>
                  <wp:effectExtent l="19050" t="0" r="3810" b="0"/>
                  <wp:docPr id="49" name="圖片 48" descr="鼠婦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鼠婦.1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0CB" w:rsidRPr="007F18E2" w:rsidTr="009F5AD1">
        <w:trPr>
          <w:trHeight w:val="2698"/>
        </w:trPr>
        <w:tc>
          <w:tcPr>
            <w:tcW w:w="8820" w:type="dxa"/>
          </w:tcPr>
          <w:p w:rsidR="00E860CB" w:rsidRPr="00E860CB" w:rsidRDefault="00E860CB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0"/>
            <w:bookmarkStart w:id="1" w:name="OLE_LINK31"/>
            <w:bookmarkStart w:id="2" w:name="OLE_LINK35"/>
            <w:proofErr w:type="gramStart"/>
            <w:r w:rsidRPr="00E860C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球鼠婦</w:t>
            </w:r>
            <w:bookmarkEnd w:id="0"/>
            <w:bookmarkEnd w:id="1"/>
            <w:bookmarkEnd w:id="2"/>
            <w:proofErr w:type="gramEnd"/>
            <w:r w:rsidR="002639EB" w:rsidRPr="002639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木</w:t>
            </w:r>
            <w:proofErr w:type="gramStart"/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蝨</w:t>
            </w:r>
            <w:proofErr w:type="gramEnd"/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土鱉</w:t>
            </w:r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proofErr w:type="gramStart"/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潮蟲</w:t>
            </w:r>
            <w:proofErr w:type="gramEnd"/>
            <w:r w:rsidR="002639EB" w:rsidRPr="002639EB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="002639EB" w:rsidRPr="002639EB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藥丸蟲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科</w:t>
            </w:r>
            <w:r w:rsidRPr="00E860CB">
              <w:rPr>
                <w:b/>
                <w:sz w:val="28"/>
                <w:szCs w:val="28"/>
              </w:rPr>
              <w:t xml:space="preserve">    </w:t>
            </w:r>
            <w:r w:rsidRPr="00E860C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等足目球鼠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婦科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860CB">
              <w:rPr>
                <w:b/>
                <w:i/>
                <w:iCs/>
                <w:sz w:val="28"/>
                <w:szCs w:val="28"/>
              </w:rPr>
              <w:t>Armadillidium</w:t>
            </w:r>
            <w:proofErr w:type="spellEnd"/>
            <w:r w:rsidRPr="00E860CB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b/>
                <w:i/>
                <w:iCs/>
                <w:sz w:val="28"/>
                <w:szCs w:val="28"/>
              </w:rPr>
              <w:t>vulgare</w:t>
            </w:r>
            <w:proofErr w:type="spellEnd"/>
            <w:r w:rsidR="002639EB" w:rsidRPr="002639EB">
              <w:rPr>
                <w:rFonts w:hint="eastAsia"/>
                <w:b/>
                <w:i/>
                <w:iCs/>
                <w:sz w:val="28"/>
                <w:szCs w:val="28"/>
              </w:rPr>
              <w:t xml:space="preserve"> </w:t>
            </w:r>
            <w:r w:rsidR="002639EB" w:rsidRPr="002639EB">
              <w:rPr>
                <w:b/>
                <w:sz w:val="28"/>
                <w:szCs w:val="28"/>
              </w:rPr>
              <w:t>Brandt, 1833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英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文</w:t>
            </w:r>
            <w:r w:rsidRPr="00E860CB">
              <w:rPr>
                <w:b/>
                <w:sz w:val="28"/>
                <w:szCs w:val="28"/>
              </w:rPr>
              <w:t xml:space="preserve"> </w:t>
            </w:r>
            <w:r w:rsidRPr="00E860CB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E860CB">
              <w:rPr>
                <w:b/>
                <w:color w:val="000000"/>
                <w:sz w:val="28"/>
                <w:szCs w:val="28"/>
              </w:rPr>
              <w:t>Pillbug</w:t>
            </w:r>
            <w:proofErr w:type="spellEnd"/>
            <w:r w:rsidRPr="00E860CB">
              <w:rPr>
                <w:b/>
                <w:color w:val="000000"/>
                <w:sz w:val="28"/>
                <w:szCs w:val="28"/>
              </w:rPr>
              <w:t xml:space="preserve">, Woodlice, </w:t>
            </w:r>
            <w:r w:rsidRPr="00E860CB">
              <w:rPr>
                <w:rFonts w:hint="eastAsia"/>
                <w:b/>
                <w:color w:val="000000"/>
                <w:sz w:val="28"/>
                <w:szCs w:val="28"/>
              </w:rPr>
              <w:t>S</w:t>
            </w:r>
            <w:r w:rsidRPr="00E860CB">
              <w:rPr>
                <w:b/>
                <w:color w:val="000000"/>
                <w:sz w:val="28"/>
                <w:szCs w:val="28"/>
              </w:rPr>
              <w:t>later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E860CB" w:rsidRDefault="00E860CB" w:rsidP="00E86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860C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860CB">
              <w:rPr>
                <w:rFonts w:hint="eastAsia"/>
                <w:b/>
                <w:sz w:val="28"/>
                <w:szCs w:val="28"/>
              </w:rPr>
              <w:t>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nai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biet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860CB" w:rsidRPr="00186E71" w:rsidRDefault="00E860CB" w:rsidP="00E860C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860CB">
              <w:rPr>
                <w:rFonts w:hint="eastAsia"/>
                <w:b/>
                <w:sz w:val="28"/>
                <w:szCs w:val="28"/>
              </w:rPr>
              <w:t>六堆地區名：泥鱉</w:t>
            </w:r>
            <w:r w:rsidRPr="00E860CB">
              <w:rPr>
                <w:b/>
                <w:sz w:val="28"/>
                <w:szCs w:val="28"/>
              </w:rPr>
              <w:t>(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n</w:t>
            </w:r>
            <w:r w:rsidRPr="00E860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E860CB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860C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860CB">
              <w:rPr>
                <w:rFonts w:hint="eastAsia"/>
                <w:b/>
                <w:sz w:val="28"/>
                <w:szCs w:val="28"/>
              </w:rPr>
              <w:t>bi</w:t>
            </w:r>
            <w:r w:rsidRPr="00E860CB">
              <w:rPr>
                <w:b/>
                <w:sz w:val="28"/>
                <w:szCs w:val="28"/>
              </w:rPr>
              <w:t>ẹ</w:t>
            </w:r>
            <w:r w:rsidRPr="00E860CB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E860C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457" w:rsidRDefault="00451457" w:rsidP="00A95512">
      <w:r>
        <w:separator/>
      </w:r>
    </w:p>
  </w:endnote>
  <w:endnote w:type="continuationSeparator" w:id="1">
    <w:p w:rsidR="00451457" w:rsidRDefault="0045145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457" w:rsidRDefault="00451457" w:rsidP="00A95512">
      <w:r>
        <w:separator/>
      </w:r>
    </w:p>
  </w:footnote>
  <w:footnote w:type="continuationSeparator" w:id="1">
    <w:p w:rsidR="00451457" w:rsidRDefault="0045145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739BA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E3352"/>
    <w:rsid w:val="0021340A"/>
    <w:rsid w:val="002147A0"/>
    <w:rsid w:val="00214D62"/>
    <w:rsid w:val="00251362"/>
    <w:rsid w:val="00251D67"/>
    <w:rsid w:val="002639EB"/>
    <w:rsid w:val="00264256"/>
    <w:rsid w:val="00273B90"/>
    <w:rsid w:val="00277B10"/>
    <w:rsid w:val="00295989"/>
    <w:rsid w:val="00295A68"/>
    <w:rsid w:val="002A1ACA"/>
    <w:rsid w:val="002A406A"/>
    <w:rsid w:val="002C2992"/>
    <w:rsid w:val="002C578D"/>
    <w:rsid w:val="002D2CE3"/>
    <w:rsid w:val="002D641B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4B05"/>
    <w:rsid w:val="00366111"/>
    <w:rsid w:val="00370D5D"/>
    <w:rsid w:val="00371089"/>
    <w:rsid w:val="00372808"/>
    <w:rsid w:val="00381FBC"/>
    <w:rsid w:val="00384355"/>
    <w:rsid w:val="003C1524"/>
    <w:rsid w:val="003C4C35"/>
    <w:rsid w:val="003D23CE"/>
    <w:rsid w:val="003D5F93"/>
    <w:rsid w:val="003E6498"/>
    <w:rsid w:val="00407463"/>
    <w:rsid w:val="00434D1C"/>
    <w:rsid w:val="004444DE"/>
    <w:rsid w:val="00444587"/>
    <w:rsid w:val="0045145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3DAF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A6150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46F3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0E0C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613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01B81"/>
    <w:rsid w:val="00B058B9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C6EBF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85000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0CB"/>
    <w:rsid w:val="00E86DC6"/>
    <w:rsid w:val="00E87DBC"/>
    <w:rsid w:val="00EA1F75"/>
    <w:rsid w:val="00EC3B60"/>
    <w:rsid w:val="00EF3B07"/>
    <w:rsid w:val="00F1292C"/>
    <w:rsid w:val="00F341FD"/>
    <w:rsid w:val="00F34230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101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2015-10-17T09:36:00Z</dcterms:created>
  <dcterms:modified xsi:type="dcterms:W3CDTF">2015-10-17T09:36:00Z</dcterms:modified>
</cp:coreProperties>
</file>