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E331CC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DSC053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33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1CC" w:rsidRPr="0079225D">
        <w:trPr>
          <w:trHeight w:val="2698"/>
        </w:trPr>
        <w:tc>
          <w:tcPr>
            <w:tcW w:w="8820" w:type="dxa"/>
          </w:tcPr>
          <w:p w:rsidR="00E331CC" w:rsidRPr="00E331CC" w:rsidRDefault="00E331CC" w:rsidP="00E9316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1"/>
            <w:bookmarkStart w:id="1" w:name="OLE_LINK12"/>
            <w:r w:rsidRPr="00E331CC">
              <w:rPr>
                <w:rFonts w:ascii="華康中黑體" w:eastAsia="華康中黑體" w:hint="eastAsia"/>
                <w:b/>
                <w:sz w:val="32"/>
                <w:szCs w:val="32"/>
              </w:rPr>
              <w:t>稻綠椿</w:t>
            </w:r>
            <w:bookmarkEnd w:id="0"/>
            <w:bookmarkEnd w:id="1"/>
            <w:r w:rsidRPr="00E331C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、南方綠椿、稻綠椿象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科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331CC">
              <w:rPr>
                <w:rFonts w:hint="eastAsia"/>
                <w:b/>
                <w:sz w:val="28"/>
                <w:szCs w:val="28"/>
              </w:rPr>
              <w:t>別：半翅目椿</w:t>
            </w:r>
            <w:r w:rsidRPr="00E331CC">
              <w:rPr>
                <w:b/>
                <w:sz w:val="28"/>
                <w:szCs w:val="28"/>
              </w:rPr>
              <w:t>科</w:t>
            </w:r>
            <w:r w:rsidRPr="00E331CC">
              <w:rPr>
                <w:rFonts w:hint="eastAsia"/>
                <w:b/>
                <w:sz w:val="28"/>
                <w:szCs w:val="28"/>
              </w:rPr>
              <w:t>稻綠椿屬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331CC">
              <w:rPr>
                <w:rFonts w:hint="eastAsia"/>
                <w:b/>
                <w:i/>
                <w:sz w:val="28"/>
                <w:szCs w:val="28"/>
              </w:rPr>
              <w:t xml:space="preserve">Nezara viridula </w:t>
            </w:r>
            <w:r w:rsidRPr="00E331CC">
              <w:rPr>
                <w:rFonts w:hint="eastAsia"/>
                <w:b/>
                <w:sz w:val="28"/>
                <w:szCs w:val="28"/>
              </w:rPr>
              <w:t>(Linnaeus, 1758)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英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31CC">
              <w:rPr>
                <w:rFonts w:hint="eastAsia"/>
                <w:b/>
                <w:sz w:val="28"/>
                <w:szCs w:val="28"/>
              </w:rPr>
              <w:t>文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31C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四縣腔名：臭青蛄</w:t>
            </w:r>
            <w:r w:rsidRPr="00E331CC">
              <w:rPr>
                <w:rFonts w:hint="eastAsia"/>
                <w:b/>
                <w:sz w:val="28"/>
                <w:szCs w:val="28"/>
              </w:rPr>
              <w:t>(cu ci</w:t>
            </w:r>
            <w:r w:rsidRPr="00E331CC">
              <w:rPr>
                <w:b/>
                <w:sz w:val="28"/>
                <w:szCs w:val="28"/>
              </w:rPr>
              <w:t>á</w:t>
            </w:r>
            <w:r w:rsidRPr="00E331CC">
              <w:rPr>
                <w:rFonts w:hint="eastAsia"/>
                <w:b/>
                <w:sz w:val="28"/>
                <w:szCs w:val="28"/>
              </w:rPr>
              <w:t>ng g</w:t>
            </w:r>
            <w:r w:rsidRPr="00E331CC">
              <w:rPr>
                <w:b/>
                <w:sz w:val="28"/>
                <w:szCs w:val="28"/>
              </w:rPr>
              <w:t>ú</w:t>
            </w:r>
            <w:r w:rsidRPr="00E331C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海陸腔名：臭青蛄</w:t>
            </w:r>
            <w:r w:rsidRPr="00E331CC">
              <w:rPr>
                <w:rFonts w:hint="eastAsia"/>
                <w:b/>
                <w:sz w:val="28"/>
                <w:szCs w:val="28"/>
              </w:rPr>
              <w:t>(chi</w:t>
            </w:r>
            <w:r w:rsidRPr="00E331C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E331CC">
              <w:rPr>
                <w:b/>
                <w:sz w:val="28"/>
                <w:szCs w:val="28"/>
              </w:rPr>
              <w:t>à</w:t>
            </w:r>
            <w:r w:rsidRPr="00E331CC">
              <w:rPr>
                <w:rFonts w:hint="eastAsia"/>
                <w:b/>
                <w:sz w:val="28"/>
                <w:szCs w:val="28"/>
              </w:rPr>
              <w:t>ng g</w:t>
            </w:r>
            <w:r w:rsidRPr="00E331CC">
              <w:rPr>
                <w:b/>
                <w:sz w:val="28"/>
                <w:szCs w:val="28"/>
              </w:rPr>
              <w:t>ù</w:t>
            </w:r>
            <w:r w:rsidRPr="00E331C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31CC" w:rsidRPr="00320211" w:rsidRDefault="00E331CC" w:rsidP="00E331C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六堆地區名：臭青蛄</w:t>
            </w:r>
            <w:r w:rsidRPr="00E331CC">
              <w:rPr>
                <w:rFonts w:hint="eastAsia"/>
                <w:b/>
                <w:sz w:val="28"/>
                <w:szCs w:val="28"/>
              </w:rPr>
              <w:t>(cu ci</w:t>
            </w:r>
            <w:r w:rsidRPr="00E331CC">
              <w:rPr>
                <w:b/>
                <w:sz w:val="28"/>
                <w:szCs w:val="28"/>
              </w:rPr>
              <w:t>á</w:t>
            </w:r>
            <w:r w:rsidRPr="00E331CC">
              <w:rPr>
                <w:rFonts w:hint="eastAsia"/>
                <w:b/>
                <w:sz w:val="28"/>
                <w:szCs w:val="28"/>
              </w:rPr>
              <w:t>ng g</w:t>
            </w:r>
            <w:r w:rsidRPr="00E331CC">
              <w:rPr>
                <w:b/>
                <w:sz w:val="28"/>
                <w:szCs w:val="28"/>
              </w:rPr>
              <w:t>ú</w:t>
            </w:r>
            <w:r w:rsidRPr="00E331C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934" w:rsidRDefault="00797934" w:rsidP="00F7065A">
      <w:r>
        <w:separator/>
      </w:r>
    </w:p>
  </w:endnote>
  <w:endnote w:type="continuationSeparator" w:id="1">
    <w:p w:rsidR="00797934" w:rsidRDefault="00797934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934" w:rsidRDefault="00797934" w:rsidP="00F7065A">
      <w:r>
        <w:separator/>
      </w:r>
    </w:p>
  </w:footnote>
  <w:footnote w:type="continuationSeparator" w:id="1">
    <w:p w:rsidR="00797934" w:rsidRDefault="00797934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3FB1"/>
    <w:rsid w:val="00277B10"/>
    <w:rsid w:val="002824E0"/>
    <w:rsid w:val="00295989"/>
    <w:rsid w:val="002A1ACA"/>
    <w:rsid w:val="002A406A"/>
    <w:rsid w:val="002C578D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0E05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225D"/>
    <w:rsid w:val="0079543C"/>
    <w:rsid w:val="00797934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331CC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2015-07-18T06:07:00Z</cp:lastPrinted>
  <dcterms:created xsi:type="dcterms:W3CDTF">2015-07-18T06:10:00Z</dcterms:created>
  <dcterms:modified xsi:type="dcterms:W3CDTF">2015-07-18T06:10:00Z</dcterms:modified>
</cp:coreProperties>
</file>