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EC496D" w:rsidTr="00EC496D">
        <w:trPr>
          <w:trHeight w:val="2698"/>
        </w:trPr>
        <w:tc>
          <w:tcPr>
            <w:tcW w:w="8820" w:type="dxa"/>
            <w:gridSpan w:val="2"/>
          </w:tcPr>
          <w:p w:rsidR="0004097F" w:rsidRPr="00EC496D" w:rsidRDefault="00F55A8C" w:rsidP="001D09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6" name="圖片 6" descr="臺灣稻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臺灣稻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A8C" w:rsidRPr="00EC496D" w:rsidTr="00891CF0">
        <w:trPr>
          <w:trHeight w:val="2698"/>
        </w:trPr>
        <w:tc>
          <w:tcPr>
            <w:tcW w:w="4410" w:type="dxa"/>
          </w:tcPr>
          <w:p w:rsidR="00F55A8C" w:rsidRDefault="00F55A8C" w:rsidP="001D0957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27960" cy="1981200"/>
                  <wp:effectExtent l="19050" t="0" r="0" b="0"/>
                  <wp:docPr id="13" name="圖片 13" descr="H:\動物\昆蟲\蝗、蚱、蟴\臺灣稻蝗\DSC002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:\動物\昆蟲\蝗、蚱、蟴\臺灣稻蝗\DSC002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0664" t="6897" r="6110" b="126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960" cy="198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F55A8C" w:rsidRDefault="00F55A8C" w:rsidP="001D0957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1200"/>
                  <wp:effectExtent l="19050" t="0" r="0" b="0"/>
                  <wp:docPr id="10" name="圖片 10" descr="H:\動物\昆蟲\蝗、蚱、蟴\臺灣稻蝗\DSC002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:\動物\昆蟲\蝗、蚱、蟴\臺灣稻蝗\DSC002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0345" t="11443" r="16667" b="163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083" w:rsidRPr="001D0957" w:rsidTr="00EC496D">
        <w:trPr>
          <w:trHeight w:val="1938"/>
        </w:trPr>
        <w:tc>
          <w:tcPr>
            <w:tcW w:w="8820" w:type="dxa"/>
            <w:gridSpan w:val="2"/>
          </w:tcPr>
          <w:p w:rsidR="00FE5083" w:rsidRPr="00FE5083" w:rsidRDefault="00FE5083" w:rsidP="0078643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FE5083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臺灣稻蝗</w:t>
            </w:r>
          </w:p>
          <w:p w:rsidR="00FE5083" w:rsidRPr="00FE5083" w:rsidRDefault="00FE5083" w:rsidP="00FE50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E5083">
              <w:rPr>
                <w:rFonts w:hint="eastAsia"/>
                <w:b/>
                <w:sz w:val="28"/>
                <w:szCs w:val="28"/>
              </w:rPr>
              <w:t>科</w:t>
            </w:r>
            <w:r w:rsidRPr="00FE508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E5083">
              <w:rPr>
                <w:rFonts w:hint="eastAsia"/>
                <w:b/>
                <w:sz w:val="28"/>
                <w:szCs w:val="28"/>
              </w:rPr>
              <w:t>別：</w:t>
            </w:r>
            <w:r w:rsidRPr="00FE5083">
              <w:rPr>
                <w:b/>
                <w:sz w:val="28"/>
                <w:szCs w:val="28"/>
              </w:rPr>
              <w:t>直翅目蝗科</w:t>
            </w:r>
          </w:p>
          <w:p w:rsidR="00FE5083" w:rsidRPr="00FE5083" w:rsidRDefault="00FE5083" w:rsidP="00FE5083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E508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E5083">
              <w:rPr>
                <w:rFonts w:hint="eastAsia"/>
                <w:b/>
                <w:i/>
                <w:sz w:val="28"/>
                <w:szCs w:val="28"/>
              </w:rPr>
              <w:t>Ojya chinensis</w:t>
            </w:r>
          </w:p>
          <w:p w:rsidR="00FE5083" w:rsidRPr="00FE5083" w:rsidRDefault="00FE5083" w:rsidP="00FE508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E5083">
              <w:rPr>
                <w:rFonts w:hint="eastAsia"/>
                <w:b/>
                <w:sz w:val="28"/>
                <w:szCs w:val="28"/>
              </w:rPr>
              <w:t>英</w:t>
            </w:r>
            <w:r w:rsidRPr="00FE508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E5083">
              <w:rPr>
                <w:rFonts w:hint="eastAsia"/>
                <w:b/>
                <w:sz w:val="28"/>
                <w:szCs w:val="28"/>
              </w:rPr>
              <w:t>文</w:t>
            </w:r>
            <w:r w:rsidRPr="00FE508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E508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E5083" w:rsidRPr="00FE5083" w:rsidRDefault="00FE5083" w:rsidP="00FE50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E5083">
              <w:rPr>
                <w:rFonts w:hint="eastAsia"/>
                <w:b/>
                <w:sz w:val="28"/>
                <w:szCs w:val="28"/>
              </w:rPr>
              <w:t>四縣腔名：</w:t>
            </w:r>
            <w:r w:rsidRPr="00FE5083">
              <w:rPr>
                <w:b/>
                <w:sz w:val="28"/>
                <w:szCs w:val="28"/>
              </w:rPr>
              <w:t>草蜢仔</w:t>
            </w:r>
            <w:r w:rsidRPr="00FE5083">
              <w:rPr>
                <w:rFonts w:hint="eastAsia"/>
                <w:b/>
                <w:sz w:val="28"/>
                <w:szCs w:val="28"/>
              </w:rPr>
              <w:t>(</w:t>
            </w:r>
            <w:r w:rsidRPr="00FE5083">
              <w:rPr>
                <w:b/>
                <w:sz w:val="28"/>
                <w:szCs w:val="28"/>
              </w:rPr>
              <w:t>cò màng è</w:t>
            </w:r>
            <w:r w:rsidRPr="00FE5083">
              <w:rPr>
                <w:rFonts w:hint="eastAsia"/>
                <w:b/>
                <w:sz w:val="28"/>
                <w:szCs w:val="28"/>
              </w:rPr>
              <w:t>)</w:t>
            </w:r>
          </w:p>
          <w:p w:rsidR="00FE5083" w:rsidRPr="00FE5083" w:rsidRDefault="00FE5083" w:rsidP="00FE50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E5083">
              <w:rPr>
                <w:rFonts w:hint="eastAsia"/>
                <w:b/>
                <w:sz w:val="28"/>
                <w:szCs w:val="28"/>
              </w:rPr>
              <w:t>海陸腔名：</w:t>
            </w:r>
            <w:r w:rsidRPr="00FE5083">
              <w:rPr>
                <w:b/>
                <w:sz w:val="28"/>
                <w:szCs w:val="28"/>
              </w:rPr>
              <w:t>草蜢仔</w:t>
            </w:r>
            <w:r w:rsidRPr="00FE5083">
              <w:rPr>
                <w:rFonts w:hint="eastAsia"/>
                <w:b/>
                <w:sz w:val="28"/>
                <w:szCs w:val="28"/>
              </w:rPr>
              <w:t>(</w:t>
            </w:r>
            <w:r w:rsidRPr="00FE5083">
              <w:rPr>
                <w:b/>
                <w:sz w:val="28"/>
                <w:szCs w:val="28"/>
              </w:rPr>
              <w:t xml:space="preserve">có máng </w:t>
            </w:r>
            <w:r w:rsidRPr="00FE5083">
              <w:rPr>
                <w:rFonts w:hint="eastAsia"/>
                <w:b/>
                <w:sz w:val="28"/>
                <w:szCs w:val="28"/>
              </w:rPr>
              <w:t>er)</w:t>
            </w:r>
          </w:p>
          <w:p w:rsidR="00FE5083" w:rsidRDefault="00FE5083" w:rsidP="00FE508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FE5083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FE5083">
              <w:rPr>
                <w:b/>
                <w:sz w:val="28"/>
                <w:szCs w:val="28"/>
              </w:rPr>
              <w:t>草</w:t>
            </w:r>
            <w:r w:rsidRPr="00FE5083">
              <w:rPr>
                <w:rFonts w:hint="eastAsia"/>
                <w:b/>
                <w:sz w:val="28"/>
                <w:szCs w:val="28"/>
              </w:rPr>
              <w:t>蛨</w:t>
            </w:r>
            <w:r w:rsidRPr="00FE5083">
              <w:rPr>
                <w:b/>
                <w:sz w:val="28"/>
                <w:szCs w:val="28"/>
              </w:rPr>
              <w:t>仔</w:t>
            </w:r>
            <w:r w:rsidRPr="00FE5083">
              <w:rPr>
                <w:rFonts w:hint="eastAsia"/>
                <w:b/>
                <w:sz w:val="28"/>
                <w:szCs w:val="28"/>
              </w:rPr>
              <w:t>(</w:t>
            </w:r>
            <w:r w:rsidRPr="00FE5083">
              <w:rPr>
                <w:b/>
                <w:sz w:val="28"/>
                <w:szCs w:val="28"/>
              </w:rPr>
              <w:t>cò mạ</w:t>
            </w:r>
            <w:r w:rsidRPr="00FE5083">
              <w:rPr>
                <w:rFonts w:hint="eastAsia"/>
                <w:b/>
                <w:sz w:val="28"/>
                <w:szCs w:val="28"/>
              </w:rPr>
              <w:t>k</w:t>
            </w:r>
            <w:r w:rsidRPr="00FE5083">
              <w:rPr>
                <w:b/>
                <w:sz w:val="28"/>
                <w:szCs w:val="28"/>
              </w:rPr>
              <w:t xml:space="preserve"> è</w:t>
            </w:r>
            <w:r w:rsidRPr="00FE5083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D7A" w:rsidRDefault="000B0D7A" w:rsidP="002D6F16">
      <w:r>
        <w:separator/>
      </w:r>
    </w:p>
  </w:endnote>
  <w:endnote w:type="continuationSeparator" w:id="1">
    <w:p w:rsidR="000B0D7A" w:rsidRDefault="000B0D7A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D7A" w:rsidRDefault="000B0D7A" w:rsidP="002D6F16">
      <w:r>
        <w:separator/>
      </w:r>
    </w:p>
  </w:footnote>
  <w:footnote w:type="continuationSeparator" w:id="1">
    <w:p w:rsidR="000B0D7A" w:rsidRDefault="000B0D7A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B0D7A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D0957"/>
    <w:rsid w:val="001E15BC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1632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86DC6"/>
    <w:rsid w:val="00E9557B"/>
    <w:rsid w:val="00EC496D"/>
    <w:rsid w:val="00EF3B07"/>
    <w:rsid w:val="00F046FA"/>
    <w:rsid w:val="00F341FD"/>
    <w:rsid w:val="00F4324C"/>
    <w:rsid w:val="00F47CFF"/>
    <w:rsid w:val="00F55A8C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>CMT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2013-05-31T07:22:00Z</cp:lastPrinted>
  <dcterms:created xsi:type="dcterms:W3CDTF">2015-07-18T07:00:00Z</dcterms:created>
  <dcterms:modified xsi:type="dcterms:W3CDTF">2015-07-18T07:00:00Z</dcterms:modified>
</cp:coreProperties>
</file>