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9672F8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8300" cy="4046220"/>
                  <wp:effectExtent l="19050" t="0" r="0" b="0"/>
                  <wp:docPr id="9" name="圖片 9" descr="H:\動物\昆蟲\金龜子\白點花金龜\銅豔白點花金龜\東方白點花金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昆蟲\金龜子\白點花金龜\銅豔白點花金龜\東方白點花金龜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9483" t="8922" r="10460" b="118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4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2F8" w:rsidRPr="001D0957" w:rsidTr="00EC496D">
        <w:trPr>
          <w:trHeight w:val="1938"/>
        </w:trPr>
        <w:tc>
          <w:tcPr>
            <w:tcW w:w="8820" w:type="dxa"/>
          </w:tcPr>
          <w:p w:rsidR="009672F8" w:rsidRPr="009672F8" w:rsidRDefault="009672F8" w:rsidP="00D7405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"/>
            <w:bookmarkStart w:id="1" w:name="OLE_LINK6"/>
            <w:r w:rsidRPr="009672F8">
              <w:rPr>
                <w:rFonts w:ascii="華康中黑體" w:eastAsia="華康中黑體" w:hint="eastAsia"/>
                <w:b/>
                <w:sz w:val="32"/>
                <w:szCs w:val="32"/>
              </w:rPr>
              <w:t>銅豔白點花金龜</w:t>
            </w:r>
            <w:bookmarkEnd w:id="0"/>
            <w:bookmarkEnd w:id="1"/>
          </w:p>
          <w:p w:rsidR="009672F8" w:rsidRPr="009672F8" w:rsidRDefault="009672F8" w:rsidP="009672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2F8">
              <w:rPr>
                <w:rFonts w:hint="eastAsia"/>
                <w:b/>
                <w:sz w:val="28"/>
                <w:szCs w:val="28"/>
              </w:rPr>
              <w:t>科</w:t>
            </w:r>
            <w:r w:rsidRPr="009672F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672F8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9672F8" w:rsidRPr="009672F8" w:rsidRDefault="009672F8" w:rsidP="009672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2F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672F8">
              <w:rPr>
                <w:b/>
                <w:bCs/>
                <w:i/>
                <w:iCs/>
                <w:sz w:val="28"/>
                <w:szCs w:val="28"/>
              </w:rPr>
              <w:t>Protaetia nigropurprea</w:t>
            </w:r>
            <w:r w:rsidRPr="009672F8">
              <w:rPr>
                <w:b/>
                <w:bCs/>
                <w:sz w:val="28"/>
                <w:szCs w:val="28"/>
              </w:rPr>
              <w:t xml:space="preserve"> </w:t>
            </w:r>
            <w:r w:rsidRPr="009672F8">
              <w:rPr>
                <w:b/>
                <w:sz w:val="28"/>
                <w:szCs w:val="28"/>
              </w:rPr>
              <w:t>Yamata, 1941</w:t>
            </w:r>
          </w:p>
          <w:p w:rsidR="009672F8" w:rsidRPr="009672F8" w:rsidRDefault="009672F8" w:rsidP="009672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2F8">
              <w:rPr>
                <w:rFonts w:hint="eastAsia"/>
                <w:b/>
                <w:sz w:val="28"/>
                <w:szCs w:val="28"/>
              </w:rPr>
              <w:t>英</w:t>
            </w:r>
            <w:r w:rsidRPr="009672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72F8">
              <w:rPr>
                <w:rFonts w:hint="eastAsia"/>
                <w:b/>
                <w:sz w:val="28"/>
                <w:szCs w:val="28"/>
              </w:rPr>
              <w:t>文</w:t>
            </w:r>
            <w:r w:rsidRPr="009672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72F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672F8" w:rsidRPr="009672F8" w:rsidRDefault="009672F8" w:rsidP="009672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2F8">
              <w:rPr>
                <w:rFonts w:hint="eastAsia"/>
                <w:b/>
                <w:sz w:val="28"/>
                <w:szCs w:val="28"/>
              </w:rPr>
              <w:t>四縣腔名：金銅白點花金</w:t>
            </w:r>
            <w:r w:rsidRPr="009672F8">
              <w:rPr>
                <w:rFonts w:eastAsia="細明體"/>
                <w:b/>
                <w:sz w:val="28"/>
                <w:szCs w:val="28"/>
              </w:rPr>
              <w:t>蛄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(g</w:t>
            </w:r>
            <w:r w:rsidRPr="009672F8">
              <w:rPr>
                <w:rFonts w:eastAsia="細明體"/>
                <w:b/>
                <w:sz w:val="28"/>
                <w:szCs w:val="28"/>
              </w:rPr>
              <w:t>í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 t</w:t>
            </w:r>
            <w:r w:rsidRPr="009672F8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ng pak di</w:t>
            </w:r>
            <w:r w:rsidRPr="009672F8">
              <w:rPr>
                <w:rFonts w:eastAsia="細明體"/>
                <w:b/>
                <w:sz w:val="28"/>
                <w:szCs w:val="28"/>
              </w:rPr>
              <w:t>à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9672F8">
              <w:rPr>
                <w:rFonts w:eastAsia="細明體"/>
                <w:b/>
                <w:sz w:val="28"/>
                <w:szCs w:val="28"/>
              </w:rPr>
              <w:t>á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9672F8">
              <w:rPr>
                <w:rFonts w:eastAsia="細明體"/>
                <w:b/>
                <w:sz w:val="28"/>
                <w:szCs w:val="28"/>
              </w:rPr>
              <w:t>í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9672F8">
              <w:rPr>
                <w:b/>
                <w:sz w:val="28"/>
                <w:szCs w:val="28"/>
              </w:rPr>
              <w:t xml:space="preserve"> gú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9672F8" w:rsidRPr="009672F8" w:rsidRDefault="009672F8" w:rsidP="009672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2F8">
              <w:rPr>
                <w:rFonts w:hint="eastAsia"/>
                <w:b/>
                <w:sz w:val="28"/>
                <w:szCs w:val="28"/>
              </w:rPr>
              <w:t>海陸腔名：金銅白點花金</w:t>
            </w:r>
            <w:r w:rsidRPr="009672F8">
              <w:rPr>
                <w:rFonts w:eastAsia="細明體"/>
                <w:b/>
                <w:sz w:val="28"/>
                <w:szCs w:val="28"/>
              </w:rPr>
              <w:t>蛄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(g</w:t>
            </w:r>
            <w:r w:rsidRPr="009672F8">
              <w:rPr>
                <w:rFonts w:eastAsia="細明體"/>
                <w:b/>
                <w:sz w:val="28"/>
                <w:szCs w:val="28"/>
              </w:rPr>
              <w:t>ì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 tung p</w:t>
            </w:r>
            <w:r w:rsidRPr="009672F8">
              <w:rPr>
                <w:rFonts w:eastAsia="細明體"/>
                <w:b/>
                <w:sz w:val="28"/>
                <w:szCs w:val="28"/>
              </w:rPr>
              <w:t>ạ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k di</w:t>
            </w:r>
            <w:r w:rsidRPr="009672F8">
              <w:rPr>
                <w:rFonts w:eastAsia="細明體"/>
                <w:b/>
                <w:sz w:val="28"/>
                <w:szCs w:val="28"/>
              </w:rPr>
              <w:t>á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9672F8">
              <w:rPr>
                <w:rFonts w:eastAsia="細明體"/>
                <w:b/>
                <w:sz w:val="28"/>
                <w:szCs w:val="28"/>
              </w:rPr>
              <w:t>à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9672F8">
              <w:rPr>
                <w:rFonts w:eastAsia="細明體"/>
                <w:b/>
                <w:sz w:val="28"/>
                <w:szCs w:val="28"/>
              </w:rPr>
              <w:t>ì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9672F8">
              <w:rPr>
                <w:b/>
                <w:sz w:val="28"/>
                <w:szCs w:val="28"/>
              </w:rPr>
              <w:t xml:space="preserve"> gù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9672F8" w:rsidRPr="0084330B" w:rsidRDefault="009672F8" w:rsidP="009672F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672F8">
              <w:rPr>
                <w:rFonts w:hint="eastAsia"/>
                <w:b/>
                <w:sz w:val="28"/>
                <w:szCs w:val="28"/>
              </w:rPr>
              <w:t>六堆地區名：金銅白點花金</w:t>
            </w:r>
            <w:r w:rsidRPr="009672F8">
              <w:rPr>
                <w:rFonts w:eastAsia="細明體"/>
                <w:b/>
                <w:sz w:val="28"/>
                <w:szCs w:val="28"/>
              </w:rPr>
              <w:t>蛄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(g</w:t>
            </w:r>
            <w:r w:rsidRPr="009672F8">
              <w:rPr>
                <w:rFonts w:eastAsia="細明體"/>
                <w:b/>
                <w:sz w:val="28"/>
                <w:szCs w:val="28"/>
              </w:rPr>
              <w:t>í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 t</w:t>
            </w:r>
            <w:r w:rsidRPr="009672F8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ng pak di</w:t>
            </w:r>
            <w:r w:rsidRPr="009672F8">
              <w:rPr>
                <w:rFonts w:eastAsia="細明體"/>
                <w:b/>
                <w:sz w:val="28"/>
                <w:szCs w:val="28"/>
              </w:rPr>
              <w:t>à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9672F8">
              <w:rPr>
                <w:rFonts w:eastAsia="細明體"/>
                <w:b/>
                <w:sz w:val="28"/>
                <w:szCs w:val="28"/>
              </w:rPr>
              <w:t>á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9672F8">
              <w:rPr>
                <w:rFonts w:eastAsia="細明體"/>
                <w:b/>
                <w:sz w:val="28"/>
                <w:szCs w:val="28"/>
              </w:rPr>
              <w:t>í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9672F8">
              <w:rPr>
                <w:b/>
                <w:sz w:val="28"/>
                <w:szCs w:val="28"/>
              </w:rPr>
              <w:t xml:space="preserve"> gú</w:t>
            </w:r>
            <w:r w:rsidRPr="009672F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1A5" w:rsidRDefault="00D711A5" w:rsidP="002D6F16">
      <w:r>
        <w:separator/>
      </w:r>
    </w:p>
  </w:endnote>
  <w:endnote w:type="continuationSeparator" w:id="1">
    <w:p w:rsidR="00D711A5" w:rsidRDefault="00D711A5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1A5" w:rsidRDefault="00D711A5" w:rsidP="002D6F16">
      <w:r>
        <w:separator/>
      </w:r>
    </w:p>
  </w:footnote>
  <w:footnote w:type="continuationSeparator" w:id="1">
    <w:p w:rsidR="00D711A5" w:rsidRDefault="00D711A5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38A3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672F8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11A5"/>
    <w:rsid w:val="00D72BA3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2013-06-13T07:46:00Z</cp:lastPrinted>
  <dcterms:created xsi:type="dcterms:W3CDTF">2015-07-17T02:00:00Z</dcterms:created>
  <dcterms:modified xsi:type="dcterms:W3CDTF">2015-07-17T02:00:00Z</dcterms:modified>
</cp:coreProperties>
</file>