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525F90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981254"/>
                  <wp:effectExtent l="19050" t="0" r="7620" b="0"/>
                  <wp:docPr id="68" name="圖片 67" descr="DSC007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788.JPG"/>
                          <pic:cNvPicPr/>
                        </pic:nvPicPr>
                        <pic:blipFill>
                          <a:blip r:embed="rId6" cstate="print"/>
                          <a:srcRect l="10669" t="10972" r="10530" b="12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398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F90" w:rsidRPr="00AE14A6" w:rsidTr="003F688E">
        <w:trPr>
          <w:trHeight w:val="2698"/>
        </w:trPr>
        <w:tc>
          <w:tcPr>
            <w:tcW w:w="8820" w:type="dxa"/>
          </w:tcPr>
          <w:p w:rsidR="00525F90" w:rsidRPr="00525F90" w:rsidRDefault="00525F90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48"/>
            <w:bookmarkStart w:id="5" w:name="OLE_LINK49"/>
            <w:bookmarkEnd w:id="0"/>
            <w:bookmarkEnd w:id="1"/>
            <w:r w:rsidRPr="00525F90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玉帶黑蔭蝶</w:t>
            </w:r>
            <w:bookmarkEnd w:id="4"/>
            <w:bookmarkEnd w:id="5"/>
            <w:r w:rsidRPr="00525F9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Pr="00525F90">
              <w:rPr>
                <w:rFonts w:ascii="華康中黑體" w:eastAsia="華康中黑體" w:hint="eastAsia"/>
                <w:b/>
                <w:sz w:val="32"/>
                <w:szCs w:val="32"/>
              </w:rPr>
              <w:t>白條黑蔭蝶、玉帶黛眼蝶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科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25F90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25F90">
              <w:rPr>
                <w:b/>
                <w:bCs/>
                <w:i/>
                <w:iCs/>
                <w:sz w:val="28"/>
                <w:szCs w:val="28"/>
              </w:rPr>
              <w:t>Lethe verma cintaman</w:t>
            </w:r>
            <w:r w:rsidRPr="00525F90">
              <w:rPr>
                <w:b/>
                <w:sz w:val="28"/>
                <w:szCs w:val="28"/>
              </w:rPr>
              <w:t> Fruhstorfer, 1848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英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5F90">
              <w:rPr>
                <w:rFonts w:hint="eastAsia"/>
                <w:b/>
                <w:sz w:val="28"/>
                <w:szCs w:val="28"/>
              </w:rPr>
              <w:t>文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5F9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四縣腔名：玉帶烏蛇目</w:t>
            </w:r>
            <w:r w:rsidRPr="00525F90">
              <w:rPr>
                <w:rFonts w:eastAsia="細明體"/>
                <w:b/>
                <w:sz w:val="28"/>
                <w:szCs w:val="28"/>
              </w:rPr>
              <w:t>翊</w:t>
            </w:r>
            <w:r w:rsidRPr="00525F90">
              <w:rPr>
                <w:rFonts w:hint="eastAsia"/>
                <w:b/>
                <w:sz w:val="28"/>
                <w:szCs w:val="28"/>
              </w:rPr>
              <w:t>(ngiuk dai v</w:t>
            </w:r>
            <w:r w:rsidRPr="00525F90">
              <w:rPr>
                <w:b/>
                <w:sz w:val="28"/>
                <w:szCs w:val="28"/>
              </w:rPr>
              <w:t>ú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25F9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5F9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525F90">
              <w:rPr>
                <w:rFonts w:eastAsia="細明體"/>
                <w:b/>
                <w:sz w:val="28"/>
                <w:szCs w:val="28"/>
              </w:rPr>
              <w:t>ụ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525F90">
              <w:rPr>
                <w:rFonts w:eastAsia="細明體"/>
                <w:b/>
                <w:sz w:val="28"/>
                <w:szCs w:val="28"/>
              </w:rPr>
              <w:t>yak</w:t>
            </w:r>
            <w:r w:rsidRPr="00525F9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海陸腔名：玉帶烏蛇目</w:t>
            </w:r>
            <w:r w:rsidRPr="00525F90">
              <w:rPr>
                <w:rFonts w:eastAsia="細明體"/>
                <w:b/>
                <w:sz w:val="28"/>
                <w:szCs w:val="28"/>
              </w:rPr>
              <w:t>翊</w:t>
            </w:r>
            <w:r w:rsidRPr="00525F90">
              <w:rPr>
                <w:rFonts w:hint="eastAsia"/>
                <w:b/>
                <w:sz w:val="28"/>
                <w:szCs w:val="28"/>
              </w:rPr>
              <w:t>(ngi</w:t>
            </w:r>
            <w:r w:rsidRPr="00525F90">
              <w:rPr>
                <w:b/>
                <w:sz w:val="28"/>
                <w:szCs w:val="28"/>
              </w:rPr>
              <w:t>ụ</w:t>
            </w:r>
            <w:r w:rsidRPr="00525F90">
              <w:rPr>
                <w:rFonts w:hint="eastAsia"/>
                <w:b/>
                <w:sz w:val="28"/>
                <w:szCs w:val="28"/>
              </w:rPr>
              <w:t>k d</w:t>
            </w:r>
            <w:r w:rsidRPr="00525F9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5F90">
              <w:rPr>
                <w:rFonts w:hint="eastAsia"/>
                <w:b/>
                <w:sz w:val="28"/>
                <w:szCs w:val="28"/>
              </w:rPr>
              <w:t>i v</w:t>
            </w:r>
            <w:r w:rsidRPr="00525F90">
              <w:rPr>
                <w:b/>
                <w:sz w:val="28"/>
                <w:szCs w:val="28"/>
              </w:rPr>
              <w:t>ù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sha</w:t>
            </w:r>
            <w:r w:rsidRPr="00525F9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525F90">
              <w:rPr>
                <w:rFonts w:eastAsia="細明體"/>
                <w:b/>
                <w:sz w:val="28"/>
                <w:szCs w:val="28"/>
              </w:rPr>
              <w:t>ạk</w:t>
            </w:r>
            <w:r w:rsidRPr="00525F9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25F90" w:rsidRPr="001E4885" w:rsidRDefault="00525F90" w:rsidP="00525F9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六堆地區名：玉帶烏蛇目蠂</w:t>
            </w:r>
            <w:r w:rsidRPr="00525F90">
              <w:rPr>
                <w:rFonts w:hint="eastAsia"/>
                <w:b/>
                <w:sz w:val="28"/>
                <w:szCs w:val="28"/>
              </w:rPr>
              <w:t>(ngiuk dai v</w:t>
            </w:r>
            <w:r w:rsidRPr="00525F90">
              <w:rPr>
                <w:b/>
                <w:sz w:val="28"/>
                <w:szCs w:val="28"/>
              </w:rPr>
              <w:t>ú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25F9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5F9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525F90">
              <w:rPr>
                <w:rFonts w:eastAsia="細明體"/>
                <w:b/>
                <w:sz w:val="28"/>
                <w:szCs w:val="28"/>
              </w:rPr>
              <w:t>ụ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525F90">
              <w:rPr>
                <w:rFonts w:eastAsia="細明體"/>
                <w:b/>
                <w:sz w:val="28"/>
                <w:szCs w:val="28"/>
              </w:rPr>
              <w:t>ya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25F9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2CC" w:rsidRDefault="001142CC" w:rsidP="00805141">
      <w:r>
        <w:separator/>
      </w:r>
    </w:p>
  </w:endnote>
  <w:endnote w:type="continuationSeparator" w:id="1">
    <w:p w:rsidR="001142CC" w:rsidRDefault="001142CC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2CC" w:rsidRDefault="001142CC" w:rsidP="00805141">
      <w:r>
        <w:separator/>
      </w:r>
    </w:p>
  </w:footnote>
  <w:footnote w:type="continuationSeparator" w:id="1">
    <w:p w:rsidR="001142CC" w:rsidRDefault="001142CC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142CC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>CMT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2015-07-30T00:23:00Z</cp:lastPrinted>
  <dcterms:created xsi:type="dcterms:W3CDTF">2015-07-30T00:27:00Z</dcterms:created>
  <dcterms:modified xsi:type="dcterms:W3CDTF">2015-07-30T00:27:00Z</dcterms:modified>
</cp:coreProperties>
</file>