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852AD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DSC07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11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4A6" w:rsidRPr="003F688E" w:rsidTr="00907D66">
        <w:trPr>
          <w:trHeight w:val="2698"/>
        </w:trPr>
        <w:tc>
          <w:tcPr>
            <w:tcW w:w="4410" w:type="dxa"/>
          </w:tcPr>
          <w:p w:rsidR="00AE14A6" w:rsidRDefault="00852AD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34210"/>
                  <wp:effectExtent l="19050" t="0" r="3810" b="0"/>
                  <wp:docPr id="6" name="圖片 5" descr="DSC005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504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E14A6" w:rsidRDefault="00852AD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35480"/>
                  <wp:effectExtent l="19050" t="0" r="0" b="0"/>
                  <wp:docPr id="7" name="圖片 6" descr="紋白蝶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紋白蝶.3.JPG"/>
                          <pic:cNvPicPr/>
                        </pic:nvPicPr>
                        <pic:blipFill>
                          <a:blip r:embed="rId8"/>
                          <a:srcRect b="55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ADF" w:rsidRPr="00AE14A6" w:rsidTr="003F688E">
        <w:trPr>
          <w:trHeight w:val="2698"/>
        </w:trPr>
        <w:tc>
          <w:tcPr>
            <w:tcW w:w="8820" w:type="dxa"/>
            <w:gridSpan w:val="2"/>
          </w:tcPr>
          <w:p w:rsidR="00852ADF" w:rsidRPr="00852ADF" w:rsidRDefault="00852ADF" w:rsidP="003D3AF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"/>
            <w:bookmarkStart w:id="1" w:name="OLE_LINK9"/>
            <w:r w:rsidRPr="00852ADF">
              <w:rPr>
                <w:rFonts w:ascii="華康中黑體" w:eastAsia="華康中黑體" w:hint="eastAsia"/>
                <w:b/>
                <w:sz w:val="32"/>
                <w:szCs w:val="32"/>
              </w:rPr>
              <w:t>紋白蝶</w:t>
            </w:r>
            <w:bookmarkEnd w:id="0"/>
            <w:bookmarkEnd w:id="1"/>
          </w:p>
          <w:p w:rsidR="00852ADF" w:rsidRPr="00852ADF" w:rsidRDefault="00852ADF" w:rsidP="00852A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2ADF">
              <w:rPr>
                <w:rFonts w:hint="eastAsia"/>
                <w:b/>
                <w:sz w:val="28"/>
                <w:szCs w:val="28"/>
              </w:rPr>
              <w:t>科</w:t>
            </w:r>
            <w:r w:rsidRPr="00852AD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52ADF">
              <w:rPr>
                <w:rFonts w:hint="eastAsia"/>
                <w:b/>
                <w:sz w:val="28"/>
                <w:szCs w:val="28"/>
              </w:rPr>
              <w:t>別：鱗翅目粉蝶科</w:t>
            </w:r>
          </w:p>
          <w:p w:rsidR="00852ADF" w:rsidRPr="00852ADF" w:rsidRDefault="00852ADF" w:rsidP="00852A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2AD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52ADF">
              <w:rPr>
                <w:rFonts w:hint="eastAsia"/>
                <w:b/>
                <w:i/>
                <w:sz w:val="28"/>
                <w:szCs w:val="28"/>
              </w:rPr>
              <w:t>Pieris rapae</w:t>
            </w:r>
          </w:p>
          <w:p w:rsidR="00852ADF" w:rsidRPr="00852ADF" w:rsidRDefault="00852ADF" w:rsidP="00852AD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52ADF">
              <w:rPr>
                <w:rFonts w:hint="eastAsia"/>
                <w:b/>
                <w:sz w:val="28"/>
                <w:szCs w:val="28"/>
              </w:rPr>
              <w:t>英</w:t>
            </w:r>
            <w:r w:rsidRPr="00852AD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52ADF">
              <w:rPr>
                <w:rFonts w:hint="eastAsia"/>
                <w:b/>
                <w:sz w:val="28"/>
                <w:szCs w:val="28"/>
              </w:rPr>
              <w:t>文</w:t>
            </w:r>
            <w:r w:rsidRPr="00852AD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52AD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52ADF" w:rsidRPr="00852ADF" w:rsidRDefault="00852ADF" w:rsidP="00852A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2ADF">
              <w:rPr>
                <w:rFonts w:hint="eastAsia"/>
                <w:b/>
                <w:sz w:val="28"/>
                <w:szCs w:val="28"/>
              </w:rPr>
              <w:t>四縣腔名：</w:t>
            </w:r>
            <w:r w:rsidRPr="00852ADF">
              <w:rPr>
                <w:rFonts w:eastAsia="細明體"/>
                <w:b/>
                <w:sz w:val="28"/>
                <w:szCs w:val="28"/>
              </w:rPr>
              <w:t>白翊</w:t>
            </w:r>
            <w:r w:rsidRPr="00852ADF">
              <w:rPr>
                <w:b/>
                <w:sz w:val="28"/>
                <w:szCs w:val="28"/>
              </w:rPr>
              <w:t>仔</w:t>
            </w:r>
            <w:r w:rsidRPr="00852ADF">
              <w:rPr>
                <w:rFonts w:hint="eastAsia"/>
                <w:b/>
                <w:sz w:val="28"/>
                <w:szCs w:val="28"/>
              </w:rPr>
              <w:t>(</w:t>
            </w:r>
            <w:r w:rsidRPr="00852ADF">
              <w:rPr>
                <w:rFonts w:eastAsia="細明體"/>
                <w:b/>
                <w:sz w:val="28"/>
                <w:szCs w:val="28"/>
              </w:rPr>
              <w:t>pak yak è</w:t>
            </w:r>
            <w:r w:rsidRPr="00852ADF">
              <w:rPr>
                <w:rFonts w:hint="eastAsia"/>
                <w:b/>
                <w:sz w:val="28"/>
                <w:szCs w:val="28"/>
              </w:rPr>
              <w:t>)</w:t>
            </w:r>
          </w:p>
          <w:p w:rsidR="00852ADF" w:rsidRPr="00852ADF" w:rsidRDefault="00852ADF" w:rsidP="00852A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2ADF">
              <w:rPr>
                <w:rFonts w:hint="eastAsia"/>
                <w:b/>
                <w:sz w:val="28"/>
                <w:szCs w:val="28"/>
              </w:rPr>
              <w:t>海陸腔名：</w:t>
            </w:r>
            <w:r w:rsidRPr="00852ADF">
              <w:rPr>
                <w:rFonts w:eastAsia="細明體"/>
                <w:b/>
                <w:sz w:val="28"/>
                <w:szCs w:val="28"/>
              </w:rPr>
              <w:t>白翊</w:t>
            </w:r>
            <w:r w:rsidRPr="00852ADF">
              <w:rPr>
                <w:b/>
                <w:sz w:val="28"/>
                <w:szCs w:val="28"/>
              </w:rPr>
              <w:t>仔</w:t>
            </w:r>
            <w:r w:rsidRPr="00852ADF">
              <w:rPr>
                <w:rFonts w:hint="eastAsia"/>
                <w:b/>
                <w:sz w:val="28"/>
                <w:szCs w:val="28"/>
              </w:rPr>
              <w:t>(</w:t>
            </w:r>
            <w:r w:rsidRPr="00852ADF">
              <w:rPr>
                <w:rFonts w:eastAsia="細明體"/>
                <w:b/>
                <w:sz w:val="28"/>
                <w:szCs w:val="28"/>
              </w:rPr>
              <w:t>pạk rhạk er</w:t>
            </w:r>
            <w:r w:rsidRPr="00852ADF">
              <w:rPr>
                <w:rFonts w:hint="eastAsia"/>
                <w:b/>
                <w:sz w:val="28"/>
                <w:szCs w:val="28"/>
              </w:rPr>
              <w:t>)</w:t>
            </w:r>
          </w:p>
          <w:p w:rsidR="00852ADF" w:rsidRPr="001E4885" w:rsidRDefault="00852ADF" w:rsidP="00852AD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52ADF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852ADF">
              <w:rPr>
                <w:rFonts w:eastAsia="細明體"/>
                <w:b/>
                <w:sz w:val="28"/>
                <w:szCs w:val="28"/>
              </w:rPr>
              <w:t>白</w:t>
            </w:r>
            <w:r w:rsidRPr="00852ADF">
              <w:rPr>
                <w:rFonts w:eastAsia="細明體" w:hint="eastAsia"/>
                <w:b/>
                <w:sz w:val="28"/>
                <w:szCs w:val="28"/>
              </w:rPr>
              <w:t>蠂</w:t>
            </w:r>
            <w:r w:rsidRPr="00852ADF">
              <w:rPr>
                <w:b/>
                <w:sz w:val="28"/>
                <w:szCs w:val="28"/>
              </w:rPr>
              <w:t>仔</w:t>
            </w:r>
            <w:r w:rsidRPr="00852ADF">
              <w:rPr>
                <w:rFonts w:hint="eastAsia"/>
                <w:b/>
                <w:sz w:val="28"/>
                <w:szCs w:val="28"/>
              </w:rPr>
              <w:t>(</w:t>
            </w:r>
            <w:r w:rsidRPr="00852ADF">
              <w:rPr>
                <w:rFonts w:eastAsia="細明體"/>
                <w:b/>
                <w:sz w:val="28"/>
                <w:szCs w:val="28"/>
              </w:rPr>
              <w:t>pak ya</w:t>
            </w:r>
            <w:r w:rsidRPr="00852ADF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852ADF">
              <w:rPr>
                <w:rFonts w:eastAsia="細明體"/>
                <w:b/>
                <w:sz w:val="28"/>
                <w:szCs w:val="28"/>
              </w:rPr>
              <w:t xml:space="preserve"> è</w:t>
            </w:r>
            <w:r w:rsidRPr="00852AD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043" w:rsidRDefault="00B93043" w:rsidP="00805141">
      <w:r>
        <w:separator/>
      </w:r>
    </w:p>
  </w:endnote>
  <w:endnote w:type="continuationSeparator" w:id="1">
    <w:p w:rsidR="00B93043" w:rsidRDefault="00B93043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043" w:rsidRDefault="00B93043" w:rsidP="00805141">
      <w:r>
        <w:separator/>
      </w:r>
    </w:p>
  </w:footnote>
  <w:footnote w:type="continuationSeparator" w:id="1">
    <w:p w:rsidR="00B93043" w:rsidRDefault="00B93043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9213D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44AD8"/>
    <w:rsid w:val="00D72BA3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>CMT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2015-07-28T23:06:00Z</cp:lastPrinted>
  <dcterms:created xsi:type="dcterms:W3CDTF">2015-07-28T23:12:00Z</dcterms:created>
  <dcterms:modified xsi:type="dcterms:W3CDTF">2015-07-28T23:12:00Z</dcterms:modified>
</cp:coreProperties>
</file>