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EB2D30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5" name="圖片 14" descr="DSC06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1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EB2D30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638300"/>
                  <wp:effectExtent l="19050" t="0" r="0" b="0"/>
                  <wp:docPr id="16" name="圖片 15" descr="DSC016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688.JPG"/>
                          <pic:cNvPicPr/>
                        </pic:nvPicPr>
                        <pic:blipFill>
                          <a:blip r:embed="rId7" cstate="print"/>
                          <a:srcRect t="3435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EB2D30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5356" cy="1638300"/>
                  <wp:effectExtent l="19050" t="0" r="1644" b="0"/>
                  <wp:docPr id="17" name="圖片 16" descr="P91600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60069.JPG"/>
                          <pic:cNvPicPr/>
                        </pic:nvPicPr>
                        <pic:blipFill>
                          <a:blip r:embed="rId8" cstate="print"/>
                          <a:srcRect l="8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56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D30" w:rsidRPr="00AE14A6" w:rsidTr="003F688E">
        <w:trPr>
          <w:trHeight w:val="2698"/>
        </w:trPr>
        <w:tc>
          <w:tcPr>
            <w:tcW w:w="8820" w:type="dxa"/>
            <w:gridSpan w:val="2"/>
          </w:tcPr>
          <w:p w:rsidR="00EB2D30" w:rsidRPr="00EB2D30" w:rsidRDefault="00EB2D30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bookmarkStart w:id="2" w:name="OLE_LINK24"/>
            <w:bookmarkStart w:id="3" w:name="OLE_LINK25"/>
            <w:r w:rsidRPr="00EB2D30">
              <w:rPr>
                <w:rFonts w:ascii="華康中黑體" w:eastAsia="華康中黑體" w:hint="eastAsia"/>
                <w:b/>
                <w:sz w:val="32"/>
                <w:szCs w:val="32"/>
              </w:rPr>
              <w:t>臺灣黃蝶</w:t>
            </w:r>
            <w:bookmarkEnd w:id="2"/>
            <w:bookmarkEnd w:id="3"/>
          </w:p>
          <w:p w:rsidR="00EB2D30" w:rsidRPr="00EB2D30" w:rsidRDefault="00EB2D30" w:rsidP="00EB2D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科</w:t>
            </w:r>
            <w:r w:rsidRPr="00EB2D3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2D30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EB2D30" w:rsidRPr="00EB2D30" w:rsidRDefault="00EB2D30" w:rsidP="00EB2D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B2D30">
              <w:rPr>
                <w:b/>
                <w:bCs/>
                <w:i/>
                <w:iCs/>
                <w:sz w:val="28"/>
                <w:szCs w:val="28"/>
              </w:rPr>
              <w:t>Eurema blanda arsakia</w:t>
            </w:r>
            <w:r w:rsidRPr="00EB2D30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EB2D30">
              <w:rPr>
                <w:b/>
                <w:sz w:val="28"/>
                <w:szCs w:val="28"/>
              </w:rPr>
              <w:t>(Fruhstorfer)</w:t>
            </w:r>
          </w:p>
          <w:p w:rsidR="00EB2D30" w:rsidRPr="00EB2D30" w:rsidRDefault="00EB2D30" w:rsidP="00EB2D3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英</w:t>
            </w:r>
            <w:r w:rsidRPr="00EB2D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2D30">
              <w:rPr>
                <w:rFonts w:hint="eastAsia"/>
                <w:b/>
                <w:sz w:val="28"/>
                <w:szCs w:val="28"/>
              </w:rPr>
              <w:t>文</w:t>
            </w:r>
            <w:r w:rsidRPr="00EB2D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2D3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B2D30" w:rsidRPr="00EB2D30" w:rsidRDefault="00EB2D30" w:rsidP="00EB2D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四縣腔名：臺灣黃</w:t>
            </w:r>
            <w:r w:rsidRPr="00EB2D30">
              <w:rPr>
                <w:rFonts w:eastAsia="細明體"/>
                <w:b/>
                <w:sz w:val="28"/>
                <w:szCs w:val="28"/>
              </w:rPr>
              <w:t>翊</w:t>
            </w:r>
            <w:r w:rsidRPr="00EB2D30">
              <w:rPr>
                <w:rFonts w:hint="eastAsia"/>
                <w:b/>
                <w:sz w:val="28"/>
                <w:szCs w:val="28"/>
              </w:rPr>
              <w:t>(t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2D30">
              <w:rPr>
                <w:rFonts w:hint="eastAsia"/>
                <w:b/>
                <w:sz w:val="28"/>
                <w:szCs w:val="28"/>
              </w:rPr>
              <w:t>i v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B2D30">
              <w:rPr>
                <w:rFonts w:hint="eastAsia"/>
                <w:b/>
                <w:sz w:val="28"/>
                <w:szCs w:val="28"/>
              </w:rPr>
              <w:t>n v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2D30">
              <w:rPr>
                <w:rFonts w:hint="eastAsia"/>
                <w:b/>
                <w:sz w:val="28"/>
                <w:szCs w:val="28"/>
              </w:rPr>
              <w:t>ng</w:t>
            </w:r>
            <w:r w:rsidRPr="00EB2D30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EB2D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B2D30" w:rsidRPr="00EB2D30" w:rsidRDefault="00EB2D30" w:rsidP="00EB2D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海陸腔名：臺灣黃</w:t>
            </w:r>
            <w:r w:rsidRPr="00EB2D30">
              <w:rPr>
                <w:rFonts w:eastAsia="細明體"/>
                <w:b/>
                <w:sz w:val="28"/>
                <w:szCs w:val="28"/>
              </w:rPr>
              <w:t>翊</w:t>
            </w:r>
            <w:r w:rsidRPr="00EB2D30">
              <w:rPr>
                <w:rFonts w:hint="eastAsia"/>
                <w:b/>
                <w:sz w:val="28"/>
                <w:szCs w:val="28"/>
              </w:rPr>
              <w:t>(toi van vong</w:t>
            </w:r>
            <w:r w:rsidRPr="00EB2D30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EB2D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B2D30" w:rsidRPr="001E4885" w:rsidRDefault="00EB2D30" w:rsidP="00EB2D3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B2D30">
              <w:rPr>
                <w:rFonts w:hint="eastAsia"/>
                <w:b/>
                <w:sz w:val="28"/>
                <w:szCs w:val="28"/>
              </w:rPr>
              <w:t>六堆地區名：臺灣黃</w:t>
            </w:r>
            <w:r w:rsidRPr="00EB2D30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EB2D30">
              <w:rPr>
                <w:rFonts w:hint="eastAsia"/>
                <w:b/>
                <w:sz w:val="28"/>
                <w:szCs w:val="28"/>
              </w:rPr>
              <w:t>(t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2D30">
              <w:rPr>
                <w:rFonts w:hint="eastAsia"/>
                <w:b/>
                <w:sz w:val="28"/>
                <w:szCs w:val="28"/>
              </w:rPr>
              <w:t>i v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B2D30">
              <w:rPr>
                <w:rFonts w:hint="eastAsia"/>
                <w:b/>
                <w:sz w:val="28"/>
                <w:szCs w:val="28"/>
              </w:rPr>
              <w:t>n v</w:t>
            </w:r>
            <w:r w:rsidRPr="00EB2D3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B2D30">
              <w:rPr>
                <w:rFonts w:hint="eastAsia"/>
                <w:b/>
                <w:sz w:val="28"/>
                <w:szCs w:val="28"/>
              </w:rPr>
              <w:t>ng</w:t>
            </w:r>
            <w:r w:rsidRPr="00EB2D30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EB2D3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B2D3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FE1" w:rsidRDefault="00936FE1" w:rsidP="00805141">
      <w:r>
        <w:separator/>
      </w:r>
    </w:p>
  </w:endnote>
  <w:endnote w:type="continuationSeparator" w:id="1">
    <w:p w:rsidR="00936FE1" w:rsidRDefault="00936FE1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FE1" w:rsidRDefault="00936FE1" w:rsidP="00805141">
      <w:r>
        <w:separator/>
      </w:r>
    </w:p>
  </w:footnote>
  <w:footnote w:type="continuationSeparator" w:id="1">
    <w:p w:rsidR="00936FE1" w:rsidRDefault="00936FE1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0F71AD"/>
    <w:rsid w:val="00112FD2"/>
    <w:rsid w:val="00127B6A"/>
    <w:rsid w:val="00140635"/>
    <w:rsid w:val="001437F2"/>
    <w:rsid w:val="00144B2E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36E4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36FE1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B2D30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2015-07-28T23:24:00Z</cp:lastPrinted>
  <dcterms:created xsi:type="dcterms:W3CDTF">2015-07-28T23:30:00Z</dcterms:created>
  <dcterms:modified xsi:type="dcterms:W3CDTF">2015-07-28T23:30:00Z</dcterms:modified>
</cp:coreProperties>
</file>