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05" w:rsidRPr="00403D64" w:rsidRDefault="00AB1F38" w:rsidP="0088313B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M90H048</w:t>
      </w:r>
      <w:r w:rsidR="005E13B3" w:rsidRPr="00403D64"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 w:hint="eastAsia"/>
          <w:b/>
          <w:sz w:val="32"/>
          <w:szCs w:val="32"/>
        </w:rPr>
        <w:t>級數：k方和</w:t>
      </w:r>
    </w:p>
    <w:p w:rsidR="0088313B" w:rsidRPr="001B4BBE" w:rsidRDefault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題目資料</w:t>
      </w:r>
    </w:p>
    <w:p w:rsidR="0088313B" w:rsidRPr="00AB1F38" w:rsidRDefault="00AB1F38">
      <w:pPr>
        <w:rPr>
          <w:rStyle w:val="1"/>
          <w:rFonts w:ascii="標楷體" w:eastAsia="標楷體" w:hAnsi="標楷體"/>
          <w:b/>
          <w:szCs w:val="24"/>
        </w:rPr>
      </w:pP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(M90H048) 級數: k方和 : 輸入一整數k，輸入一整數n，輸出1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  <w:vertAlign w:val="superscript"/>
        </w:rPr>
        <w:t>k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+2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  <w:vertAlign w:val="superscript"/>
        </w:rPr>
        <w:t>k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+3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  <w:vertAlign w:val="superscript"/>
        </w:rPr>
        <w:t>k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+4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  <w:vertAlign w:val="superscript"/>
        </w:rPr>
        <w:t>k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+...+n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  <w:vertAlign w:val="superscript"/>
        </w:rPr>
        <w:t>k</w:t>
      </w:r>
      <w:r w:rsidRPr="00AB1F38">
        <w:rPr>
          <w:rStyle w:val="frenzyclaqiz1"/>
          <w:rFonts w:ascii="標楷體" w:eastAsia="標楷體" w:hAnsi="標楷體"/>
          <w:b w:val="0"/>
          <w:bdr w:val="single" w:sz="6" w:space="0" w:color="FF0000" w:frame="1"/>
        </w:rPr>
        <w:t>。</w:t>
      </w:r>
    </w:p>
    <w:p w:rsidR="0088313B" w:rsidRPr="001B4BBE" w:rsidRDefault="0088313B">
      <w:pPr>
        <w:rPr>
          <w:rStyle w:val="1"/>
          <w:rFonts w:ascii="標楷體" w:eastAsia="標楷體" w:hAnsi="標楷體"/>
          <w:b/>
          <w:szCs w:val="24"/>
        </w:rPr>
      </w:pPr>
      <w:r w:rsidRPr="001B4BBE">
        <w:rPr>
          <w:rStyle w:val="1"/>
          <w:rFonts w:ascii="標楷體" w:eastAsia="標楷體" w:hAnsi="標楷體" w:hint="eastAsia"/>
          <w:b/>
          <w:szCs w:val="24"/>
          <w:specVanish w:val="0"/>
        </w:rPr>
        <w:t>標準輸入串</w:t>
      </w:r>
    </w:p>
    <w:p w:rsidR="00403D64" w:rsidRDefault="00AB1F38" w:rsidP="00AB1F38">
      <w:pPr>
        <w:rPr>
          <w:rFonts w:ascii="標楷體" w:eastAsia="標楷體" w:hAnsi="標楷體"/>
          <w:szCs w:val="24"/>
        </w:rPr>
      </w:pPr>
      <w:r w:rsidRPr="00AB1F38">
        <w:rPr>
          <w:rFonts w:ascii="標楷體" w:eastAsia="標楷體" w:hAnsi="標楷體"/>
          <w:szCs w:val="24"/>
        </w:rPr>
        <w:t>4  10</w:t>
      </w:r>
    </w:p>
    <w:p w:rsidR="00AB1F38" w:rsidRPr="00AB1F38" w:rsidRDefault="00AB1F38" w:rsidP="00AB1F38">
      <w:pPr>
        <w:rPr>
          <w:rFonts w:ascii="標楷體" w:eastAsia="標楷體" w:hAnsi="標楷體"/>
          <w:szCs w:val="24"/>
        </w:rPr>
      </w:pPr>
    </w:p>
    <w:p w:rsidR="0088313B" w:rsidRPr="001B4BBE" w:rsidRDefault="0088313B" w:rsidP="00AB1F38">
      <w:pPr>
        <w:rPr>
          <w:rFonts w:ascii="標楷體" w:eastAsia="標楷體" w:hAnsi="標楷體"/>
          <w:b/>
          <w:szCs w:val="24"/>
        </w:rPr>
      </w:pPr>
      <w:r w:rsidRPr="00AB1F38">
        <w:rPr>
          <w:rFonts w:ascii="標楷體" w:eastAsia="標楷體" w:hAnsi="標楷體" w:hint="eastAsia"/>
          <w:b/>
          <w:szCs w:val="24"/>
        </w:rPr>
        <w:t>正</w:t>
      </w:r>
      <w:r w:rsidRPr="001B4BBE">
        <w:rPr>
          <w:rFonts w:ascii="標楷體" w:eastAsia="標楷體" w:hAnsi="標楷體" w:hint="eastAsia"/>
          <w:b/>
          <w:szCs w:val="24"/>
        </w:rPr>
        <w:t>確輸出串</w:t>
      </w:r>
    </w:p>
    <w:p w:rsidR="00403D64" w:rsidRPr="00AB1F38" w:rsidRDefault="0088313B" w:rsidP="00AB1F38">
      <w:pPr>
        <w:pStyle w:val="HTML"/>
        <w:rPr>
          <w:rFonts w:ascii="標楷體" w:eastAsia="標楷體" w:hAnsi="標楷體"/>
          <w:shd w:val="clear" w:color="auto" w:fill="FFFFFF"/>
        </w:rPr>
      </w:pPr>
      <w:r w:rsidRPr="00AB1F38">
        <w:rPr>
          <w:rFonts w:ascii="Tahoma" w:eastAsia="標楷體" w:hAnsi="Tahoma" w:cs="Tahoma"/>
          <w:shd w:val="clear" w:color="auto" w:fill="FFFFFF"/>
        </w:rPr>
        <w:t>﻿</w:t>
      </w:r>
      <w:r w:rsidR="00403D64" w:rsidRPr="00AB1F38">
        <w:rPr>
          <w:rFonts w:ascii="Tahoma" w:eastAsia="標楷體" w:hAnsi="Tahoma" w:cs="Tahoma"/>
          <w:shd w:val="clear" w:color="auto" w:fill="FFFFFF"/>
        </w:rPr>
        <w:t>﻿</w:t>
      </w:r>
      <w:r w:rsidR="00AB1F38" w:rsidRPr="00AB1F38">
        <w:rPr>
          <w:rFonts w:asciiTheme="minorHAnsi" w:eastAsiaTheme="minorEastAsia" w:hAnsiTheme="minorHAnsi" w:cstheme="minorBidi"/>
          <w:kern w:val="2"/>
          <w:szCs w:val="22"/>
          <w:shd w:val="clear" w:color="auto" w:fill="FFFFFF"/>
        </w:rPr>
        <w:t>25333</w:t>
      </w:r>
    </w:p>
    <w:p w:rsidR="0088313B" w:rsidRPr="001B4BBE" w:rsidRDefault="0088313B" w:rsidP="0088313B">
      <w:pPr>
        <w:rPr>
          <w:rFonts w:ascii="標楷體" w:eastAsia="標楷體" w:hAnsi="標楷體"/>
          <w:szCs w:val="24"/>
        </w:rPr>
      </w:pPr>
    </w:p>
    <w:p w:rsidR="0088313B" w:rsidRPr="001B4BBE" w:rsidRDefault="0088313B" w:rsidP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解答</w:t>
      </w:r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134"/>
        <w:gridCol w:w="3402"/>
        <w:gridCol w:w="3685"/>
      </w:tblGrid>
      <w:tr w:rsidR="0088313B" w:rsidRPr="001B4BBE" w:rsidTr="00AE7713">
        <w:tc>
          <w:tcPr>
            <w:tcW w:w="1134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B4BBE">
              <w:rPr>
                <w:rFonts w:ascii="標楷體" w:eastAsia="標楷體" w:hAnsi="標楷體" w:hint="eastAsia"/>
                <w:b/>
                <w:szCs w:val="24"/>
              </w:rPr>
              <w:t>思考</w:t>
            </w:r>
          </w:p>
        </w:tc>
        <w:tc>
          <w:tcPr>
            <w:tcW w:w="3402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B4BBE"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  <w:tc>
          <w:tcPr>
            <w:tcW w:w="3685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b/>
                <w:szCs w:val="24"/>
              </w:rPr>
            </w:pPr>
            <w:r w:rsidRPr="001B4BBE">
              <w:rPr>
                <w:rFonts w:ascii="標楷體" w:eastAsia="標楷體" w:hAnsi="標楷體" w:hint="eastAsia"/>
                <w:b/>
                <w:szCs w:val="24"/>
              </w:rPr>
              <w:t>C/C++</w:t>
            </w:r>
          </w:p>
        </w:tc>
      </w:tr>
      <w:tr w:rsidR="0088313B" w:rsidRPr="001B4BBE" w:rsidTr="00AE7713">
        <w:tc>
          <w:tcPr>
            <w:tcW w:w="1134" w:type="dxa"/>
          </w:tcPr>
          <w:p w:rsidR="0088313B" w:rsidRPr="001B4BBE" w:rsidRDefault="0088313B" w:rsidP="0088313B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標楷體" w:eastAsia="標楷體" w:hAnsi="標楷體" w:hint="eastAsia"/>
                <w:szCs w:val="24"/>
              </w:rPr>
              <w:t>思考一</w:t>
            </w:r>
          </w:p>
        </w:tc>
        <w:tc>
          <w:tcPr>
            <w:tcW w:w="3402" w:type="dxa"/>
          </w:tcPr>
          <w:p w:rsidR="0088313B" w:rsidRPr="001B4BBE" w:rsidRDefault="00AB1F38" w:rsidP="00AB1F3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讀取k,</w:t>
            </w:r>
            <w:r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n。</w:t>
            </w:r>
          </w:p>
        </w:tc>
        <w:tc>
          <w:tcPr>
            <w:tcW w:w="3685" w:type="dxa"/>
          </w:tcPr>
          <w:p w:rsidR="0088313B" w:rsidRPr="001B4BBE" w:rsidRDefault="00AB1F38" w:rsidP="0088313B">
            <w:pPr>
              <w:rPr>
                <w:rFonts w:ascii="標楷體" w:eastAsia="標楷體" w:hAnsi="標楷體"/>
                <w:szCs w:val="24"/>
              </w:rPr>
            </w:pP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scanf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AB1F38">
              <w:rPr>
                <w:rFonts w:ascii="標楷體" w:eastAsia="標楷體" w:hAnsi="標楷體" w:cs="Courier New"/>
                <w:color w:val="808080"/>
                <w:kern w:val="0"/>
                <w:szCs w:val="24"/>
              </w:rPr>
              <w:t>"%d%d"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,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&amp;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k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,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&amp;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n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);</w:t>
            </w:r>
          </w:p>
        </w:tc>
      </w:tr>
      <w:tr w:rsidR="0088313B" w:rsidRPr="001B4BBE" w:rsidTr="00AE7713">
        <w:tc>
          <w:tcPr>
            <w:tcW w:w="1134" w:type="dxa"/>
          </w:tcPr>
          <w:p w:rsidR="0088313B" w:rsidRPr="001B4BBE" w:rsidRDefault="00AE7713" w:rsidP="0088313B">
            <w:pPr>
              <w:rPr>
                <w:rFonts w:ascii="標楷體" w:eastAsia="標楷體" w:hAnsi="標楷體"/>
                <w:szCs w:val="24"/>
              </w:rPr>
            </w:pPr>
            <w:r w:rsidRPr="001B4BBE">
              <w:rPr>
                <w:rFonts w:ascii="標楷體" w:eastAsia="標楷體" w:hAnsi="標楷體" w:hint="eastAsia"/>
                <w:szCs w:val="24"/>
              </w:rPr>
              <w:t>思考二</w:t>
            </w:r>
          </w:p>
        </w:tc>
        <w:tc>
          <w:tcPr>
            <w:tcW w:w="3402" w:type="dxa"/>
          </w:tcPr>
          <w:p w:rsidR="0088313B" w:rsidRPr="001B4BBE" w:rsidRDefault="00AB1F38" w:rsidP="00AE771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有n個數要相加</w:t>
            </w:r>
          </w:p>
        </w:tc>
        <w:tc>
          <w:tcPr>
            <w:tcW w:w="3685" w:type="dxa"/>
          </w:tcPr>
          <w:p w:rsidR="0088313B" w:rsidRPr="001B4BBE" w:rsidRDefault="00AB1F38" w:rsidP="00AE7713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Cs w:val="24"/>
              </w:rPr>
            </w:pPr>
            <w:r w:rsidRPr="00AB1F38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Cs w:val="24"/>
              </w:rPr>
              <w:t>for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i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=</w:t>
            </w:r>
            <w:r w:rsidRPr="00AB1F38">
              <w:rPr>
                <w:rFonts w:ascii="標楷體" w:eastAsia="標楷體" w:hAnsi="標楷體" w:cs="Courier New"/>
                <w:color w:val="FF8000"/>
                <w:kern w:val="0"/>
                <w:szCs w:val="24"/>
              </w:rPr>
              <w:t>1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i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&lt;=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n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i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++)</w:t>
            </w:r>
          </w:p>
        </w:tc>
      </w:tr>
      <w:tr w:rsidR="00AB1F38" w:rsidRPr="001B4BBE" w:rsidTr="00AE7713">
        <w:tc>
          <w:tcPr>
            <w:tcW w:w="1134" w:type="dxa"/>
          </w:tcPr>
          <w:p w:rsidR="00AB1F38" w:rsidRPr="001B4BBE" w:rsidRDefault="00AB1F38" w:rsidP="0088313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思考三</w:t>
            </w:r>
          </w:p>
        </w:tc>
        <w:tc>
          <w:tcPr>
            <w:tcW w:w="3402" w:type="dxa"/>
          </w:tcPr>
          <w:p w:rsidR="00AB1F38" w:rsidRDefault="00AB1F38" w:rsidP="00AE771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計算i的k次方</w:t>
            </w:r>
          </w:p>
        </w:tc>
        <w:tc>
          <w:tcPr>
            <w:tcW w:w="3685" w:type="dxa"/>
          </w:tcPr>
          <w:p w:rsidR="00AB1F38" w:rsidRPr="00AB1F38" w:rsidRDefault="00AB1F38" w:rsidP="00AB1F38">
            <w:pPr>
              <w:widowControl/>
              <w:shd w:val="clear" w:color="auto" w:fill="FFFFFF"/>
              <w:rPr>
                <w:rFonts w:ascii="標楷體" w:eastAsia="標楷體" w:hAnsi="標楷體" w:cs="Courier New" w:hint="eastAsia"/>
                <w:color w:val="000000"/>
                <w:kern w:val="0"/>
                <w:szCs w:val="24"/>
              </w:rPr>
            </w:pPr>
            <w:r w:rsidRPr="00AB1F38">
              <w:rPr>
                <w:rFonts w:ascii="標楷體" w:eastAsia="標楷體" w:hAnsi="標楷體" w:cs="Courier New"/>
                <w:b/>
                <w:bCs/>
                <w:color w:val="0000FF"/>
                <w:kern w:val="0"/>
                <w:szCs w:val="24"/>
              </w:rPr>
              <w:t>for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(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j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=</w:t>
            </w:r>
            <w:r w:rsidRPr="00AB1F38">
              <w:rPr>
                <w:rFonts w:ascii="標楷體" w:eastAsia="標楷體" w:hAnsi="標楷體" w:cs="Courier New"/>
                <w:color w:val="FF8000"/>
                <w:kern w:val="0"/>
                <w:szCs w:val="24"/>
              </w:rPr>
              <w:t>0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j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&lt;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k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;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j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++)</w:t>
            </w:r>
            <w:r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Courier New" w:hint="eastAsia"/>
                <w:color w:val="000000"/>
                <w:kern w:val="0"/>
                <w:szCs w:val="24"/>
              </w:rPr>
              <w:t>x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*=</w:t>
            </w:r>
            <w:r w:rsidRPr="00AB1F38">
              <w:rPr>
                <w:rFonts w:ascii="標楷體" w:eastAsia="標楷體" w:hAnsi="標楷體" w:cs="Courier New"/>
                <w:color w:val="000000"/>
                <w:kern w:val="0"/>
                <w:szCs w:val="24"/>
              </w:rPr>
              <w:t>i</w:t>
            </w:r>
            <w:r w:rsidRPr="00AB1F38">
              <w:rPr>
                <w:rFonts w:ascii="標楷體" w:eastAsia="標楷體" w:hAnsi="標楷體" w:cs="Courier New"/>
                <w:b/>
                <w:bCs/>
                <w:color w:val="000080"/>
                <w:kern w:val="0"/>
                <w:szCs w:val="24"/>
              </w:rPr>
              <w:t>;</w:t>
            </w:r>
          </w:p>
        </w:tc>
      </w:tr>
    </w:tbl>
    <w:p w:rsidR="0088313B" w:rsidRPr="001B4BBE" w:rsidRDefault="0088313B" w:rsidP="0088313B">
      <w:pPr>
        <w:rPr>
          <w:rFonts w:ascii="標楷體" w:eastAsia="標楷體" w:hAnsi="標楷體"/>
          <w:b/>
          <w:szCs w:val="24"/>
        </w:rPr>
      </w:pPr>
    </w:p>
    <w:p w:rsidR="003A4F9A" w:rsidRDefault="00AE7713" w:rsidP="0088313B">
      <w:pPr>
        <w:rPr>
          <w:rFonts w:ascii="標楷體" w:eastAsia="標楷體" w:hAnsi="標楷體"/>
          <w:b/>
          <w:szCs w:val="24"/>
        </w:rPr>
      </w:pPr>
      <w:r w:rsidRPr="001B4BBE">
        <w:rPr>
          <w:rFonts w:ascii="標楷體" w:eastAsia="標楷體" w:hAnsi="標楷體" w:hint="eastAsia"/>
          <w:b/>
          <w:szCs w:val="24"/>
        </w:rPr>
        <w:t>程式碼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804000"/>
          <w:kern w:val="0"/>
          <w:szCs w:val="24"/>
        </w:rPr>
      </w:pPr>
      <w:r w:rsidRPr="00AB1F38">
        <w:rPr>
          <w:rFonts w:ascii="標楷體" w:eastAsia="標楷體" w:hAnsi="標楷體" w:cs="Courier New"/>
          <w:color w:val="804000"/>
          <w:kern w:val="0"/>
          <w:szCs w:val="24"/>
        </w:rPr>
        <w:t>#include &lt;stdio.h&gt;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804000"/>
          <w:kern w:val="0"/>
          <w:szCs w:val="24"/>
        </w:rPr>
      </w:pPr>
      <w:r w:rsidRPr="00AB1F38">
        <w:rPr>
          <w:rFonts w:ascii="標楷體" w:eastAsia="標楷體" w:hAnsi="標楷體" w:cs="Courier New"/>
          <w:color w:val="804000"/>
          <w:kern w:val="0"/>
          <w:szCs w:val="24"/>
        </w:rPr>
        <w:t>#include &lt;stdlib.h&gt;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8000FF"/>
          <w:kern w:val="0"/>
          <w:szCs w:val="24"/>
        </w:rPr>
        <w:t>int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main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()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{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B1F38">
        <w:rPr>
          <w:rFonts w:ascii="標楷體" w:eastAsia="標楷體" w:hAnsi="標楷體" w:cs="Courier New"/>
          <w:color w:val="8000FF"/>
          <w:kern w:val="0"/>
          <w:szCs w:val="24"/>
        </w:rPr>
        <w:t>int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k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n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i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j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ans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=</w:t>
      </w:r>
      <w:r w:rsidRPr="00AB1F38">
        <w:rPr>
          <w:rFonts w:ascii="標楷體" w:eastAsia="標楷體" w:hAnsi="標楷體" w:cs="Courier New"/>
          <w:color w:val="FF8000"/>
          <w:kern w:val="0"/>
          <w:szCs w:val="24"/>
        </w:rPr>
        <w:t>0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x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=</w:t>
      </w:r>
      <w:r w:rsidRPr="00AB1F38">
        <w:rPr>
          <w:rFonts w:ascii="標楷體" w:eastAsia="標楷體" w:hAnsi="標楷體" w:cs="Courier New"/>
          <w:color w:val="FF8000"/>
          <w:kern w:val="0"/>
          <w:szCs w:val="24"/>
        </w:rPr>
        <w:t>1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B1F38">
        <w:rPr>
          <w:rFonts w:ascii="標楷體" w:eastAsia="標楷體" w:hAnsi="標楷體" w:cs="Courier New"/>
          <w:color w:val="8000FF"/>
          <w:kern w:val="0"/>
          <w:szCs w:val="24"/>
        </w:rPr>
        <w:t>double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y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scanf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(</w:t>
      </w:r>
      <w:r w:rsidRPr="00AB1F38">
        <w:rPr>
          <w:rFonts w:ascii="標楷體" w:eastAsia="標楷體" w:hAnsi="標楷體" w:cs="Courier New"/>
          <w:color w:val="808080"/>
          <w:kern w:val="0"/>
          <w:szCs w:val="24"/>
        </w:rPr>
        <w:t>"%d%d"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&amp;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k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&amp;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n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);</w:t>
      </w:r>
      <w:r w:rsidRPr="00AB1F38">
        <w:rPr>
          <w:rFonts w:ascii="標楷體" w:eastAsia="標楷體" w:hAnsi="標楷體" w:cs="Courier New"/>
          <w:color w:val="008000"/>
          <w:kern w:val="0"/>
          <w:szCs w:val="24"/>
        </w:rPr>
        <w:t>/*讀取k, n*/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B1F38">
        <w:rPr>
          <w:rFonts w:ascii="標楷體" w:eastAsia="標楷體" w:hAnsi="標楷體" w:cs="Courier New"/>
          <w:b/>
          <w:bCs/>
          <w:color w:val="0000FF"/>
          <w:kern w:val="0"/>
          <w:szCs w:val="24"/>
        </w:rPr>
        <w:t>for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(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i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=</w:t>
      </w:r>
      <w:r w:rsidRPr="00AB1F38">
        <w:rPr>
          <w:rFonts w:ascii="標楷體" w:eastAsia="標楷體" w:hAnsi="標楷體" w:cs="Courier New"/>
          <w:color w:val="FF8000"/>
          <w:kern w:val="0"/>
          <w:szCs w:val="24"/>
        </w:rPr>
        <w:t>1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i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&lt;=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n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i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++)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{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    </w:t>
      </w:r>
      <w:r w:rsidRPr="00AB1F38">
        <w:rPr>
          <w:rFonts w:ascii="標楷體" w:eastAsia="標楷體" w:hAnsi="標楷體" w:cs="Courier New"/>
          <w:b/>
          <w:bCs/>
          <w:color w:val="0000FF"/>
          <w:kern w:val="0"/>
          <w:szCs w:val="24"/>
        </w:rPr>
        <w:t>for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(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j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=</w:t>
      </w:r>
      <w:r w:rsidRPr="00AB1F38">
        <w:rPr>
          <w:rFonts w:ascii="標楷體" w:eastAsia="標楷體" w:hAnsi="標楷體" w:cs="Courier New"/>
          <w:color w:val="FF8000"/>
          <w:kern w:val="0"/>
          <w:szCs w:val="24"/>
        </w:rPr>
        <w:t>0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j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&lt;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k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j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++)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    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{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        x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*=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i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  <w:r w:rsidRPr="00AB1F38">
        <w:rPr>
          <w:rFonts w:ascii="標楷體" w:eastAsia="標楷體" w:hAnsi="標楷體" w:cs="Courier New"/>
          <w:color w:val="008000"/>
          <w:kern w:val="0"/>
          <w:szCs w:val="24"/>
        </w:rPr>
        <w:t>/*計算i的k次方*/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    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}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    ans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+=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>x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    x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=</w:t>
      </w:r>
      <w:r w:rsidRPr="00AB1F38">
        <w:rPr>
          <w:rFonts w:ascii="標楷體" w:eastAsia="標楷體" w:hAnsi="標楷體" w:cs="Courier New"/>
          <w:color w:val="FF8000"/>
          <w:kern w:val="0"/>
          <w:szCs w:val="24"/>
        </w:rPr>
        <w:t>1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}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printf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(</w:t>
      </w:r>
      <w:r w:rsidRPr="00AB1F38">
        <w:rPr>
          <w:rFonts w:ascii="標楷體" w:eastAsia="標楷體" w:hAnsi="標楷體" w:cs="Courier New"/>
          <w:color w:val="808080"/>
          <w:kern w:val="0"/>
          <w:szCs w:val="24"/>
        </w:rPr>
        <w:t>"%d"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,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ans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);</w:t>
      </w:r>
    </w:p>
    <w:p w:rsidR="00AB1F38" w:rsidRPr="00AB1F38" w:rsidRDefault="00AB1F38" w:rsidP="00AB1F38">
      <w:pPr>
        <w:widowControl/>
        <w:shd w:val="clear" w:color="auto" w:fill="FFFFFF"/>
        <w:rPr>
          <w:rFonts w:ascii="標楷體" w:eastAsia="標楷體" w:hAnsi="標楷體" w:cs="Courier New"/>
          <w:color w:val="000000"/>
          <w:kern w:val="0"/>
          <w:szCs w:val="24"/>
        </w:rPr>
      </w:pP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   </w:t>
      </w:r>
      <w:r w:rsidRPr="00AB1F38">
        <w:rPr>
          <w:rFonts w:ascii="標楷體" w:eastAsia="標楷體" w:hAnsi="標楷體" w:cs="Courier New"/>
          <w:b/>
          <w:bCs/>
          <w:color w:val="0000FF"/>
          <w:kern w:val="0"/>
          <w:szCs w:val="24"/>
        </w:rPr>
        <w:t>return</w:t>
      </w:r>
      <w:r w:rsidRPr="00AB1F38">
        <w:rPr>
          <w:rFonts w:ascii="標楷體" w:eastAsia="標楷體" w:hAnsi="標楷體" w:cs="Courier New"/>
          <w:color w:val="000000"/>
          <w:kern w:val="0"/>
          <w:szCs w:val="24"/>
        </w:rPr>
        <w:t xml:space="preserve"> </w:t>
      </w:r>
      <w:r w:rsidRPr="00AB1F38">
        <w:rPr>
          <w:rFonts w:ascii="標楷體" w:eastAsia="標楷體" w:hAnsi="標楷體" w:cs="Courier New"/>
          <w:color w:val="FF8000"/>
          <w:kern w:val="0"/>
          <w:szCs w:val="24"/>
        </w:rPr>
        <w:t>0</w:t>
      </w: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;</w:t>
      </w:r>
    </w:p>
    <w:p w:rsidR="00AB1F38" w:rsidRPr="001B4BBE" w:rsidRDefault="00AB1F38" w:rsidP="00AB1F38">
      <w:pPr>
        <w:widowControl/>
        <w:shd w:val="clear" w:color="auto" w:fill="FFFFFF"/>
        <w:rPr>
          <w:rFonts w:ascii="標楷體" w:eastAsia="標楷體" w:hAnsi="標楷體" w:hint="eastAsia"/>
          <w:b/>
          <w:szCs w:val="24"/>
        </w:rPr>
      </w:pPr>
      <w:r w:rsidRPr="00AB1F38">
        <w:rPr>
          <w:rFonts w:ascii="標楷體" w:eastAsia="標楷體" w:hAnsi="標楷體" w:cs="Courier New"/>
          <w:b/>
          <w:bCs/>
          <w:color w:val="000080"/>
          <w:kern w:val="0"/>
          <w:szCs w:val="24"/>
        </w:rPr>
        <w:t>}</w:t>
      </w:r>
      <w:bookmarkStart w:id="0" w:name="_GoBack"/>
      <w:bookmarkEnd w:id="0"/>
    </w:p>
    <w:sectPr w:rsidR="00AB1F38" w:rsidRPr="001B4B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CF" w:rsidRDefault="00A26ECF" w:rsidP="00C51D6C">
      <w:r>
        <w:separator/>
      </w:r>
    </w:p>
  </w:endnote>
  <w:endnote w:type="continuationSeparator" w:id="0">
    <w:p w:rsidR="00A26ECF" w:rsidRDefault="00A26ECF" w:rsidP="00C5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CF" w:rsidRDefault="00A26ECF" w:rsidP="00C51D6C">
      <w:r>
        <w:separator/>
      </w:r>
    </w:p>
  </w:footnote>
  <w:footnote w:type="continuationSeparator" w:id="0">
    <w:p w:rsidR="00A26ECF" w:rsidRDefault="00A26ECF" w:rsidP="00C51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B3"/>
    <w:rsid w:val="000E150F"/>
    <w:rsid w:val="00117CA0"/>
    <w:rsid w:val="001B4BBE"/>
    <w:rsid w:val="003A4F9A"/>
    <w:rsid w:val="00403D64"/>
    <w:rsid w:val="005E13B3"/>
    <w:rsid w:val="00862518"/>
    <w:rsid w:val="0088313B"/>
    <w:rsid w:val="00A26ECF"/>
    <w:rsid w:val="00AB1F38"/>
    <w:rsid w:val="00AE7713"/>
    <w:rsid w:val="00B92F32"/>
    <w:rsid w:val="00BB3005"/>
    <w:rsid w:val="00C51D6C"/>
    <w:rsid w:val="00F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5F05"/>
  <w15:chartTrackingRefBased/>
  <w15:docId w15:val="{B4A36C90-1DE6-4763-9C22-EFB887D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現標題1"/>
    <w:basedOn w:val="a0"/>
    <w:rsid w:val="0088313B"/>
    <w:rPr>
      <w:vanish w:val="0"/>
      <w:webHidden w:val="0"/>
      <w:specVanish w:val="0"/>
    </w:rPr>
  </w:style>
  <w:style w:type="character" w:customStyle="1" w:styleId="frenzyclaqiz1">
    <w:name w:val="frenzyclaqiz1"/>
    <w:basedOn w:val="a0"/>
    <w:rsid w:val="0088313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83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313B"/>
    <w:rPr>
      <w:rFonts w:ascii="細明體" w:eastAsia="細明體" w:hAnsi="細明體" w:cs="細明體"/>
      <w:kern w:val="0"/>
      <w:szCs w:val="24"/>
    </w:rPr>
  </w:style>
  <w:style w:type="character" w:customStyle="1" w:styleId="same1">
    <w:name w:val="same1"/>
    <w:basedOn w:val="a0"/>
    <w:rsid w:val="0088313B"/>
    <w:rPr>
      <w:color w:val="0000FF"/>
      <w:shd w:val="clear" w:color="auto" w:fill="FFFFFF"/>
    </w:rPr>
  </w:style>
  <w:style w:type="character" w:customStyle="1" w:styleId="diff1">
    <w:name w:val="diff1"/>
    <w:basedOn w:val="a0"/>
    <w:rsid w:val="0088313B"/>
    <w:rPr>
      <w:color w:val="FF0000"/>
      <w:shd w:val="clear" w:color="auto" w:fill="FFFF00"/>
    </w:rPr>
  </w:style>
  <w:style w:type="character" w:customStyle="1" w:styleId="hc">
    <w:name w:val="hc"/>
    <w:basedOn w:val="a0"/>
    <w:rsid w:val="0088313B"/>
  </w:style>
  <w:style w:type="table" w:styleId="a3">
    <w:name w:val="Table Grid"/>
    <w:basedOn w:val="a1"/>
    <w:uiPriority w:val="39"/>
    <w:rsid w:val="00883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AE771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E77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E77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E77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E771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E77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AE7713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D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D6C"/>
    <w:rPr>
      <w:sz w:val="20"/>
      <w:szCs w:val="20"/>
    </w:rPr>
  </w:style>
  <w:style w:type="character" w:customStyle="1" w:styleId="sc71">
    <w:name w:val="sc71"/>
    <w:basedOn w:val="a0"/>
    <w:rsid w:val="00403D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B1F3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2070-F485-4595-AFFD-DFEFBC08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2017-03-08T09:05:00Z</dcterms:created>
  <dcterms:modified xsi:type="dcterms:W3CDTF">2017-03-08T09:05:00Z</dcterms:modified>
</cp:coreProperties>
</file>