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 Challenge Fase 02 - Tech Lanches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 G12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Denis Barbosa de Amorim - RM351570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Gabriel Lima Gomes - RM351052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Mateus Aragão Oliveira - RM351130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Nicolas de Oliveira Soares - RM350915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Vitor de Oliveira Lupinetti - RM351670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Repositório: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https://github.com/g12-4soat/tech-lanches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Vídeo: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&lt;url&gt;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