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School Clinic Report</w:t>
      </w:r>
    </w:p>
    <w:p>
      <w:pPr>
        <w:spacing w:after="400"/>
        <w:jc w:val="center"/>
      </w:pPr>
      <w:r>
        <w:rPr>
          <w:i/>
          <w:iCs/>
        </w:rPr>
        <w:t xml:space="preserve">June 2026</w:t>
      </w:r>
    </w:p>
    <w:p>
      <w:pPr>
        <w:spacing w:after="300"/>
      </w:pPr>
      <w:r>
        <w:t xml:space="preserve">This report summarizes school clinic activity for the period of June 2026, covering patient registrations, clinic visits, medical records, appointments, and medicine inventory status.</w:t>
      </w:r>
    </w:p>
    <w:p>
      <w:pPr>
        <w:pStyle w:val="Heading2"/>
      </w:pPr>
      <w:r>
        <w:t xml:space="preserve">Patient Registrations</w:t>
      </w:r>
    </w:p>
    <w:p>
      <w:pPr>
        <w:spacing w:after="200"/>
      </w:pPr>
      <w:r>
        <w:t xml:space="preserve">During this period, 1 new patient was registered in the clinic system.</w:t>
      </w:r>
    </w:p>
    <w:p>
      <w:pPr>
        <w:pStyle w:val="Heading2"/>
      </w:pPr>
      <w:r>
        <w:t xml:space="preserve">Clinic Visits</w:t>
      </w:r>
    </w:p>
    <w:p>
      <w:pPr>
        <w:spacing w:after="200"/>
      </w:pPr>
      <w:r>
        <w:t xml:space="preserve">The clinic recorded a total of 2 visits during this period. The most commonly reported complaints were: Headache and mild fever (2 cases).</w:t>
      </w:r>
    </w:p>
    <w:p>
      <w:pPr>
        <w:pStyle w:val="Heading2"/>
      </w:pPr>
      <w:r>
        <w:t xml:space="preserve">Medical History</w:t>
      </w:r>
    </w:p>
    <w:p>
      <w:pPr>
        <w:spacing w:after="200"/>
      </w:pPr>
      <w:r>
        <w:t xml:space="preserve">2 new medical history entries were added by clinic staff during this period.</w:t>
      </w:r>
    </w:p>
    <w:p>
      <w:pPr>
        <w:pStyle w:val="Heading2"/>
      </w:pPr>
      <w:r>
        <w:t xml:space="preserve">Appointments</w:t>
      </w:r>
    </w:p>
    <w:p>
      <w:pPr>
        <w:spacing w:after="200"/>
      </w:pPr>
      <w:r>
        <w:t xml:space="preserve">A total of 1 appointment was booked during this period (1 pending).</w:t>
      </w:r>
    </w:p>
    <w:p>
      <w:pPr>
        <w:pStyle w:val="Heading2"/>
      </w:pPr>
      <w:r>
        <w:t xml:space="preserve">Medicine Inventory</w:t>
      </w:r>
    </w:p>
    <w:p>
      <w:pPr>
        <w:spacing w:after="400"/>
      </w:pPr>
      <w:r>
        <w:t xml:space="preserve">As of this report, the following item is running low and may require restocking: TEST Paracetamol 1782528445937 (5 tablets remaining). 1 new medicine was added to inventory during this period.</w:t>
      </w:r>
    </w:p>
    <w:p>
      <w:r>
        <w:rPr>
          <w:i/>
          <w:iCs/>
          <w:sz w:val="20"/>
          <w:szCs w:val="20"/>
        </w:rPr>
        <w:t xml:space="preserve">This report was generated automatically from clinic system records and reflects data recorded as of June 29,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2026-06-29T05:43:11.320Z</dcterms:created>
  <dcterms:modified xsi:type="dcterms:W3CDTF">2026-06-29T05:43:11.320Z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