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Министерство образования и науки Российской Федерации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‹‹Уральский федеральный университет имени первого Президента России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Б.Н.Ельцина››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‹‹Интеллектуальных информационных технологий››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‹‹WEB программирование››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Курсовая работа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«Сайт студенческого отряда»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</w:t>
        <w:tab/>
        <w:tab/>
        <w:tab/>
        <w:tab/>
        <w:tab/>
        <w:tab/>
        <w:tab/>
        <w:t xml:space="preserve">Свинцов Д. В.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Студенты:</w:t>
        <w:tab/>
        <w:tab/>
        <w:tab/>
        <w:tab/>
        <w:tab/>
        <w:tab/>
        <w:tab/>
        <w:tab/>
        <w:t xml:space="preserve">Малахов К.Д.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Усов М.А.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Терентьев Н.А.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ФО-340001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288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Екатеринбург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текущее время происходит глобальная виртуализация информации. Каждая компания или организация размещает актуальную информацию о себе в интернете, т.к. её поиск становится проще, а охват аудитории шире. В связи с этим было принято решение, о создании информационного сайта для студенческого отряда, т.к. в настоящее время это движение активно развивается в нашей стране.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содержит следующие страницы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страница с основной информацией.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профильных работах отряда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Архив песен с текстами с возможностью их прослушивания.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развития отряда по годам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Архив фотографий с основной информацией о бойцах отряда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Календарь событий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Обоснование: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дальнейшем планируется запустить данный сайт на реальном сервере, где он сможет выполнять все свои функции.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