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2344BE" w14:textId="77777777" w:rsidR="000B05CC" w:rsidRPr="007011DF" w:rsidRDefault="000B05CC" w:rsidP="000B05CC">
      <w:pPr>
        <w:spacing w:line="0" w:lineRule="auto"/>
        <w:rPr>
          <w:rFonts w:ascii="Times New Roman" w:eastAsia="Times New Roman" w:hAnsi="Times New Roman" w:cs="Times New Roman"/>
          <w:color w:val="000000" w:themeColor="text1"/>
          <w:kern w:val="0"/>
          <w:sz w:val="20"/>
          <w:szCs w:val="20"/>
          <w14:ligatures w14:val="none"/>
        </w:rPr>
      </w:pPr>
      <w:r w:rsidRPr="007011DF">
        <w:rPr>
          <w:rFonts w:ascii="Times New Roman" w:eastAsia="Times New Roman" w:hAnsi="Times New Roman" w:cs="Times New Roman"/>
          <w:color w:val="000000" w:themeColor="text1"/>
          <w:kern w:val="0"/>
          <w:sz w:val="20"/>
          <w:szCs w:val="20"/>
          <w14:ligatures w14:val="none"/>
        </w:rPr>
        <w:t xml:space="preserve">Introduction to Business Decision Process (5180) </w:t>
      </w:r>
    </w:p>
    <w:p w14:paraId="2F111301" w14:textId="77777777" w:rsidR="000B05CC" w:rsidRPr="007011DF" w:rsidRDefault="000B05CC" w:rsidP="000B05CC">
      <w:pPr>
        <w:spacing w:line="0" w:lineRule="auto"/>
        <w:rPr>
          <w:rFonts w:ascii="Times New Roman" w:eastAsia="Times New Roman" w:hAnsi="Times New Roman" w:cs="Times New Roman"/>
          <w:color w:val="000000" w:themeColor="text1"/>
          <w:kern w:val="0"/>
          <w:sz w:val="20"/>
          <w:szCs w:val="20"/>
          <w14:ligatures w14:val="none"/>
        </w:rPr>
      </w:pPr>
      <w:r w:rsidRPr="007011DF">
        <w:rPr>
          <w:rFonts w:ascii="Times New Roman" w:eastAsia="Times New Roman" w:hAnsi="Times New Roman" w:cs="Times New Roman"/>
          <w:color w:val="000000" w:themeColor="text1"/>
          <w:kern w:val="0"/>
          <w:sz w:val="20"/>
          <w:szCs w:val="20"/>
          <w14:ligatures w14:val="none"/>
        </w:rPr>
        <w:t xml:space="preserve"> </w:t>
      </w:r>
    </w:p>
    <w:p w14:paraId="3D12C902" w14:textId="77777777" w:rsidR="000B05CC" w:rsidRPr="007011DF" w:rsidRDefault="000B05CC" w:rsidP="000B05CC">
      <w:pPr>
        <w:spacing w:line="0" w:lineRule="auto"/>
        <w:rPr>
          <w:rFonts w:ascii="Times New Roman" w:eastAsia="Times New Roman" w:hAnsi="Times New Roman" w:cs="Times New Roman"/>
          <w:color w:val="000000" w:themeColor="text1"/>
          <w:kern w:val="0"/>
          <w:sz w:val="20"/>
          <w:szCs w:val="20"/>
          <w14:ligatures w14:val="none"/>
        </w:rPr>
      </w:pPr>
      <w:r w:rsidRPr="007011DF">
        <w:rPr>
          <w:rFonts w:ascii="Times New Roman" w:eastAsia="Times New Roman" w:hAnsi="Times New Roman" w:cs="Times New Roman"/>
          <w:color w:val="000000" w:themeColor="text1"/>
          <w:kern w:val="0"/>
          <w:sz w:val="20"/>
          <w:szCs w:val="20"/>
          <w14:ligatures w14:val="none"/>
        </w:rPr>
        <w:t>Final Project</w:t>
      </w:r>
    </w:p>
    <w:p w14:paraId="14B61BAF" w14:textId="77777777" w:rsidR="000B05CC" w:rsidRPr="007011DF" w:rsidRDefault="000B05CC" w:rsidP="000B05CC">
      <w:pPr>
        <w:spacing w:line="0" w:lineRule="auto"/>
        <w:rPr>
          <w:rFonts w:ascii="Times New Roman" w:eastAsia="Times New Roman" w:hAnsi="Times New Roman" w:cs="Times New Roman"/>
          <w:color w:val="000000" w:themeColor="text1"/>
          <w:kern w:val="0"/>
          <w:sz w:val="20"/>
          <w:szCs w:val="20"/>
          <w14:ligatures w14:val="none"/>
        </w:rPr>
      </w:pPr>
      <w:r w:rsidRPr="007011DF">
        <w:rPr>
          <w:rFonts w:ascii="Times New Roman" w:eastAsia="Times New Roman" w:hAnsi="Times New Roman" w:cs="Times New Roman"/>
          <w:color w:val="000000" w:themeColor="text1"/>
          <w:kern w:val="0"/>
          <w:sz w:val="20"/>
          <w:szCs w:val="20"/>
          <w14:ligatures w14:val="none"/>
        </w:rPr>
        <w:t xml:space="preserve">Introduction to Business Decision Process (5180) </w:t>
      </w:r>
    </w:p>
    <w:p w14:paraId="2950C6C4" w14:textId="77777777" w:rsidR="000B05CC" w:rsidRPr="007011DF" w:rsidRDefault="000B05CC" w:rsidP="000B05CC">
      <w:pPr>
        <w:spacing w:line="0" w:lineRule="auto"/>
        <w:rPr>
          <w:rFonts w:ascii="Times New Roman" w:eastAsia="Times New Roman" w:hAnsi="Times New Roman" w:cs="Times New Roman"/>
          <w:color w:val="000000" w:themeColor="text1"/>
          <w:kern w:val="0"/>
          <w:sz w:val="20"/>
          <w:szCs w:val="20"/>
          <w14:ligatures w14:val="none"/>
        </w:rPr>
      </w:pPr>
      <w:r w:rsidRPr="007011DF">
        <w:rPr>
          <w:rFonts w:ascii="Times New Roman" w:eastAsia="Times New Roman" w:hAnsi="Times New Roman" w:cs="Times New Roman"/>
          <w:color w:val="000000" w:themeColor="text1"/>
          <w:kern w:val="0"/>
          <w:sz w:val="20"/>
          <w:szCs w:val="20"/>
          <w14:ligatures w14:val="none"/>
        </w:rPr>
        <w:t xml:space="preserve"> </w:t>
      </w:r>
    </w:p>
    <w:p w14:paraId="1AE61DE7" w14:textId="77777777" w:rsidR="000B05CC" w:rsidRPr="007011DF" w:rsidRDefault="000B05CC" w:rsidP="000B05CC">
      <w:pPr>
        <w:spacing w:line="0" w:lineRule="auto"/>
        <w:rPr>
          <w:rFonts w:ascii="Times New Roman" w:eastAsia="Times New Roman" w:hAnsi="Times New Roman" w:cs="Times New Roman"/>
          <w:color w:val="000000" w:themeColor="text1"/>
          <w:kern w:val="0"/>
          <w:sz w:val="20"/>
          <w:szCs w:val="20"/>
          <w14:ligatures w14:val="none"/>
        </w:rPr>
      </w:pPr>
      <w:r w:rsidRPr="007011DF">
        <w:rPr>
          <w:rFonts w:ascii="Times New Roman" w:eastAsia="Times New Roman" w:hAnsi="Times New Roman" w:cs="Times New Roman"/>
          <w:color w:val="000000" w:themeColor="text1"/>
          <w:kern w:val="0"/>
          <w:sz w:val="20"/>
          <w:szCs w:val="20"/>
          <w14:ligatures w14:val="none"/>
        </w:rPr>
        <w:t>Final Project</w:t>
      </w:r>
    </w:p>
    <w:p w14:paraId="0915F273" w14:textId="77777777" w:rsidR="000B05CC" w:rsidRPr="007011DF" w:rsidRDefault="000B05CC" w:rsidP="000B05CC">
      <w:pPr>
        <w:spacing w:line="0" w:lineRule="auto"/>
        <w:rPr>
          <w:rFonts w:ascii="Times New Roman" w:eastAsia="Times New Roman" w:hAnsi="Times New Roman" w:cs="Times New Roman"/>
          <w:color w:val="000000" w:themeColor="text1"/>
          <w:kern w:val="0"/>
          <w:sz w:val="20"/>
          <w:szCs w:val="20"/>
          <w14:ligatures w14:val="none"/>
        </w:rPr>
      </w:pPr>
      <w:r w:rsidRPr="007011DF">
        <w:rPr>
          <w:rFonts w:ascii="Times New Roman" w:eastAsia="Times New Roman" w:hAnsi="Times New Roman" w:cs="Times New Roman"/>
          <w:color w:val="000000" w:themeColor="text1"/>
          <w:kern w:val="0"/>
          <w:sz w:val="20"/>
          <w:szCs w:val="20"/>
          <w14:ligatures w14:val="none"/>
        </w:rPr>
        <w:t xml:space="preserve">Introduction to Business Decision Process (5180) </w:t>
      </w:r>
    </w:p>
    <w:p w14:paraId="2A02DCDA" w14:textId="77777777" w:rsidR="000B05CC" w:rsidRPr="007011DF" w:rsidRDefault="000B05CC" w:rsidP="000B05CC">
      <w:pPr>
        <w:spacing w:line="0" w:lineRule="auto"/>
        <w:rPr>
          <w:rFonts w:ascii="Times New Roman" w:eastAsia="Times New Roman" w:hAnsi="Times New Roman" w:cs="Times New Roman"/>
          <w:color w:val="000000" w:themeColor="text1"/>
          <w:kern w:val="0"/>
          <w:sz w:val="20"/>
          <w:szCs w:val="20"/>
          <w14:ligatures w14:val="none"/>
        </w:rPr>
      </w:pPr>
      <w:r w:rsidRPr="007011DF">
        <w:rPr>
          <w:rFonts w:ascii="Times New Roman" w:eastAsia="Times New Roman" w:hAnsi="Times New Roman" w:cs="Times New Roman"/>
          <w:color w:val="000000" w:themeColor="text1"/>
          <w:kern w:val="0"/>
          <w:sz w:val="20"/>
          <w:szCs w:val="20"/>
          <w14:ligatures w14:val="none"/>
        </w:rPr>
        <w:t xml:space="preserve"> </w:t>
      </w:r>
    </w:p>
    <w:p w14:paraId="4ADF5E14" w14:textId="77777777" w:rsidR="000B05CC" w:rsidRPr="007011DF" w:rsidRDefault="000B05CC" w:rsidP="000B05CC">
      <w:pPr>
        <w:spacing w:line="0" w:lineRule="auto"/>
        <w:rPr>
          <w:rFonts w:ascii="Times New Roman" w:eastAsia="Times New Roman" w:hAnsi="Times New Roman" w:cs="Times New Roman"/>
          <w:color w:val="000000" w:themeColor="text1"/>
          <w:kern w:val="0"/>
          <w:sz w:val="20"/>
          <w:szCs w:val="20"/>
          <w14:ligatures w14:val="none"/>
        </w:rPr>
      </w:pPr>
      <w:r w:rsidRPr="007011DF">
        <w:rPr>
          <w:rFonts w:ascii="Times New Roman" w:eastAsia="Times New Roman" w:hAnsi="Times New Roman" w:cs="Times New Roman"/>
          <w:color w:val="000000" w:themeColor="text1"/>
          <w:kern w:val="0"/>
          <w:sz w:val="20"/>
          <w:szCs w:val="20"/>
          <w14:ligatures w14:val="none"/>
        </w:rPr>
        <w:t>Final Project</w:t>
      </w:r>
    </w:p>
    <w:p w14:paraId="7628F8A8" w14:textId="77777777" w:rsidR="000B05CC" w:rsidRPr="007011DF" w:rsidRDefault="000B05CC" w:rsidP="000B05CC">
      <w:pPr>
        <w:jc w:val="center"/>
        <w:rPr>
          <w:rFonts w:ascii="Times New Roman" w:hAnsi="Times New Roman" w:cs="Times New Roman"/>
          <w:b/>
          <w:bCs/>
          <w:color w:val="000000" w:themeColor="text1"/>
        </w:rPr>
      </w:pPr>
      <w:r w:rsidRPr="007011DF">
        <w:rPr>
          <w:rFonts w:ascii="Times New Roman" w:hAnsi="Times New Roman" w:cs="Times New Roman"/>
          <w:b/>
          <w:bCs/>
          <w:color w:val="000000" w:themeColor="text1"/>
        </w:rPr>
        <w:t>Introduction to Business Decision Process</w:t>
      </w:r>
    </w:p>
    <w:p w14:paraId="1CD84B9B" w14:textId="4B288EB6" w:rsidR="000B05CC" w:rsidRPr="007011DF" w:rsidRDefault="008A619B" w:rsidP="000B05CC">
      <w:pPr>
        <w:jc w:val="center"/>
        <w:rPr>
          <w:rFonts w:ascii="Times New Roman" w:hAnsi="Times New Roman" w:cs="Times New Roman"/>
          <w:b/>
          <w:bCs/>
          <w:color w:val="000000" w:themeColor="text1"/>
        </w:rPr>
      </w:pPr>
      <w:r w:rsidRPr="007011DF">
        <w:rPr>
          <w:rFonts w:ascii="Times New Roman" w:hAnsi="Times New Roman" w:cs="Times New Roman"/>
          <w:b/>
          <w:bCs/>
          <w:color w:val="000000" w:themeColor="text1"/>
        </w:rPr>
        <w:t>Final</w:t>
      </w:r>
      <w:r w:rsidR="000B05CC" w:rsidRPr="007011DF">
        <w:rPr>
          <w:rFonts w:ascii="Times New Roman" w:hAnsi="Times New Roman" w:cs="Times New Roman"/>
          <w:b/>
          <w:bCs/>
          <w:color w:val="000000" w:themeColor="text1"/>
        </w:rPr>
        <w:t xml:space="preserve"> Project</w:t>
      </w:r>
    </w:p>
    <w:p w14:paraId="30D9357A" w14:textId="77777777" w:rsidR="000B05CC" w:rsidRPr="007011DF" w:rsidRDefault="000B05CC" w:rsidP="000B05CC">
      <w:pPr>
        <w:jc w:val="right"/>
        <w:rPr>
          <w:rFonts w:ascii="Times New Roman" w:hAnsi="Times New Roman" w:cs="Times New Roman"/>
          <w:color w:val="000000" w:themeColor="text1"/>
          <w:sz w:val="20"/>
          <w:szCs w:val="20"/>
        </w:rPr>
      </w:pPr>
    </w:p>
    <w:p w14:paraId="17E55DB1" w14:textId="06E7497B" w:rsidR="000B05CC" w:rsidRPr="007011DF" w:rsidRDefault="000B05CC" w:rsidP="000B05CC">
      <w:pPr>
        <w:jc w:val="right"/>
        <w:rPr>
          <w:rFonts w:ascii="Times New Roman" w:hAnsi="Times New Roman" w:cs="Times New Roman"/>
          <w:color w:val="000000" w:themeColor="text1"/>
          <w:sz w:val="20"/>
          <w:szCs w:val="20"/>
        </w:rPr>
      </w:pPr>
      <w:r w:rsidRPr="007011DF">
        <w:rPr>
          <w:rFonts w:ascii="Times New Roman" w:hAnsi="Times New Roman" w:cs="Times New Roman"/>
          <w:color w:val="000000" w:themeColor="text1"/>
          <w:sz w:val="20"/>
          <w:szCs w:val="20"/>
        </w:rPr>
        <w:t xml:space="preserve">By Jeevan Deep </w:t>
      </w:r>
      <w:proofErr w:type="spellStart"/>
      <w:r w:rsidRPr="007011DF">
        <w:rPr>
          <w:rFonts w:ascii="Times New Roman" w:hAnsi="Times New Roman" w:cs="Times New Roman"/>
          <w:color w:val="000000" w:themeColor="text1"/>
          <w:sz w:val="20"/>
          <w:szCs w:val="20"/>
        </w:rPr>
        <w:t>Borugadda</w:t>
      </w:r>
      <w:proofErr w:type="spellEnd"/>
    </w:p>
    <w:p w14:paraId="55481702" w14:textId="77777777" w:rsidR="000B05CC" w:rsidRPr="007011DF" w:rsidRDefault="000B05CC" w:rsidP="000B05CC">
      <w:pPr>
        <w:jc w:val="right"/>
        <w:rPr>
          <w:rFonts w:ascii="Times New Roman" w:hAnsi="Times New Roman" w:cs="Times New Roman"/>
          <w:color w:val="000000" w:themeColor="text1"/>
          <w:sz w:val="20"/>
          <w:szCs w:val="20"/>
        </w:rPr>
      </w:pPr>
      <w:r w:rsidRPr="007011DF">
        <w:rPr>
          <w:rFonts w:ascii="Times New Roman" w:hAnsi="Times New Roman" w:cs="Times New Roman"/>
          <w:color w:val="000000" w:themeColor="text1"/>
          <w:sz w:val="20"/>
          <w:szCs w:val="20"/>
        </w:rPr>
        <w:t>11740913</w:t>
      </w:r>
    </w:p>
    <w:p w14:paraId="4783097F" w14:textId="1D8E3625" w:rsidR="00F27461" w:rsidRPr="007011DF" w:rsidRDefault="00F27461" w:rsidP="000B05CC">
      <w:pPr>
        <w:rPr>
          <w:rFonts w:ascii="Times New Roman" w:hAnsi="Times New Roman" w:cs="Times New Roman"/>
          <w:b/>
          <w:bCs/>
          <w:i/>
          <w:iCs/>
          <w:color w:val="000000" w:themeColor="text1"/>
          <w:sz w:val="21"/>
          <w:szCs w:val="21"/>
          <w:u w:val="single"/>
          <w:shd w:val="clear" w:color="auto" w:fill="FFFFFF"/>
        </w:rPr>
      </w:pPr>
      <w:r w:rsidRPr="007011DF">
        <w:rPr>
          <w:rFonts w:ascii="Times New Roman" w:hAnsi="Times New Roman" w:cs="Times New Roman"/>
          <w:b/>
          <w:bCs/>
          <w:i/>
          <w:iCs/>
          <w:color w:val="000000" w:themeColor="text1"/>
          <w:sz w:val="21"/>
          <w:szCs w:val="21"/>
          <w:u w:val="single"/>
          <w:shd w:val="clear" w:color="auto" w:fill="FFFFFF"/>
        </w:rPr>
        <w:t>Introduction to the dataset:</w:t>
      </w:r>
    </w:p>
    <w:p w14:paraId="23206E52" w14:textId="77777777" w:rsidR="00F27461" w:rsidRPr="007011DF" w:rsidRDefault="00F27461" w:rsidP="000B05CC">
      <w:pPr>
        <w:rPr>
          <w:rFonts w:ascii="Times New Roman" w:hAnsi="Times New Roman" w:cs="Times New Roman"/>
          <w:b/>
          <w:bCs/>
          <w:i/>
          <w:iCs/>
          <w:color w:val="000000" w:themeColor="text1"/>
          <w:sz w:val="20"/>
          <w:szCs w:val="20"/>
          <w:u w:val="single"/>
          <w:shd w:val="clear" w:color="auto" w:fill="FFFFFF"/>
        </w:rPr>
      </w:pPr>
    </w:p>
    <w:p w14:paraId="5B42583C" w14:textId="4F61A132" w:rsidR="000B05CC" w:rsidRPr="007011DF" w:rsidRDefault="000B05CC" w:rsidP="000B05CC">
      <w:pPr>
        <w:rPr>
          <w:rFonts w:ascii="Times New Roman" w:hAnsi="Times New Roman" w:cs="Times New Roman"/>
          <w:color w:val="000000" w:themeColor="text1"/>
          <w:sz w:val="20"/>
          <w:szCs w:val="20"/>
          <w:shd w:val="clear" w:color="auto" w:fill="FFFFFF"/>
        </w:rPr>
      </w:pPr>
      <w:r w:rsidRPr="007011DF">
        <w:rPr>
          <w:rFonts w:ascii="Times New Roman" w:hAnsi="Times New Roman" w:cs="Times New Roman"/>
          <w:color w:val="000000" w:themeColor="text1"/>
          <w:sz w:val="20"/>
          <w:szCs w:val="20"/>
          <w:shd w:val="clear" w:color="auto" w:fill="FFFFFF"/>
        </w:rPr>
        <w:t>Life Expectancy (WHO):</w:t>
      </w:r>
    </w:p>
    <w:p w14:paraId="1B3FC9CB" w14:textId="77777777" w:rsidR="000B05CC" w:rsidRPr="007011DF" w:rsidRDefault="000B05CC" w:rsidP="000B05CC">
      <w:pPr>
        <w:rPr>
          <w:rFonts w:ascii="Times New Roman" w:hAnsi="Times New Roman" w:cs="Times New Roman"/>
          <w:color w:val="000000" w:themeColor="text1"/>
          <w:sz w:val="20"/>
          <w:szCs w:val="20"/>
          <w:shd w:val="clear" w:color="auto" w:fill="FFFFFF"/>
        </w:rPr>
      </w:pPr>
    </w:p>
    <w:p w14:paraId="02366908" w14:textId="6C44F0A7" w:rsidR="00F27461" w:rsidRPr="007011DF" w:rsidRDefault="00C02627" w:rsidP="00C02627">
      <w:pPr>
        <w:rPr>
          <w:rFonts w:ascii="Times New Roman" w:hAnsi="Times New Roman" w:cs="Times New Roman"/>
          <w:kern w:val="0"/>
          <w:sz w:val="20"/>
          <w:szCs w:val="20"/>
        </w:rPr>
      </w:pPr>
      <w:r w:rsidRPr="007011DF">
        <w:rPr>
          <w:rFonts w:ascii="Times New Roman" w:hAnsi="Times New Roman" w:cs="Times New Roman"/>
          <w:kern w:val="0"/>
          <w:sz w:val="20"/>
          <w:szCs w:val="20"/>
        </w:rPr>
        <w:t xml:space="preserve">The World Health Organization (WHO) maintains a database called the Global Health Observatory (GHO), which tracks health information for all countries. This data is publicly available for health analysis. Specifically, for this project, we've gathered data on life expectancy for 193 countries from the WHO repository, and economic data from the United Nations. Our </w:t>
      </w:r>
      <w:r w:rsidR="0008314F" w:rsidRPr="007011DF">
        <w:rPr>
          <w:rFonts w:ascii="Times New Roman" w:hAnsi="Times New Roman" w:cs="Times New Roman"/>
          <w:kern w:val="0"/>
          <w:sz w:val="20"/>
          <w:szCs w:val="20"/>
        </w:rPr>
        <w:t>focus,</w:t>
      </w:r>
      <w:r w:rsidRPr="007011DF">
        <w:rPr>
          <w:rFonts w:ascii="Times New Roman" w:hAnsi="Times New Roman" w:cs="Times New Roman"/>
          <w:kern w:val="0"/>
          <w:sz w:val="20"/>
          <w:szCs w:val="20"/>
        </w:rPr>
        <w:t xml:space="preserve"> </w:t>
      </w:r>
      <w:r w:rsidR="00526CB4" w:rsidRPr="007011DF">
        <w:rPr>
          <w:rFonts w:ascii="Times New Roman" w:hAnsi="Times New Roman" w:cs="Times New Roman"/>
          <w:kern w:val="0"/>
          <w:sz w:val="20"/>
          <w:szCs w:val="20"/>
        </w:rPr>
        <w:t xml:space="preserve">however, </w:t>
      </w:r>
      <w:r w:rsidRPr="007011DF">
        <w:rPr>
          <w:rFonts w:ascii="Times New Roman" w:hAnsi="Times New Roman" w:cs="Times New Roman"/>
          <w:kern w:val="0"/>
          <w:sz w:val="20"/>
          <w:szCs w:val="20"/>
        </w:rPr>
        <w:t>is on 10 Asian countries: Afghanistan, Bangladesh, Bhutan, India, Indonesia, Iran, Iraq, Kazakhstan, Myanmar, and Nepal. We're analyzing data from 2000 to 2015 for these countries, resulting in a final dataset of 22 columns and 161 rows.</w:t>
      </w:r>
    </w:p>
    <w:p w14:paraId="40CF77B3" w14:textId="77777777" w:rsidR="00C02627" w:rsidRPr="007011DF" w:rsidRDefault="00C02627" w:rsidP="00C02627">
      <w:pPr>
        <w:rPr>
          <w:rFonts w:ascii="Times New Roman" w:hAnsi="Times New Roman" w:cs="Times New Roman"/>
          <w:i/>
          <w:iCs/>
          <w:color w:val="000000" w:themeColor="text1"/>
          <w:sz w:val="20"/>
          <w:szCs w:val="20"/>
          <w:shd w:val="clear" w:color="auto" w:fill="FFFFFF"/>
        </w:rPr>
      </w:pPr>
    </w:p>
    <w:p w14:paraId="14D8A8DD" w14:textId="2834588C" w:rsidR="000B05CC" w:rsidRPr="007011DF" w:rsidRDefault="000B05CC" w:rsidP="000B05CC">
      <w:pPr>
        <w:rPr>
          <w:rFonts w:ascii="Times New Roman" w:hAnsi="Times New Roman" w:cs="Times New Roman"/>
          <w:color w:val="000000" w:themeColor="text1"/>
          <w:sz w:val="20"/>
          <w:szCs w:val="20"/>
          <w:shd w:val="clear" w:color="auto" w:fill="FFFFFF"/>
        </w:rPr>
      </w:pPr>
      <w:r w:rsidRPr="007011DF">
        <w:rPr>
          <w:rFonts w:ascii="Times New Roman" w:hAnsi="Times New Roman" w:cs="Times New Roman"/>
          <w:color w:val="000000" w:themeColor="text1"/>
          <w:sz w:val="20"/>
          <w:szCs w:val="20"/>
          <w:shd w:val="clear" w:color="auto" w:fill="FFFFFF"/>
        </w:rPr>
        <w:t>Data Source:</w:t>
      </w:r>
    </w:p>
    <w:p w14:paraId="56D2EA3E" w14:textId="30C53FB5" w:rsidR="000B05CC" w:rsidRPr="007011DF" w:rsidRDefault="00000000" w:rsidP="000B05CC">
      <w:pPr>
        <w:rPr>
          <w:rFonts w:ascii="Times New Roman" w:hAnsi="Times New Roman" w:cs="Times New Roman"/>
          <w:color w:val="000000" w:themeColor="text1"/>
          <w:sz w:val="20"/>
          <w:szCs w:val="20"/>
        </w:rPr>
      </w:pPr>
      <w:hyperlink r:id="rId7" w:history="1">
        <w:r w:rsidR="000B05CC" w:rsidRPr="007011DF">
          <w:rPr>
            <w:rStyle w:val="Hyperlink"/>
            <w:rFonts w:ascii="Times New Roman" w:hAnsi="Times New Roman" w:cs="Times New Roman"/>
            <w:color w:val="000000" w:themeColor="text1"/>
            <w:sz w:val="20"/>
            <w:szCs w:val="20"/>
            <w:u w:val="none"/>
          </w:rPr>
          <w:t>Life Expectancy (WHO)</w:t>
        </w:r>
      </w:hyperlink>
      <w:r w:rsidR="000B05CC" w:rsidRPr="007011DF">
        <w:rPr>
          <w:rFonts w:ascii="Times New Roman" w:hAnsi="Times New Roman" w:cs="Times New Roman"/>
          <w:color w:val="000000" w:themeColor="text1"/>
          <w:sz w:val="20"/>
          <w:szCs w:val="20"/>
        </w:rPr>
        <w:t xml:space="preserve"> </w:t>
      </w:r>
      <w:r w:rsidR="009C13A8" w:rsidRPr="007011DF">
        <w:rPr>
          <w:rFonts w:ascii="Times New Roman" w:hAnsi="Times New Roman" w:cs="Times New Roman"/>
          <w:color w:val="000000" w:themeColor="text1"/>
          <w:sz w:val="20"/>
          <w:szCs w:val="20"/>
        </w:rPr>
        <w:t xml:space="preserve">- </w:t>
      </w:r>
      <w:hyperlink r:id="rId8" w:history="1">
        <w:r w:rsidR="009C13A8" w:rsidRPr="007011DF">
          <w:rPr>
            <w:rStyle w:val="Hyperlink"/>
            <w:rFonts w:ascii="Times New Roman" w:hAnsi="Times New Roman" w:cs="Times New Roman"/>
            <w:color w:val="000000" w:themeColor="text1"/>
            <w:sz w:val="20"/>
            <w:szCs w:val="20"/>
          </w:rPr>
          <w:t>LI</w:t>
        </w:r>
        <w:r w:rsidR="009C13A8" w:rsidRPr="007011DF">
          <w:rPr>
            <w:rStyle w:val="Hyperlink"/>
            <w:rFonts w:ascii="Times New Roman" w:hAnsi="Times New Roman" w:cs="Times New Roman"/>
            <w:color w:val="000000" w:themeColor="text1"/>
            <w:sz w:val="20"/>
            <w:szCs w:val="20"/>
          </w:rPr>
          <w:t>N</w:t>
        </w:r>
        <w:r w:rsidR="009C13A8" w:rsidRPr="007011DF">
          <w:rPr>
            <w:rStyle w:val="Hyperlink"/>
            <w:rFonts w:ascii="Times New Roman" w:hAnsi="Times New Roman" w:cs="Times New Roman"/>
            <w:color w:val="000000" w:themeColor="text1"/>
            <w:sz w:val="20"/>
            <w:szCs w:val="20"/>
          </w:rPr>
          <w:t>K</w:t>
        </w:r>
      </w:hyperlink>
    </w:p>
    <w:p w14:paraId="7B35ABE0" w14:textId="77777777" w:rsidR="00D658C1" w:rsidRPr="007011DF" w:rsidRDefault="00D658C1" w:rsidP="00FE4BB3">
      <w:pPr>
        <w:pStyle w:val="Heading1"/>
        <w:rPr>
          <w:rStyle w:val="Strong"/>
          <w:rFonts w:ascii="Times New Roman" w:hAnsi="Times New Roman" w:cs="Times New Roman"/>
          <w:b w:val="0"/>
          <w:bCs w:val="0"/>
          <w:i/>
          <w:iCs/>
          <w:color w:val="000000" w:themeColor="text1"/>
          <w:sz w:val="21"/>
          <w:szCs w:val="21"/>
          <w:u w:val="single"/>
        </w:rPr>
      </w:pPr>
      <w:r w:rsidRPr="007011DF">
        <w:rPr>
          <w:rStyle w:val="Strong"/>
          <w:rFonts w:ascii="Times New Roman" w:hAnsi="Times New Roman" w:cs="Times New Roman"/>
          <w:i/>
          <w:iCs/>
          <w:color w:val="000000" w:themeColor="text1"/>
          <w:sz w:val="21"/>
          <w:szCs w:val="21"/>
          <w:u w:val="single"/>
        </w:rPr>
        <w:t>Applying lessons learnt from:</w:t>
      </w:r>
    </w:p>
    <w:p w14:paraId="5746404E" w14:textId="77777777" w:rsidR="00D658C1" w:rsidRPr="007011DF" w:rsidRDefault="00D658C1" w:rsidP="000B05CC">
      <w:pPr>
        <w:rPr>
          <w:rStyle w:val="Strong"/>
          <w:rFonts w:ascii="Times New Roman" w:hAnsi="Times New Roman" w:cs="Times New Roman"/>
          <w:i/>
          <w:iCs/>
          <w:color w:val="000000" w:themeColor="text1"/>
          <w:sz w:val="20"/>
          <w:szCs w:val="20"/>
          <w:u w:val="single"/>
        </w:rPr>
      </w:pPr>
    </w:p>
    <w:p w14:paraId="422CABD7" w14:textId="550FB958" w:rsidR="000B05CC" w:rsidRPr="007011DF" w:rsidRDefault="000B05CC" w:rsidP="00FE4BB3">
      <w:pPr>
        <w:pStyle w:val="Heading2"/>
        <w:rPr>
          <w:rStyle w:val="Strong"/>
          <w:rFonts w:ascii="Times New Roman" w:hAnsi="Times New Roman" w:cs="Times New Roman"/>
          <w:b w:val="0"/>
          <w:bCs w:val="0"/>
          <w:i/>
          <w:iCs/>
          <w:color w:val="000000" w:themeColor="text1"/>
          <w:sz w:val="20"/>
          <w:szCs w:val="20"/>
          <w:u w:val="single"/>
        </w:rPr>
      </w:pPr>
      <w:r w:rsidRPr="007011DF">
        <w:rPr>
          <w:rStyle w:val="Strong"/>
          <w:rFonts w:ascii="Times New Roman" w:hAnsi="Times New Roman" w:cs="Times New Roman"/>
          <w:i/>
          <w:iCs/>
          <w:color w:val="000000" w:themeColor="text1"/>
          <w:sz w:val="20"/>
          <w:szCs w:val="20"/>
          <w:u w:val="single"/>
        </w:rPr>
        <w:t>Module 1:</w:t>
      </w:r>
    </w:p>
    <w:p w14:paraId="55667D72" w14:textId="77777777" w:rsidR="00D2060D" w:rsidRPr="007011DF" w:rsidRDefault="00D2060D" w:rsidP="000B05CC">
      <w:pPr>
        <w:pStyle w:val="NormalWeb"/>
        <w:spacing w:before="0" w:beforeAutospacing="0" w:after="0" w:afterAutospacing="0"/>
        <w:rPr>
          <w:color w:val="000000" w:themeColor="text1"/>
          <w:sz w:val="20"/>
          <w:szCs w:val="20"/>
        </w:rPr>
      </w:pPr>
    </w:p>
    <w:p w14:paraId="1F81594E" w14:textId="653FA2D5" w:rsidR="00D2060D" w:rsidRPr="007011DF" w:rsidRDefault="00F176B7" w:rsidP="00FE4BB3">
      <w:pPr>
        <w:pStyle w:val="NormalWeb"/>
        <w:spacing w:before="0" w:beforeAutospacing="0" w:after="0" w:afterAutospacing="0"/>
        <w:ind w:left="270"/>
        <w:rPr>
          <w:color w:val="000000" w:themeColor="text1"/>
          <w:sz w:val="20"/>
          <w:szCs w:val="20"/>
          <w:u w:val="single"/>
        </w:rPr>
      </w:pPr>
      <w:r w:rsidRPr="007011DF">
        <w:rPr>
          <w:i/>
          <w:iCs/>
          <w:color w:val="000000" w:themeColor="text1"/>
          <w:sz w:val="20"/>
          <w:szCs w:val="20"/>
          <w:u w:val="single"/>
        </w:rPr>
        <w:t>Q</w:t>
      </w:r>
      <w:r w:rsidR="003379D6" w:rsidRPr="007011DF">
        <w:rPr>
          <w:i/>
          <w:iCs/>
          <w:color w:val="000000" w:themeColor="text1"/>
          <w:sz w:val="20"/>
          <w:szCs w:val="20"/>
          <w:u w:val="single"/>
        </w:rPr>
        <w:t>uestion:</w:t>
      </w:r>
    </w:p>
    <w:p w14:paraId="2F0B89BA" w14:textId="7AA0AB7D" w:rsidR="000B05CC" w:rsidRPr="007011DF" w:rsidRDefault="000B05CC" w:rsidP="00FE4BB3">
      <w:pPr>
        <w:pStyle w:val="NormalWeb"/>
        <w:spacing w:before="0" w:beforeAutospacing="0" w:after="0" w:afterAutospacing="0"/>
        <w:ind w:left="270"/>
        <w:rPr>
          <w:color w:val="000000" w:themeColor="text1"/>
          <w:sz w:val="20"/>
          <w:szCs w:val="20"/>
        </w:rPr>
      </w:pPr>
      <w:r w:rsidRPr="007011DF">
        <w:rPr>
          <w:color w:val="000000" w:themeColor="text1"/>
          <w:sz w:val="20"/>
          <w:szCs w:val="20"/>
        </w:rPr>
        <w:t xml:space="preserve">The mean lifespan of </w:t>
      </w:r>
      <w:r w:rsidR="002A07E7" w:rsidRPr="007011DF">
        <w:rPr>
          <w:color w:val="000000" w:themeColor="text1"/>
          <w:sz w:val="20"/>
          <w:szCs w:val="20"/>
        </w:rPr>
        <w:t xml:space="preserve">population in 10 Asian countries </w:t>
      </w:r>
      <w:r w:rsidRPr="007011DF">
        <w:rPr>
          <w:color w:val="000000" w:themeColor="text1"/>
          <w:sz w:val="20"/>
          <w:szCs w:val="20"/>
        </w:rPr>
        <w:t xml:space="preserve">from 2000-2015 is </w:t>
      </w:r>
      <w:r w:rsidRPr="007011DF">
        <w:rPr>
          <w:rStyle w:val="mn"/>
          <w:color w:val="000000" w:themeColor="text1"/>
          <w:sz w:val="20"/>
          <w:szCs w:val="20"/>
          <w:bdr w:val="none" w:sz="0" w:space="0" w:color="auto" w:frame="1"/>
        </w:rPr>
        <w:t>66.8</w:t>
      </w:r>
      <w:r w:rsidRPr="007011DF">
        <w:rPr>
          <w:color w:val="000000" w:themeColor="text1"/>
          <w:sz w:val="20"/>
          <w:szCs w:val="20"/>
        </w:rPr>
        <w:t xml:space="preserve"> years with a standard deviation of </w:t>
      </w:r>
      <w:r w:rsidRPr="007011DF">
        <w:rPr>
          <w:rStyle w:val="mn"/>
          <w:color w:val="000000" w:themeColor="text1"/>
          <w:sz w:val="20"/>
          <w:szCs w:val="20"/>
          <w:bdr w:val="none" w:sz="0" w:space="0" w:color="auto" w:frame="1"/>
        </w:rPr>
        <w:t>4.</w:t>
      </w:r>
      <w:r w:rsidR="006368A5" w:rsidRPr="007011DF">
        <w:rPr>
          <w:rStyle w:val="mn"/>
          <w:color w:val="000000" w:themeColor="text1"/>
          <w:sz w:val="20"/>
          <w:szCs w:val="20"/>
          <w:bdr w:val="none" w:sz="0" w:space="0" w:color="auto" w:frame="1"/>
        </w:rPr>
        <w:t>60</w:t>
      </w:r>
      <w:r w:rsidR="00503912" w:rsidRPr="007011DF">
        <w:rPr>
          <w:color w:val="000000" w:themeColor="text1"/>
          <w:sz w:val="20"/>
          <w:szCs w:val="20"/>
        </w:rPr>
        <w:t xml:space="preserve">, </w:t>
      </w:r>
      <w:r w:rsidR="002A07E7" w:rsidRPr="007011DF">
        <w:rPr>
          <w:color w:val="000000" w:themeColor="text1"/>
          <w:sz w:val="20"/>
          <w:szCs w:val="20"/>
        </w:rPr>
        <w:t>then find</w:t>
      </w:r>
      <w:r w:rsidRPr="007011DF">
        <w:rPr>
          <w:color w:val="000000" w:themeColor="text1"/>
          <w:sz w:val="20"/>
          <w:szCs w:val="20"/>
        </w:rPr>
        <w:t xml:space="preserve"> </w:t>
      </w:r>
      <w:r w:rsidR="002A07E7" w:rsidRPr="007011DF">
        <w:rPr>
          <w:color w:val="000000" w:themeColor="text1"/>
          <w:sz w:val="20"/>
          <w:szCs w:val="20"/>
        </w:rPr>
        <w:t>t</w:t>
      </w:r>
      <w:r w:rsidRPr="007011DF">
        <w:rPr>
          <w:color w:val="000000" w:themeColor="text1"/>
          <w:sz w:val="20"/>
          <w:szCs w:val="20"/>
        </w:rPr>
        <w:t>he probability that the sample mean</w:t>
      </w:r>
      <w:r w:rsidR="002A07E7" w:rsidRPr="007011DF">
        <w:rPr>
          <w:color w:val="000000" w:themeColor="text1"/>
          <w:sz w:val="20"/>
          <w:szCs w:val="20"/>
        </w:rPr>
        <w:t xml:space="preserve"> for countries</w:t>
      </w:r>
      <w:r w:rsidRPr="007011DF">
        <w:rPr>
          <w:color w:val="000000" w:themeColor="text1"/>
          <w:sz w:val="20"/>
          <w:szCs w:val="20"/>
        </w:rPr>
        <w:t xml:space="preserve"> </w:t>
      </w:r>
      <w:r w:rsidR="00503912" w:rsidRPr="007011DF">
        <w:rPr>
          <w:color w:val="000000" w:themeColor="text1"/>
          <w:sz w:val="20"/>
          <w:szCs w:val="20"/>
        </w:rPr>
        <w:t xml:space="preserve">Iran, Iraq, Kazakhstan and Nepal combined </w:t>
      </w:r>
      <w:r w:rsidRPr="007011DF">
        <w:rPr>
          <w:color w:val="000000" w:themeColor="text1"/>
          <w:sz w:val="20"/>
          <w:szCs w:val="20"/>
        </w:rPr>
        <w:t xml:space="preserve">would be </w:t>
      </w:r>
      <w:r w:rsidR="000A5B2A" w:rsidRPr="007011DF">
        <w:rPr>
          <w:color w:val="000000" w:themeColor="text1"/>
          <w:sz w:val="20"/>
          <w:szCs w:val="20"/>
        </w:rPr>
        <w:t>less</w:t>
      </w:r>
      <w:r w:rsidRPr="007011DF">
        <w:rPr>
          <w:color w:val="000000" w:themeColor="text1"/>
          <w:sz w:val="20"/>
          <w:szCs w:val="20"/>
        </w:rPr>
        <w:t xml:space="preserve"> than</w:t>
      </w:r>
      <w:r w:rsidRPr="007011DF">
        <w:rPr>
          <w:rStyle w:val="apple-converted-space"/>
          <w:color w:val="000000" w:themeColor="text1"/>
          <w:sz w:val="20"/>
          <w:szCs w:val="20"/>
        </w:rPr>
        <w:t> </w:t>
      </w:r>
      <w:r w:rsidR="005518D8" w:rsidRPr="007011DF">
        <w:rPr>
          <w:rStyle w:val="mn"/>
          <w:color w:val="000000" w:themeColor="text1"/>
          <w:sz w:val="20"/>
          <w:szCs w:val="20"/>
          <w:bdr w:val="none" w:sz="0" w:space="0" w:color="auto" w:frame="1"/>
        </w:rPr>
        <w:t>66</w:t>
      </w:r>
      <w:r w:rsidRPr="007011DF">
        <w:rPr>
          <w:rStyle w:val="apple-converted-space"/>
          <w:color w:val="000000" w:themeColor="text1"/>
          <w:sz w:val="20"/>
          <w:szCs w:val="20"/>
        </w:rPr>
        <w:t> </w:t>
      </w:r>
      <w:r w:rsidRPr="007011DF">
        <w:rPr>
          <w:color w:val="000000" w:themeColor="text1"/>
          <w:sz w:val="20"/>
          <w:szCs w:val="20"/>
        </w:rPr>
        <w:t xml:space="preserve">years? </w:t>
      </w:r>
    </w:p>
    <w:p w14:paraId="49E3D3DC" w14:textId="77777777" w:rsidR="00F176B7" w:rsidRPr="007011DF" w:rsidRDefault="00F176B7" w:rsidP="00FE4BB3">
      <w:pPr>
        <w:pStyle w:val="NormalWeb"/>
        <w:spacing w:before="0" w:beforeAutospacing="0" w:after="0" w:afterAutospacing="0"/>
        <w:ind w:left="270" w:hanging="270"/>
        <w:rPr>
          <w:color w:val="000000" w:themeColor="text1"/>
          <w:sz w:val="20"/>
          <w:szCs w:val="20"/>
        </w:rPr>
      </w:pPr>
    </w:p>
    <w:p w14:paraId="5B132BE4" w14:textId="77777777" w:rsidR="00A03141" w:rsidRPr="007011DF" w:rsidRDefault="00A03141" w:rsidP="00FE4BB3">
      <w:pPr>
        <w:pStyle w:val="NormalWeb"/>
        <w:spacing w:before="0" w:beforeAutospacing="0" w:after="0" w:afterAutospacing="0"/>
        <w:ind w:left="270"/>
        <w:rPr>
          <w:i/>
          <w:iCs/>
          <w:color w:val="000000" w:themeColor="text1"/>
          <w:sz w:val="20"/>
          <w:szCs w:val="20"/>
          <w:u w:val="single"/>
        </w:rPr>
      </w:pPr>
      <w:r w:rsidRPr="007011DF">
        <w:rPr>
          <w:i/>
          <w:iCs/>
          <w:color w:val="000000" w:themeColor="text1"/>
          <w:sz w:val="20"/>
          <w:szCs w:val="20"/>
          <w:u w:val="single"/>
        </w:rPr>
        <w:t>Solution:</w:t>
      </w:r>
    </w:p>
    <w:p w14:paraId="08850C12" w14:textId="164EFE6D" w:rsidR="00F176B7" w:rsidRPr="007011DF" w:rsidRDefault="00F176B7" w:rsidP="00FE4BB3">
      <w:pPr>
        <w:pStyle w:val="NormalWeb"/>
        <w:spacing w:before="0" w:beforeAutospacing="0" w:after="0" w:afterAutospacing="0"/>
        <w:ind w:left="270"/>
        <w:rPr>
          <w:color w:val="000000" w:themeColor="text1"/>
          <w:sz w:val="20"/>
          <w:szCs w:val="20"/>
        </w:rPr>
      </w:pPr>
      <w:r w:rsidRPr="007011DF">
        <w:rPr>
          <w:color w:val="000000" w:themeColor="text1"/>
          <w:sz w:val="20"/>
          <w:szCs w:val="20"/>
        </w:rPr>
        <w:t xml:space="preserve">Given </w:t>
      </w:r>
      <w:r w:rsidRPr="007011DF">
        <w:rPr>
          <w:color w:val="000000" w:themeColor="text1"/>
          <w:sz w:val="20"/>
          <w:szCs w:val="20"/>
        </w:rPr>
        <w:sym w:font="Symbol" w:char="F06D"/>
      </w:r>
      <w:r w:rsidR="00BD2DB5" w:rsidRPr="007011DF">
        <w:rPr>
          <w:color w:val="000000" w:themeColor="text1"/>
          <w:sz w:val="20"/>
          <w:szCs w:val="20"/>
        </w:rPr>
        <w:t xml:space="preserve"> </w:t>
      </w:r>
      <w:r w:rsidRPr="007011DF">
        <w:rPr>
          <w:color w:val="000000" w:themeColor="text1"/>
          <w:sz w:val="20"/>
          <w:szCs w:val="20"/>
        </w:rPr>
        <w:t>=</w:t>
      </w:r>
      <w:r w:rsidR="00BD2DB5" w:rsidRPr="007011DF">
        <w:rPr>
          <w:color w:val="000000" w:themeColor="text1"/>
          <w:sz w:val="20"/>
          <w:szCs w:val="20"/>
        </w:rPr>
        <w:t xml:space="preserve"> </w:t>
      </w:r>
      <w:r w:rsidRPr="007011DF">
        <w:rPr>
          <w:color w:val="000000" w:themeColor="text1"/>
          <w:sz w:val="20"/>
          <w:szCs w:val="20"/>
        </w:rPr>
        <w:t xml:space="preserve">66.8, </w:t>
      </w:r>
      <w:proofErr w:type="spellStart"/>
      <w:r w:rsidR="009C200C" w:rsidRPr="007011DF">
        <w:rPr>
          <w:color w:val="000000" w:themeColor="text1"/>
          <w:sz w:val="20"/>
          <w:szCs w:val="20"/>
        </w:rPr>
        <w:t>s</w:t>
      </w:r>
      <w:r w:rsidR="000A5B2A" w:rsidRPr="007011DF">
        <w:rPr>
          <w:color w:val="000000" w:themeColor="text1"/>
          <w:sz w:val="20"/>
          <w:szCs w:val="20"/>
        </w:rPr>
        <w:t>d</w:t>
      </w:r>
      <w:proofErr w:type="spellEnd"/>
      <w:r w:rsidR="00BD2DB5" w:rsidRPr="007011DF">
        <w:rPr>
          <w:color w:val="000000" w:themeColor="text1"/>
          <w:sz w:val="20"/>
          <w:szCs w:val="20"/>
        </w:rPr>
        <w:t xml:space="preserve"> </w:t>
      </w:r>
      <w:r w:rsidRPr="007011DF">
        <w:rPr>
          <w:color w:val="000000" w:themeColor="text1"/>
          <w:sz w:val="20"/>
          <w:szCs w:val="20"/>
        </w:rPr>
        <w:t>=</w:t>
      </w:r>
      <w:r w:rsidR="00BD2DB5" w:rsidRPr="007011DF">
        <w:rPr>
          <w:color w:val="000000" w:themeColor="text1"/>
          <w:sz w:val="20"/>
          <w:szCs w:val="20"/>
        </w:rPr>
        <w:t xml:space="preserve"> </w:t>
      </w:r>
      <w:r w:rsidR="009C200C" w:rsidRPr="007011DF">
        <w:rPr>
          <w:color w:val="000000" w:themeColor="text1"/>
          <w:sz w:val="20"/>
          <w:szCs w:val="20"/>
        </w:rPr>
        <w:t>4.</w:t>
      </w:r>
      <w:r w:rsidR="006368A5" w:rsidRPr="007011DF">
        <w:rPr>
          <w:color w:val="000000" w:themeColor="text1"/>
          <w:sz w:val="20"/>
          <w:szCs w:val="20"/>
        </w:rPr>
        <w:t>60</w:t>
      </w:r>
      <w:r w:rsidRPr="007011DF">
        <w:rPr>
          <w:color w:val="000000" w:themeColor="text1"/>
          <w:sz w:val="20"/>
          <w:szCs w:val="20"/>
        </w:rPr>
        <w:t>, x bar</w:t>
      </w:r>
      <w:r w:rsidR="00BD2DB5" w:rsidRPr="007011DF">
        <w:rPr>
          <w:color w:val="000000" w:themeColor="text1"/>
          <w:sz w:val="20"/>
          <w:szCs w:val="20"/>
        </w:rPr>
        <w:t xml:space="preserve"> </w:t>
      </w:r>
      <w:r w:rsidR="009C200C" w:rsidRPr="007011DF">
        <w:rPr>
          <w:color w:val="000000" w:themeColor="text1"/>
          <w:sz w:val="20"/>
          <w:szCs w:val="20"/>
        </w:rPr>
        <w:t>=</w:t>
      </w:r>
      <w:r w:rsidR="00BD2DB5" w:rsidRPr="007011DF">
        <w:rPr>
          <w:color w:val="000000" w:themeColor="text1"/>
          <w:sz w:val="20"/>
          <w:szCs w:val="20"/>
        </w:rPr>
        <w:t xml:space="preserve"> </w:t>
      </w:r>
      <w:r w:rsidR="009C200C" w:rsidRPr="007011DF">
        <w:rPr>
          <w:color w:val="000000" w:themeColor="text1"/>
          <w:sz w:val="20"/>
          <w:szCs w:val="20"/>
        </w:rPr>
        <w:t>6</w:t>
      </w:r>
      <w:r w:rsidR="005D4126" w:rsidRPr="007011DF">
        <w:rPr>
          <w:color w:val="000000" w:themeColor="text1"/>
          <w:sz w:val="20"/>
          <w:szCs w:val="20"/>
        </w:rPr>
        <w:t>6</w:t>
      </w:r>
      <w:r w:rsidR="009C200C" w:rsidRPr="007011DF">
        <w:rPr>
          <w:color w:val="000000" w:themeColor="text1"/>
          <w:sz w:val="20"/>
          <w:szCs w:val="20"/>
        </w:rPr>
        <w:t>, n</w:t>
      </w:r>
      <w:r w:rsidR="00BD2DB5" w:rsidRPr="007011DF">
        <w:rPr>
          <w:color w:val="000000" w:themeColor="text1"/>
          <w:sz w:val="20"/>
          <w:szCs w:val="20"/>
        </w:rPr>
        <w:t xml:space="preserve"> </w:t>
      </w:r>
      <w:r w:rsidR="009C200C" w:rsidRPr="007011DF">
        <w:rPr>
          <w:color w:val="000000" w:themeColor="text1"/>
          <w:sz w:val="20"/>
          <w:szCs w:val="20"/>
        </w:rPr>
        <w:t>=</w:t>
      </w:r>
      <w:r w:rsidR="00BD2DB5" w:rsidRPr="007011DF">
        <w:rPr>
          <w:color w:val="000000" w:themeColor="text1"/>
          <w:sz w:val="20"/>
          <w:szCs w:val="20"/>
        </w:rPr>
        <w:t xml:space="preserve"> </w:t>
      </w:r>
      <w:r w:rsidR="009919A8" w:rsidRPr="007011DF">
        <w:rPr>
          <w:color w:val="000000" w:themeColor="text1"/>
          <w:sz w:val="20"/>
          <w:szCs w:val="20"/>
        </w:rPr>
        <w:t>64</w:t>
      </w:r>
      <w:r w:rsidR="00A03141" w:rsidRPr="007011DF">
        <w:rPr>
          <w:color w:val="000000" w:themeColor="text1"/>
          <w:sz w:val="20"/>
          <w:szCs w:val="20"/>
        </w:rPr>
        <w:t>.</w:t>
      </w:r>
    </w:p>
    <w:p w14:paraId="0760D1CC" w14:textId="14C9C01E" w:rsidR="00A03141" w:rsidRPr="007011DF" w:rsidRDefault="00A03141" w:rsidP="00FE4BB3">
      <w:pPr>
        <w:pStyle w:val="NormalWeb"/>
        <w:numPr>
          <w:ilvl w:val="0"/>
          <w:numId w:val="5"/>
        </w:numPr>
        <w:spacing w:before="0" w:beforeAutospacing="0" w:after="0" w:afterAutospacing="0"/>
        <w:ind w:left="270" w:firstLine="0"/>
        <w:rPr>
          <w:color w:val="000000" w:themeColor="text1"/>
          <w:sz w:val="20"/>
          <w:szCs w:val="20"/>
        </w:rPr>
      </w:pPr>
      <w:r w:rsidRPr="007011DF">
        <w:rPr>
          <w:color w:val="000000" w:themeColor="text1"/>
          <w:sz w:val="20"/>
          <w:szCs w:val="20"/>
        </w:rPr>
        <w:t>p(z&lt;6</w:t>
      </w:r>
      <w:r w:rsidR="005B6F51" w:rsidRPr="007011DF">
        <w:rPr>
          <w:color w:val="000000" w:themeColor="text1"/>
          <w:sz w:val="20"/>
          <w:szCs w:val="20"/>
        </w:rPr>
        <w:t>6</w:t>
      </w:r>
      <w:r w:rsidRPr="007011DF">
        <w:rPr>
          <w:color w:val="000000" w:themeColor="text1"/>
          <w:sz w:val="20"/>
          <w:szCs w:val="20"/>
        </w:rPr>
        <w:t>) = (65-66.8)/(4.</w:t>
      </w:r>
      <w:r w:rsidR="006368A5" w:rsidRPr="007011DF">
        <w:rPr>
          <w:color w:val="000000" w:themeColor="text1"/>
          <w:sz w:val="20"/>
          <w:szCs w:val="20"/>
        </w:rPr>
        <w:t>60</w:t>
      </w:r>
      <w:r w:rsidRPr="007011DF">
        <w:rPr>
          <w:color w:val="000000" w:themeColor="text1"/>
          <w:sz w:val="20"/>
          <w:szCs w:val="20"/>
        </w:rPr>
        <w:t>/</w:t>
      </w:r>
      <w:r w:rsidRPr="007011DF">
        <w:rPr>
          <w:color w:val="000000" w:themeColor="text1"/>
          <w:sz w:val="20"/>
          <w:szCs w:val="20"/>
        </w:rPr>
        <w:pgNum/>
      </w:r>
      <w:r w:rsidRPr="007011DF">
        <w:rPr>
          <w:color w:val="000000" w:themeColor="text1"/>
          <w:sz w:val="20"/>
          <w:szCs w:val="20"/>
        </w:rPr>
        <w:t>sqrt(</w:t>
      </w:r>
      <w:r w:rsidR="009919A8" w:rsidRPr="007011DF">
        <w:rPr>
          <w:color w:val="000000" w:themeColor="text1"/>
          <w:sz w:val="20"/>
          <w:szCs w:val="20"/>
        </w:rPr>
        <w:t>64</w:t>
      </w:r>
      <w:r w:rsidRPr="007011DF">
        <w:rPr>
          <w:color w:val="000000" w:themeColor="text1"/>
          <w:sz w:val="20"/>
          <w:szCs w:val="20"/>
        </w:rPr>
        <w:t>))</w:t>
      </w:r>
    </w:p>
    <w:p w14:paraId="5E79B453" w14:textId="2481D12F" w:rsidR="00A03141" w:rsidRPr="007011DF" w:rsidRDefault="00A03141" w:rsidP="00FE4BB3">
      <w:pPr>
        <w:pStyle w:val="NormalWeb"/>
        <w:numPr>
          <w:ilvl w:val="0"/>
          <w:numId w:val="5"/>
        </w:numPr>
        <w:spacing w:before="0" w:beforeAutospacing="0" w:after="0" w:afterAutospacing="0"/>
        <w:ind w:left="270" w:firstLine="0"/>
        <w:rPr>
          <w:color w:val="000000" w:themeColor="text1"/>
          <w:sz w:val="20"/>
          <w:szCs w:val="20"/>
        </w:rPr>
      </w:pPr>
      <w:r w:rsidRPr="007011DF">
        <w:rPr>
          <w:color w:val="000000" w:themeColor="text1"/>
          <w:sz w:val="20"/>
          <w:szCs w:val="20"/>
        </w:rPr>
        <w:t>p(z&lt;6</w:t>
      </w:r>
      <w:r w:rsidR="005B6F51" w:rsidRPr="007011DF">
        <w:rPr>
          <w:color w:val="000000" w:themeColor="text1"/>
          <w:sz w:val="20"/>
          <w:szCs w:val="20"/>
        </w:rPr>
        <w:t>6</w:t>
      </w:r>
      <w:r w:rsidRPr="007011DF">
        <w:rPr>
          <w:color w:val="000000" w:themeColor="text1"/>
          <w:sz w:val="20"/>
          <w:szCs w:val="20"/>
        </w:rPr>
        <w:t>) = -1.</w:t>
      </w:r>
      <w:r w:rsidR="004656C6" w:rsidRPr="007011DF">
        <w:rPr>
          <w:color w:val="000000" w:themeColor="text1"/>
          <w:sz w:val="20"/>
          <w:szCs w:val="20"/>
        </w:rPr>
        <w:t>39</w:t>
      </w:r>
    </w:p>
    <w:p w14:paraId="1E455CC9" w14:textId="0B8AE085" w:rsidR="00A03141" w:rsidRPr="007011DF" w:rsidRDefault="00A03141" w:rsidP="00FE4BB3">
      <w:pPr>
        <w:pStyle w:val="NormalWeb"/>
        <w:numPr>
          <w:ilvl w:val="0"/>
          <w:numId w:val="5"/>
        </w:numPr>
        <w:spacing w:before="0" w:beforeAutospacing="0" w:after="0" w:afterAutospacing="0"/>
        <w:ind w:left="270" w:firstLine="0"/>
        <w:rPr>
          <w:color w:val="000000" w:themeColor="text1"/>
          <w:sz w:val="20"/>
          <w:szCs w:val="20"/>
        </w:rPr>
      </w:pPr>
      <w:r w:rsidRPr="007011DF">
        <w:rPr>
          <w:color w:val="000000" w:themeColor="text1"/>
          <w:sz w:val="20"/>
          <w:szCs w:val="20"/>
        </w:rPr>
        <w:t>z = 0.</w:t>
      </w:r>
      <w:r w:rsidR="004656C6" w:rsidRPr="007011DF">
        <w:rPr>
          <w:color w:val="000000" w:themeColor="text1"/>
          <w:sz w:val="20"/>
          <w:szCs w:val="20"/>
        </w:rPr>
        <w:t>0820</w:t>
      </w:r>
    </w:p>
    <w:p w14:paraId="419568AC" w14:textId="73F242F3" w:rsidR="00A03141" w:rsidRPr="007011DF" w:rsidRDefault="00A03141" w:rsidP="00FE4BB3">
      <w:pPr>
        <w:pStyle w:val="NormalWeb"/>
        <w:spacing w:before="0" w:beforeAutospacing="0" w:after="0" w:afterAutospacing="0"/>
        <w:ind w:left="270"/>
        <w:rPr>
          <w:color w:val="000000" w:themeColor="text1"/>
          <w:sz w:val="20"/>
          <w:szCs w:val="20"/>
        </w:rPr>
      </w:pPr>
      <w:r w:rsidRPr="007011DF">
        <w:rPr>
          <w:color w:val="000000" w:themeColor="text1"/>
          <w:sz w:val="20"/>
          <w:szCs w:val="20"/>
        </w:rPr>
        <w:t>Therefore, the probability that the sample mean would be less than</w:t>
      </w:r>
      <w:r w:rsidRPr="007011DF">
        <w:rPr>
          <w:rStyle w:val="apple-converted-space"/>
          <w:color w:val="000000" w:themeColor="text1"/>
          <w:sz w:val="20"/>
          <w:szCs w:val="20"/>
        </w:rPr>
        <w:t> </w:t>
      </w:r>
      <w:r w:rsidRPr="007011DF">
        <w:rPr>
          <w:rStyle w:val="mn"/>
          <w:color w:val="000000" w:themeColor="text1"/>
          <w:sz w:val="20"/>
          <w:szCs w:val="20"/>
          <w:bdr w:val="none" w:sz="0" w:space="0" w:color="auto" w:frame="1"/>
        </w:rPr>
        <w:t>6</w:t>
      </w:r>
      <w:r w:rsidR="004656C6" w:rsidRPr="007011DF">
        <w:rPr>
          <w:rStyle w:val="mn"/>
          <w:color w:val="000000" w:themeColor="text1"/>
          <w:sz w:val="20"/>
          <w:szCs w:val="20"/>
          <w:bdr w:val="none" w:sz="0" w:space="0" w:color="auto" w:frame="1"/>
        </w:rPr>
        <w:t>6</w:t>
      </w:r>
      <w:r w:rsidRPr="007011DF">
        <w:rPr>
          <w:rStyle w:val="apple-converted-space"/>
          <w:color w:val="000000" w:themeColor="text1"/>
          <w:sz w:val="20"/>
          <w:szCs w:val="20"/>
        </w:rPr>
        <w:t> </w:t>
      </w:r>
      <w:r w:rsidRPr="007011DF">
        <w:rPr>
          <w:color w:val="000000" w:themeColor="text1"/>
          <w:sz w:val="20"/>
          <w:szCs w:val="20"/>
        </w:rPr>
        <w:t>years is 0.</w:t>
      </w:r>
      <w:r w:rsidR="004656C6" w:rsidRPr="007011DF">
        <w:rPr>
          <w:color w:val="000000" w:themeColor="text1"/>
          <w:sz w:val="20"/>
          <w:szCs w:val="20"/>
        </w:rPr>
        <w:t>0820</w:t>
      </w:r>
      <w:r w:rsidRPr="007011DF">
        <w:rPr>
          <w:color w:val="000000" w:themeColor="text1"/>
          <w:sz w:val="20"/>
          <w:szCs w:val="20"/>
        </w:rPr>
        <w:t xml:space="preserve"> (</w:t>
      </w:r>
      <w:r w:rsidR="004656C6" w:rsidRPr="007011DF">
        <w:rPr>
          <w:color w:val="000000" w:themeColor="text1"/>
          <w:sz w:val="20"/>
          <w:szCs w:val="20"/>
        </w:rPr>
        <w:t>8.20</w:t>
      </w:r>
      <w:r w:rsidRPr="007011DF">
        <w:rPr>
          <w:color w:val="000000" w:themeColor="text1"/>
          <w:sz w:val="20"/>
          <w:szCs w:val="20"/>
        </w:rPr>
        <w:t>%)</w:t>
      </w:r>
    </w:p>
    <w:p w14:paraId="2C4439D7" w14:textId="77777777" w:rsidR="000B05CC" w:rsidRPr="007011DF" w:rsidRDefault="000B05CC" w:rsidP="00FE4BB3">
      <w:pPr>
        <w:ind w:left="270" w:hanging="270"/>
        <w:rPr>
          <w:rStyle w:val="Strong"/>
          <w:rFonts w:ascii="Times New Roman" w:hAnsi="Times New Roman" w:cs="Times New Roman"/>
          <w:b w:val="0"/>
          <w:bCs w:val="0"/>
          <w:i/>
          <w:iCs/>
          <w:color w:val="000000" w:themeColor="text1"/>
          <w:sz w:val="20"/>
          <w:szCs w:val="20"/>
          <w:u w:val="single"/>
        </w:rPr>
      </w:pPr>
    </w:p>
    <w:p w14:paraId="506BB676" w14:textId="77777777" w:rsidR="000B05CC" w:rsidRPr="007011DF" w:rsidRDefault="000B05CC" w:rsidP="000B05CC">
      <w:pPr>
        <w:rPr>
          <w:rStyle w:val="Strong"/>
          <w:rFonts w:ascii="Times New Roman" w:hAnsi="Times New Roman" w:cs="Times New Roman"/>
          <w:b w:val="0"/>
          <w:bCs w:val="0"/>
          <w:i/>
          <w:iCs/>
          <w:color w:val="000000" w:themeColor="text1"/>
          <w:sz w:val="20"/>
          <w:szCs w:val="20"/>
          <w:u w:val="single"/>
        </w:rPr>
      </w:pPr>
      <w:r w:rsidRPr="007011DF">
        <w:rPr>
          <w:rStyle w:val="Strong"/>
          <w:rFonts w:ascii="Times New Roman" w:hAnsi="Times New Roman" w:cs="Times New Roman"/>
          <w:i/>
          <w:iCs/>
          <w:color w:val="000000" w:themeColor="text1"/>
          <w:sz w:val="20"/>
          <w:szCs w:val="20"/>
          <w:u w:val="single"/>
        </w:rPr>
        <w:t>Module 2:</w:t>
      </w:r>
    </w:p>
    <w:p w14:paraId="4F43A009" w14:textId="77777777" w:rsidR="000B05CC" w:rsidRPr="007011DF" w:rsidRDefault="000B05CC" w:rsidP="000B05CC">
      <w:pPr>
        <w:rPr>
          <w:rStyle w:val="Strong"/>
          <w:rFonts w:ascii="Times New Roman" w:hAnsi="Times New Roman" w:cs="Times New Roman"/>
          <w:b w:val="0"/>
          <w:bCs w:val="0"/>
          <w:i/>
          <w:iCs/>
          <w:color w:val="000000" w:themeColor="text1"/>
          <w:sz w:val="20"/>
          <w:szCs w:val="20"/>
          <w:u w:val="single"/>
        </w:rPr>
      </w:pPr>
    </w:p>
    <w:p w14:paraId="66BF639E" w14:textId="77777777" w:rsidR="003379D6" w:rsidRPr="007011DF" w:rsidRDefault="00DB644E" w:rsidP="00FE4BB3">
      <w:pPr>
        <w:ind w:firstLine="270"/>
        <w:jc w:val="both"/>
        <w:rPr>
          <w:rStyle w:val="Strong"/>
          <w:rFonts w:ascii="Times New Roman" w:hAnsi="Times New Roman" w:cs="Times New Roman"/>
          <w:b w:val="0"/>
          <w:bCs w:val="0"/>
          <w:i/>
          <w:iCs/>
          <w:color w:val="000000" w:themeColor="text1"/>
          <w:sz w:val="20"/>
          <w:szCs w:val="20"/>
          <w:u w:val="single"/>
        </w:rPr>
      </w:pPr>
      <w:r w:rsidRPr="007011DF">
        <w:rPr>
          <w:rStyle w:val="Strong"/>
          <w:rFonts w:ascii="Times New Roman" w:hAnsi="Times New Roman" w:cs="Times New Roman"/>
          <w:b w:val="0"/>
          <w:bCs w:val="0"/>
          <w:i/>
          <w:iCs/>
          <w:color w:val="000000" w:themeColor="text1"/>
          <w:sz w:val="20"/>
          <w:szCs w:val="20"/>
          <w:u w:val="single"/>
        </w:rPr>
        <w:t>Q</w:t>
      </w:r>
      <w:r w:rsidR="003379D6" w:rsidRPr="007011DF">
        <w:rPr>
          <w:rStyle w:val="Strong"/>
          <w:rFonts w:ascii="Times New Roman" w:hAnsi="Times New Roman" w:cs="Times New Roman"/>
          <w:b w:val="0"/>
          <w:bCs w:val="0"/>
          <w:i/>
          <w:iCs/>
          <w:color w:val="000000" w:themeColor="text1"/>
          <w:sz w:val="20"/>
          <w:szCs w:val="20"/>
          <w:u w:val="single"/>
        </w:rPr>
        <w:t>uestion:</w:t>
      </w:r>
    </w:p>
    <w:p w14:paraId="705F6AEF" w14:textId="36238C79" w:rsidR="000B05CC" w:rsidRPr="007011DF" w:rsidRDefault="003379D6" w:rsidP="00FE4BB3">
      <w:pPr>
        <w:ind w:left="270"/>
        <w:jc w:val="both"/>
        <w:rPr>
          <w:rStyle w:val="Strong"/>
          <w:rFonts w:ascii="Times New Roman" w:eastAsia="Times New Roman" w:hAnsi="Times New Roman" w:cs="Times New Roman"/>
          <w:bCs w:val="0"/>
          <w:sz w:val="20"/>
          <w:szCs w:val="20"/>
        </w:rPr>
      </w:pPr>
      <w:r w:rsidRPr="007011DF">
        <w:rPr>
          <w:rStyle w:val="Strong"/>
          <w:rFonts w:ascii="Times New Roman" w:hAnsi="Times New Roman" w:cs="Times New Roman"/>
          <w:b w:val="0"/>
          <w:bCs w:val="0"/>
          <w:color w:val="000000" w:themeColor="text1"/>
          <w:sz w:val="20"/>
          <w:szCs w:val="20"/>
        </w:rPr>
        <w:t>With reference to the data given in Module 1,</w:t>
      </w:r>
      <w:r w:rsidR="009A718B" w:rsidRPr="007011DF">
        <w:rPr>
          <w:rStyle w:val="Strong"/>
          <w:rFonts w:ascii="Times New Roman" w:hAnsi="Times New Roman" w:cs="Times New Roman"/>
          <w:b w:val="0"/>
          <w:bCs w:val="0"/>
          <w:color w:val="000000" w:themeColor="text1"/>
          <w:sz w:val="20"/>
          <w:szCs w:val="20"/>
        </w:rPr>
        <w:t xml:space="preserve"> c</w:t>
      </w:r>
      <w:r w:rsidR="000B05CC" w:rsidRPr="007011DF">
        <w:rPr>
          <w:rStyle w:val="Strong"/>
          <w:rFonts w:ascii="Times New Roman" w:hAnsi="Times New Roman" w:cs="Times New Roman"/>
          <w:b w:val="0"/>
          <w:bCs w:val="0"/>
          <w:color w:val="000000" w:themeColor="text1"/>
          <w:sz w:val="20"/>
          <w:szCs w:val="20"/>
        </w:rPr>
        <w:t>onstruct a confidence interval of 97% for the mean lifespan of people</w:t>
      </w:r>
      <w:r w:rsidR="00D2060D" w:rsidRPr="007011DF">
        <w:rPr>
          <w:rStyle w:val="Strong"/>
          <w:rFonts w:ascii="Times New Roman" w:hAnsi="Times New Roman" w:cs="Times New Roman"/>
          <w:b w:val="0"/>
          <w:bCs w:val="0"/>
          <w:color w:val="000000" w:themeColor="text1"/>
          <w:sz w:val="20"/>
          <w:szCs w:val="20"/>
        </w:rPr>
        <w:t xml:space="preserve"> for the same 4 countries.</w:t>
      </w:r>
    </w:p>
    <w:p w14:paraId="5911A89D" w14:textId="77777777" w:rsidR="00DB644E" w:rsidRPr="007011DF" w:rsidRDefault="00DB644E" w:rsidP="00FE4BB3">
      <w:pPr>
        <w:ind w:firstLine="270"/>
        <w:rPr>
          <w:rStyle w:val="Strong"/>
          <w:rFonts w:ascii="Times New Roman" w:hAnsi="Times New Roman" w:cs="Times New Roman"/>
          <w:b w:val="0"/>
          <w:bCs w:val="0"/>
          <w:color w:val="000000" w:themeColor="text1"/>
          <w:sz w:val="20"/>
          <w:szCs w:val="20"/>
        </w:rPr>
      </w:pPr>
    </w:p>
    <w:p w14:paraId="5516684B" w14:textId="0897232C" w:rsidR="00DB644E" w:rsidRPr="007011DF" w:rsidRDefault="00DB644E" w:rsidP="00FE4BB3">
      <w:pPr>
        <w:ind w:firstLine="270"/>
        <w:rPr>
          <w:rStyle w:val="Strong"/>
          <w:rFonts w:ascii="Times New Roman" w:hAnsi="Times New Roman" w:cs="Times New Roman"/>
          <w:b w:val="0"/>
          <w:bCs w:val="0"/>
          <w:i/>
          <w:iCs/>
          <w:color w:val="000000" w:themeColor="text1"/>
          <w:sz w:val="20"/>
          <w:szCs w:val="20"/>
          <w:u w:val="single"/>
        </w:rPr>
      </w:pPr>
      <w:r w:rsidRPr="007011DF">
        <w:rPr>
          <w:rStyle w:val="Strong"/>
          <w:rFonts w:ascii="Times New Roman" w:hAnsi="Times New Roman" w:cs="Times New Roman"/>
          <w:b w:val="0"/>
          <w:bCs w:val="0"/>
          <w:i/>
          <w:iCs/>
          <w:color w:val="000000" w:themeColor="text1"/>
          <w:sz w:val="20"/>
          <w:szCs w:val="20"/>
          <w:u w:val="single"/>
        </w:rPr>
        <w:t>Solution:</w:t>
      </w:r>
    </w:p>
    <w:p w14:paraId="43118C21" w14:textId="62F03A6C" w:rsidR="00DB644E" w:rsidRPr="007011DF" w:rsidRDefault="00986AA7" w:rsidP="00FE4BB3">
      <w:pPr>
        <w:ind w:firstLine="270"/>
        <w:jc w:val="both"/>
        <w:rPr>
          <w:rFonts w:ascii="Times New Roman" w:eastAsia="Times New Roman" w:hAnsi="Times New Roman" w:cs="Times New Roman"/>
          <w:sz w:val="20"/>
          <w:szCs w:val="20"/>
        </w:rPr>
      </w:pPr>
      <w:r w:rsidRPr="007011DF">
        <w:rPr>
          <w:rFonts w:ascii="Times New Roman" w:eastAsia="Times New Roman" w:hAnsi="Times New Roman" w:cs="Times New Roman"/>
          <w:sz w:val="20"/>
          <w:szCs w:val="20"/>
        </w:rPr>
        <w:t xml:space="preserve">Given </w:t>
      </w:r>
      <w:r w:rsidR="00BD2DB5" w:rsidRPr="007011DF">
        <w:rPr>
          <w:rFonts w:ascii="Times New Roman" w:eastAsia="Times New Roman" w:hAnsi="Times New Roman" w:cs="Times New Roman"/>
          <w:sz w:val="20"/>
          <w:szCs w:val="20"/>
        </w:rPr>
        <w:t>x bar</w:t>
      </w:r>
      <w:r w:rsidR="00DB644E" w:rsidRPr="007011DF">
        <w:rPr>
          <w:rFonts w:ascii="Times New Roman" w:eastAsia="Times New Roman" w:hAnsi="Times New Roman" w:cs="Times New Roman"/>
          <w:sz w:val="20"/>
          <w:szCs w:val="20"/>
        </w:rPr>
        <w:t xml:space="preserve"> = </w:t>
      </w:r>
      <w:r w:rsidR="00B115D5" w:rsidRPr="007011DF">
        <w:rPr>
          <w:rFonts w:ascii="Times New Roman" w:eastAsia="Times New Roman" w:hAnsi="Times New Roman" w:cs="Times New Roman"/>
          <w:sz w:val="20"/>
          <w:szCs w:val="20"/>
        </w:rPr>
        <w:t>6</w:t>
      </w:r>
      <w:r w:rsidR="000B5360" w:rsidRPr="007011DF">
        <w:rPr>
          <w:rFonts w:ascii="Times New Roman" w:eastAsia="Times New Roman" w:hAnsi="Times New Roman" w:cs="Times New Roman"/>
          <w:sz w:val="20"/>
          <w:szCs w:val="20"/>
        </w:rPr>
        <w:t>6</w:t>
      </w:r>
      <w:r w:rsidR="00BD2DB5" w:rsidRPr="007011DF">
        <w:rPr>
          <w:rFonts w:ascii="Times New Roman" w:eastAsia="Times New Roman" w:hAnsi="Times New Roman" w:cs="Times New Roman"/>
          <w:sz w:val="20"/>
          <w:szCs w:val="20"/>
        </w:rPr>
        <w:t xml:space="preserve">, </w:t>
      </w:r>
      <w:proofErr w:type="spellStart"/>
      <w:r w:rsidR="00BD2DB5" w:rsidRPr="007011DF">
        <w:rPr>
          <w:rFonts w:ascii="Times New Roman" w:eastAsia="Times New Roman" w:hAnsi="Times New Roman" w:cs="Times New Roman"/>
          <w:sz w:val="20"/>
          <w:szCs w:val="20"/>
        </w:rPr>
        <w:t>s</w:t>
      </w:r>
      <w:r w:rsidR="00192CF4" w:rsidRPr="007011DF">
        <w:rPr>
          <w:rFonts w:ascii="Times New Roman" w:eastAsia="Times New Roman" w:hAnsi="Times New Roman" w:cs="Times New Roman"/>
          <w:sz w:val="20"/>
          <w:szCs w:val="20"/>
        </w:rPr>
        <w:t>d</w:t>
      </w:r>
      <w:proofErr w:type="spellEnd"/>
      <w:r w:rsidR="00DB644E" w:rsidRPr="007011DF">
        <w:rPr>
          <w:rFonts w:ascii="Times New Roman" w:eastAsia="Times New Roman" w:hAnsi="Times New Roman" w:cs="Times New Roman"/>
          <w:sz w:val="20"/>
          <w:szCs w:val="20"/>
        </w:rPr>
        <w:t xml:space="preserve"> = 4.</w:t>
      </w:r>
      <w:r w:rsidR="007B2627" w:rsidRPr="007011DF">
        <w:rPr>
          <w:rFonts w:ascii="Times New Roman" w:eastAsia="Times New Roman" w:hAnsi="Times New Roman" w:cs="Times New Roman"/>
          <w:sz w:val="20"/>
          <w:szCs w:val="20"/>
        </w:rPr>
        <w:t>60</w:t>
      </w:r>
      <w:r w:rsidR="00BD2DB5" w:rsidRPr="007011DF">
        <w:rPr>
          <w:rFonts w:ascii="Times New Roman" w:eastAsia="Times New Roman" w:hAnsi="Times New Roman" w:cs="Times New Roman"/>
          <w:sz w:val="20"/>
          <w:szCs w:val="20"/>
        </w:rPr>
        <w:t xml:space="preserve">, </w:t>
      </w:r>
      <w:r w:rsidR="00DB644E" w:rsidRPr="007011DF">
        <w:rPr>
          <w:rFonts w:ascii="Times New Roman" w:eastAsia="Times New Roman" w:hAnsi="Times New Roman" w:cs="Times New Roman"/>
          <w:sz w:val="20"/>
          <w:szCs w:val="20"/>
        </w:rPr>
        <w:t>n =</w:t>
      </w:r>
      <w:r w:rsidR="000B5360" w:rsidRPr="007011DF">
        <w:rPr>
          <w:rFonts w:ascii="Times New Roman" w:eastAsia="Times New Roman" w:hAnsi="Times New Roman" w:cs="Times New Roman"/>
          <w:sz w:val="20"/>
          <w:szCs w:val="20"/>
        </w:rPr>
        <w:t xml:space="preserve"> 64</w:t>
      </w:r>
      <w:r w:rsidR="00BD2DB5" w:rsidRPr="007011DF">
        <w:rPr>
          <w:rFonts w:ascii="Times New Roman" w:eastAsia="Times New Roman" w:hAnsi="Times New Roman" w:cs="Times New Roman"/>
          <w:sz w:val="20"/>
          <w:szCs w:val="20"/>
        </w:rPr>
        <w:t xml:space="preserve">, </w:t>
      </w:r>
      <w:r w:rsidR="00DB644E" w:rsidRPr="007011DF">
        <w:rPr>
          <w:rFonts w:ascii="Times New Roman" w:eastAsia="Times New Roman" w:hAnsi="Times New Roman" w:cs="Times New Roman"/>
          <w:sz w:val="20"/>
          <w:szCs w:val="20"/>
        </w:rPr>
        <w:t>Alpha = 0.0</w:t>
      </w:r>
      <w:r w:rsidR="00B115D5" w:rsidRPr="007011DF">
        <w:rPr>
          <w:rFonts w:ascii="Times New Roman" w:eastAsia="Times New Roman" w:hAnsi="Times New Roman" w:cs="Times New Roman"/>
          <w:sz w:val="20"/>
          <w:szCs w:val="20"/>
        </w:rPr>
        <w:t>3</w:t>
      </w:r>
      <w:r w:rsidR="00BD2DB5" w:rsidRPr="007011DF">
        <w:rPr>
          <w:rFonts w:ascii="Times New Roman" w:eastAsia="Times New Roman" w:hAnsi="Times New Roman" w:cs="Times New Roman"/>
          <w:sz w:val="20"/>
          <w:szCs w:val="20"/>
        </w:rPr>
        <w:t xml:space="preserve">, </w:t>
      </w:r>
      <w:r w:rsidR="00DB644E" w:rsidRPr="007011DF">
        <w:rPr>
          <w:rFonts w:ascii="Times New Roman" w:eastAsia="Times New Roman" w:hAnsi="Times New Roman" w:cs="Times New Roman"/>
          <w:sz w:val="20"/>
          <w:szCs w:val="20"/>
        </w:rPr>
        <w:t>Critical Value</w:t>
      </w:r>
      <w:r w:rsidR="000B5360" w:rsidRPr="007011DF">
        <w:rPr>
          <w:rFonts w:ascii="Times New Roman" w:eastAsia="Times New Roman" w:hAnsi="Times New Roman" w:cs="Times New Roman"/>
          <w:sz w:val="20"/>
          <w:szCs w:val="20"/>
        </w:rPr>
        <w:t xml:space="preserve"> </w:t>
      </w:r>
      <w:r w:rsidR="00DB644E" w:rsidRPr="007011DF">
        <w:rPr>
          <w:rFonts w:ascii="Times New Roman" w:eastAsia="Times New Roman" w:hAnsi="Times New Roman" w:cs="Times New Roman"/>
          <w:sz w:val="20"/>
          <w:szCs w:val="20"/>
        </w:rPr>
        <w:t xml:space="preserve">= </w:t>
      </w:r>
      <w:r w:rsidR="00BD2DB5" w:rsidRPr="007011DF">
        <w:rPr>
          <w:rFonts w:ascii="Times New Roman" w:eastAsia="Times New Roman" w:hAnsi="Times New Roman" w:cs="Times New Roman"/>
          <w:sz w:val="20"/>
          <w:szCs w:val="20"/>
        </w:rPr>
        <w:t>2.</w:t>
      </w:r>
      <w:r w:rsidR="00D90A11" w:rsidRPr="007011DF">
        <w:rPr>
          <w:rFonts w:ascii="Times New Roman" w:eastAsia="Times New Roman" w:hAnsi="Times New Roman" w:cs="Times New Roman"/>
          <w:sz w:val="20"/>
          <w:szCs w:val="20"/>
        </w:rPr>
        <w:t>17</w:t>
      </w:r>
    </w:p>
    <w:p w14:paraId="797EBDB5" w14:textId="77777777" w:rsidR="00BD2DB5" w:rsidRPr="007011DF" w:rsidRDefault="00BD2DB5" w:rsidP="00FE4BB3">
      <w:pPr>
        <w:ind w:firstLine="270"/>
        <w:jc w:val="both"/>
        <w:rPr>
          <w:rFonts w:ascii="Times New Roman" w:eastAsia="Times New Roman" w:hAnsi="Times New Roman" w:cs="Times New Roman"/>
          <w:sz w:val="20"/>
          <w:szCs w:val="20"/>
        </w:rPr>
      </w:pPr>
    </w:p>
    <w:p w14:paraId="66B4ED63" w14:textId="52273BCE" w:rsidR="00BD2DB5" w:rsidRPr="007011DF" w:rsidRDefault="00BD2DB5" w:rsidP="00FE4BB3">
      <w:pPr>
        <w:ind w:firstLine="270"/>
        <w:jc w:val="both"/>
        <w:rPr>
          <w:rFonts w:ascii="Times New Roman" w:eastAsia="Times New Roman" w:hAnsi="Times New Roman" w:cs="Times New Roman"/>
          <w:sz w:val="20"/>
          <w:szCs w:val="20"/>
        </w:rPr>
      </w:pPr>
      <w:r w:rsidRPr="007011DF">
        <w:rPr>
          <w:rFonts w:ascii="Times New Roman" w:eastAsia="Times New Roman" w:hAnsi="Times New Roman" w:cs="Times New Roman"/>
          <w:sz w:val="20"/>
          <w:szCs w:val="20"/>
        </w:rPr>
        <w:t xml:space="preserve">Formula = </w:t>
      </w:r>
      <w:r w:rsidR="008D75BE" w:rsidRPr="007011DF">
        <w:rPr>
          <w:rFonts w:ascii="Times New Roman" w:eastAsia="Times New Roman" w:hAnsi="Times New Roman" w:cs="Times New Roman"/>
          <w:sz w:val="20"/>
          <w:szCs w:val="20"/>
        </w:rPr>
        <w:t xml:space="preserve">x bar </w:t>
      </w:r>
      <w:r w:rsidRPr="007011DF">
        <w:rPr>
          <w:rFonts w:ascii="Times New Roman" w:eastAsia="Times New Roman" w:hAnsi="Times New Roman" w:cs="Times New Roman"/>
          <w:sz w:val="20"/>
          <w:szCs w:val="20"/>
        </w:rPr>
        <w:t>± E, where E is the error calculated by z alpha/2 * (</w:t>
      </w:r>
      <w:proofErr w:type="spellStart"/>
      <w:r w:rsidRPr="007011DF">
        <w:rPr>
          <w:rFonts w:ascii="Times New Roman" w:eastAsia="Times New Roman" w:hAnsi="Times New Roman" w:cs="Times New Roman"/>
          <w:sz w:val="20"/>
          <w:szCs w:val="20"/>
        </w:rPr>
        <w:t>s</w:t>
      </w:r>
      <w:r w:rsidR="00192CF4" w:rsidRPr="007011DF">
        <w:rPr>
          <w:rFonts w:ascii="Times New Roman" w:eastAsia="Times New Roman" w:hAnsi="Times New Roman" w:cs="Times New Roman"/>
          <w:sz w:val="20"/>
          <w:szCs w:val="20"/>
        </w:rPr>
        <w:t>d</w:t>
      </w:r>
      <w:proofErr w:type="spellEnd"/>
      <w:r w:rsidRPr="007011DF">
        <w:rPr>
          <w:rFonts w:ascii="Times New Roman" w:eastAsia="Times New Roman" w:hAnsi="Times New Roman" w:cs="Times New Roman"/>
          <w:sz w:val="20"/>
          <w:szCs w:val="20"/>
        </w:rPr>
        <w:t>/sqrt n)</w:t>
      </w:r>
    </w:p>
    <w:p w14:paraId="08B4A654" w14:textId="6D4B49F4" w:rsidR="00BD2DB5" w:rsidRPr="007011DF" w:rsidRDefault="00BD2DB5" w:rsidP="00FE4BB3">
      <w:pPr>
        <w:pStyle w:val="ListParagraph"/>
        <w:numPr>
          <w:ilvl w:val="0"/>
          <w:numId w:val="5"/>
        </w:numPr>
        <w:ind w:firstLine="270"/>
        <w:jc w:val="both"/>
        <w:rPr>
          <w:rFonts w:ascii="Times New Roman" w:eastAsia="Times New Roman" w:hAnsi="Times New Roman" w:cs="Times New Roman"/>
          <w:sz w:val="20"/>
          <w:szCs w:val="20"/>
        </w:rPr>
      </w:pPr>
      <w:r w:rsidRPr="007011DF">
        <w:rPr>
          <w:rFonts w:ascii="Times New Roman" w:eastAsia="Times New Roman" w:hAnsi="Times New Roman" w:cs="Times New Roman"/>
          <w:sz w:val="20"/>
          <w:szCs w:val="20"/>
        </w:rPr>
        <w:t>6</w:t>
      </w:r>
      <w:r w:rsidR="00561E4A" w:rsidRPr="007011DF">
        <w:rPr>
          <w:rFonts w:ascii="Times New Roman" w:eastAsia="Times New Roman" w:hAnsi="Times New Roman" w:cs="Times New Roman"/>
          <w:sz w:val="20"/>
          <w:szCs w:val="20"/>
        </w:rPr>
        <w:t>6</w:t>
      </w:r>
      <w:r w:rsidRPr="007011DF">
        <w:rPr>
          <w:rFonts w:ascii="Times New Roman" w:eastAsia="Times New Roman" w:hAnsi="Times New Roman" w:cs="Times New Roman"/>
          <w:sz w:val="20"/>
          <w:szCs w:val="20"/>
        </w:rPr>
        <w:t xml:space="preserve"> ± </w:t>
      </w:r>
      <w:r w:rsidR="00561E4A" w:rsidRPr="007011DF">
        <w:rPr>
          <w:rFonts w:ascii="Times New Roman" w:eastAsia="Times New Roman" w:hAnsi="Times New Roman" w:cs="Times New Roman"/>
          <w:sz w:val="20"/>
          <w:szCs w:val="20"/>
        </w:rPr>
        <w:t>1.25</w:t>
      </w:r>
    </w:p>
    <w:p w14:paraId="622703A1" w14:textId="5783F820" w:rsidR="00BD2DB5" w:rsidRPr="007011DF" w:rsidRDefault="00BD2DB5" w:rsidP="00FE4BB3">
      <w:pPr>
        <w:ind w:firstLine="270"/>
        <w:jc w:val="both"/>
        <w:rPr>
          <w:rFonts w:ascii="Times New Roman" w:eastAsia="Times New Roman" w:hAnsi="Times New Roman" w:cs="Times New Roman"/>
          <w:sz w:val="20"/>
          <w:szCs w:val="20"/>
        </w:rPr>
      </w:pPr>
      <w:r w:rsidRPr="007011DF">
        <w:rPr>
          <w:rFonts w:ascii="Times New Roman" w:eastAsia="Times New Roman" w:hAnsi="Times New Roman" w:cs="Times New Roman"/>
          <w:sz w:val="20"/>
          <w:szCs w:val="20"/>
        </w:rPr>
        <w:t>Therefore, Lower Limit = 6</w:t>
      </w:r>
      <w:r w:rsidR="00561E4A" w:rsidRPr="007011DF">
        <w:rPr>
          <w:rFonts w:ascii="Times New Roman" w:eastAsia="Times New Roman" w:hAnsi="Times New Roman" w:cs="Times New Roman"/>
          <w:sz w:val="20"/>
          <w:szCs w:val="20"/>
        </w:rPr>
        <w:t>4.75</w:t>
      </w:r>
      <w:r w:rsidRPr="007011DF">
        <w:rPr>
          <w:rFonts w:ascii="Times New Roman" w:eastAsia="Times New Roman" w:hAnsi="Times New Roman" w:cs="Times New Roman"/>
          <w:sz w:val="20"/>
          <w:szCs w:val="20"/>
        </w:rPr>
        <w:t>. Upper Limit = 6</w:t>
      </w:r>
      <w:r w:rsidR="00561E4A" w:rsidRPr="007011DF">
        <w:rPr>
          <w:rFonts w:ascii="Times New Roman" w:eastAsia="Times New Roman" w:hAnsi="Times New Roman" w:cs="Times New Roman"/>
          <w:sz w:val="20"/>
          <w:szCs w:val="20"/>
        </w:rPr>
        <w:t>7.25</w:t>
      </w:r>
    </w:p>
    <w:p w14:paraId="291541D4" w14:textId="77777777" w:rsidR="00291D84" w:rsidRPr="007011DF" w:rsidRDefault="00291D84" w:rsidP="000B05CC">
      <w:pPr>
        <w:rPr>
          <w:rStyle w:val="Strong"/>
          <w:rFonts w:ascii="Times New Roman" w:hAnsi="Times New Roman" w:cs="Times New Roman"/>
          <w:i/>
          <w:iCs/>
          <w:color w:val="000000" w:themeColor="text1"/>
          <w:sz w:val="20"/>
          <w:szCs w:val="20"/>
          <w:u w:val="single"/>
        </w:rPr>
      </w:pPr>
    </w:p>
    <w:p w14:paraId="4A7910BB" w14:textId="4B89C7A3" w:rsidR="000B05CC" w:rsidRPr="007011DF" w:rsidRDefault="000B05CC" w:rsidP="000B05CC">
      <w:pPr>
        <w:rPr>
          <w:rStyle w:val="Strong"/>
          <w:rFonts w:ascii="Times New Roman" w:hAnsi="Times New Roman" w:cs="Times New Roman"/>
          <w:b w:val="0"/>
          <w:bCs w:val="0"/>
          <w:i/>
          <w:iCs/>
          <w:color w:val="000000" w:themeColor="text1"/>
          <w:sz w:val="20"/>
          <w:szCs w:val="20"/>
          <w:u w:val="single"/>
        </w:rPr>
      </w:pPr>
      <w:r w:rsidRPr="007011DF">
        <w:rPr>
          <w:rStyle w:val="Strong"/>
          <w:rFonts w:ascii="Times New Roman" w:hAnsi="Times New Roman" w:cs="Times New Roman"/>
          <w:i/>
          <w:iCs/>
          <w:color w:val="000000" w:themeColor="text1"/>
          <w:sz w:val="20"/>
          <w:szCs w:val="20"/>
          <w:u w:val="single"/>
        </w:rPr>
        <w:t>Module 3:</w:t>
      </w:r>
    </w:p>
    <w:p w14:paraId="2183AB5B" w14:textId="77777777" w:rsidR="000B05CC" w:rsidRPr="007011DF" w:rsidRDefault="000B05CC" w:rsidP="000B05CC">
      <w:pPr>
        <w:rPr>
          <w:rStyle w:val="Strong"/>
          <w:rFonts w:ascii="Times New Roman" w:hAnsi="Times New Roman" w:cs="Times New Roman"/>
          <w:b w:val="0"/>
          <w:bCs w:val="0"/>
          <w:i/>
          <w:iCs/>
          <w:color w:val="000000" w:themeColor="text1"/>
          <w:sz w:val="20"/>
          <w:szCs w:val="20"/>
          <w:u w:val="single"/>
        </w:rPr>
      </w:pPr>
    </w:p>
    <w:p w14:paraId="16F15D6A" w14:textId="77777777" w:rsidR="00D54B20" w:rsidRPr="007011DF" w:rsidRDefault="006B5EE8" w:rsidP="00FE4BB3">
      <w:pPr>
        <w:ind w:left="270"/>
        <w:rPr>
          <w:rFonts w:ascii="Times New Roman" w:hAnsi="Times New Roman" w:cs="Times New Roman"/>
          <w:i/>
          <w:iCs/>
          <w:color w:val="000000" w:themeColor="text1"/>
          <w:sz w:val="20"/>
          <w:szCs w:val="20"/>
          <w:u w:val="single"/>
          <w:shd w:val="clear" w:color="auto" w:fill="FFFFFF"/>
        </w:rPr>
      </w:pPr>
      <w:r w:rsidRPr="007011DF">
        <w:rPr>
          <w:rFonts w:ascii="Times New Roman" w:hAnsi="Times New Roman" w:cs="Times New Roman"/>
          <w:i/>
          <w:iCs/>
          <w:color w:val="000000" w:themeColor="text1"/>
          <w:sz w:val="20"/>
          <w:szCs w:val="20"/>
          <w:u w:val="single"/>
          <w:shd w:val="clear" w:color="auto" w:fill="FFFFFF"/>
        </w:rPr>
        <w:t>Q</w:t>
      </w:r>
      <w:r w:rsidR="00D54B20" w:rsidRPr="007011DF">
        <w:rPr>
          <w:rFonts w:ascii="Times New Roman" w:hAnsi="Times New Roman" w:cs="Times New Roman"/>
          <w:i/>
          <w:iCs/>
          <w:color w:val="000000" w:themeColor="text1"/>
          <w:sz w:val="20"/>
          <w:szCs w:val="20"/>
          <w:u w:val="single"/>
          <w:shd w:val="clear" w:color="auto" w:fill="FFFFFF"/>
        </w:rPr>
        <w:t>uestion:</w:t>
      </w:r>
    </w:p>
    <w:p w14:paraId="5351783B" w14:textId="2A68291C" w:rsidR="000B05CC" w:rsidRPr="007011DF" w:rsidRDefault="00CD63B9" w:rsidP="00FE4BB3">
      <w:pPr>
        <w:ind w:left="270"/>
        <w:rPr>
          <w:rStyle w:val="Strong"/>
          <w:rFonts w:ascii="Times New Roman" w:hAnsi="Times New Roman" w:cs="Times New Roman"/>
          <w:b w:val="0"/>
          <w:bCs w:val="0"/>
          <w:color w:val="000000" w:themeColor="text1"/>
          <w:sz w:val="20"/>
          <w:szCs w:val="20"/>
          <w:shd w:val="clear" w:color="auto" w:fill="FFFFFF"/>
        </w:rPr>
      </w:pPr>
      <w:r w:rsidRPr="007011DF">
        <w:rPr>
          <w:rFonts w:ascii="Times New Roman" w:hAnsi="Times New Roman" w:cs="Times New Roman"/>
          <w:color w:val="000000" w:themeColor="text1"/>
          <w:sz w:val="20"/>
          <w:szCs w:val="20"/>
          <w:shd w:val="clear" w:color="auto" w:fill="FFFFFF"/>
        </w:rPr>
        <w:t xml:space="preserve">The </w:t>
      </w:r>
      <w:r w:rsidR="00C6646D" w:rsidRPr="007011DF">
        <w:rPr>
          <w:rFonts w:ascii="Times New Roman" w:hAnsi="Times New Roman" w:cs="Times New Roman"/>
          <w:color w:val="000000" w:themeColor="text1"/>
          <w:sz w:val="20"/>
          <w:szCs w:val="20"/>
          <w:shd w:val="clear" w:color="auto" w:fill="FFFFFF"/>
        </w:rPr>
        <w:t>researcher</w:t>
      </w:r>
      <w:r w:rsidRPr="007011DF">
        <w:rPr>
          <w:rFonts w:ascii="Times New Roman" w:hAnsi="Times New Roman" w:cs="Times New Roman"/>
          <w:color w:val="000000" w:themeColor="text1"/>
          <w:sz w:val="20"/>
          <w:szCs w:val="20"/>
          <w:shd w:val="clear" w:color="auto" w:fill="FFFFFF"/>
        </w:rPr>
        <w:t xml:space="preserve"> set claims the </w:t>
      </w:r>
      <w:r w:rsidR="00F95DC3" w:rsidRPr="007011DF">
        <w:rPr>
          <w:rFonts w:ascii="Times New Roman" w:hAnsi="Times New Roman" w:cs="Times New Roman"/>
          <w:color w:val="000000" w:themeColor="text1"/>
          <w:sz w:val="20"/>
          <w:szCs w:val="20"/>
          <w:shd w:val="clear" w:color="auto" w:fill="FFFFFF"/>
        </w:rPr>
        <w:t xml:space="preserve">mean </w:t>
      </w:r>
      <w:r w:rsidR="000B05CC" w:rsidRPr="007011DF">
        <w:rPr>
          <w:rFonts w:ascii="Times New Roman" w:hAnsi="Times New Roman" w:cs="Times New Roman"/>
          <w:color w:val="000000" w:themeColor="text1"/>
          <w:sz w:val="20"/>
          <w:szCs w:val="20"/>
          <w:shd w:val="clear" w:color="auto" w:fill="FFFFFF"/>
        </w:rPr>
        <w:t>life expectancy of</w:t>
      </w:r>
      <w:r w:rsidR="00D54B20" w:rsidRPr="007011DF">
        <w:rPr>
          <w:rFonts w:ascii="Times New Roman" w:hAnsi="Times New Roman" w:cs="Times New Roman"/>
          <w:color w:val="000000" w:themeColor="text1"/>
          <w:sz w:val="20"/>
          <w:szCs w:val="20"/>
          <w:shd w:val="clear" w:color="auto" w:fill="FFFFFF"/>
        </w:rPr>
        <w:t xml:space="preserve"> the</w:t>
      </w:r>
      <w:r w:rsidR="000B05CC" w:rsidRPr="007011DF">
        <w:rPr>
          <w:rFonts w:ascii="Times New Roman" w:hAnsi="Times New Roman" w:cs="Times New Roman"/>
          <w:color w:val="000000" w:themeColor="text1"/>
          <w:sz w:val="20"/>
          <w:szCs w:val="20"/>
          <w:shd w:val="clear" w:color="auto" w:fill="FFFFFF"/>
        </w:rPr>
        <w:t xml:space="preserve"> 10 Asian countries </w:t>
      </w:r>
      <w:r w:rsidR="00E85CEA" w:rsidRPr="007011DF">
        <w:rPr>
          <w:rFonts w:ascii="Times New Roman" w:hAnsi="Times New Roman" w:cs="Times New Roman"/>
          <w:color w:val="000000" w:themeColor="text1"/>
          <w:sz w:val="20"/>
          <w:szCs w:val="20"/>
          <w:shd w:val="clear" w:color="auto" w:fill="FFFFFF"/>
        </w:rPr>
        <w:t xml:space="preserve">from 2000 - </w:t>
      </w:r>
      <w:r w:rsidRPr="007011DF">
        <w:rPr>
          <w:rFonts w:ascii="Times New Roman" w:hAnsi="Times New Roman" w:cs="Times New Roman"/>
          <w:color w:val="000000" w:themeColor="text1"/>
          <w:sz w:val="20"/>
          <w:szCs w:val="20"/>
          <w:shd w:val="clear" w:color="auto" w:fill="FFFFFF"/>
        </w:rPr>
        <w:t>2015 is 6</w:t>
      </w:r>
      <w:r w:rsidR="00C75699" w:rsidRPr="007011DF">
        <w:rPr>
          <w:rFonts w:ascii="Times New Roman" w:hAnsi="Times New Roman" w:cs="Times New Roman"/>
          <w:color w:val="000000" w:themeColor="text1"/>
          <w:sz w:val="20"/>
          <w:szCs w:val="20"/>
          <w:shd w:val="clear" w:color="auto" w:fill="FFFFFF"/>
        </w:rPr>
        <w:t>6</w:t>
      </w:r>
      <w:r w:rsidRPr="007011DF">
        <w:rPr>
          <w:rFonts w:ascii="Times New Roman" w:hAnsi="Times New Roman" w:cs="Times New Roman"/>
          <w:color w:val="000000" w:themeColor="text1"/>
          <w:sz w:val="20"/>
          <w:szCs w:val="20"/>
          <w:shd w:val="clear" w:color="auto" w:fill="FFFFFF"/>
        </w:rPr>
        <w:t>.</w:t>
      </w:r>
      <w:r w:rsidR="00C75699" w:rsidRPr="007011DF">
        <w:rPr>
          <w:rFonts w:ascii="Times New Roman" w:hAnsi="Times New Roman" w:cs="Times New Roman"/>
          <w:color w:val="000000" w:themeColor="text1"/>
          <w:sz w:val="20"/>
          <w:szCs w:val="20"/>
          <w:shd w:val="clear" w:color="auto" w:fill="FFFFFF"/>
        </w:rPr>
        <w:t>8</w:t>
      </w:r>
      <w:r w:rsidRPr="007011DF">
        <w:rPr>
          <w:rFonts w:ascii="Times New Roman" w:hAnsi="Times New Roman" w:cs="Times New Roman"/>
          <w:color w:val="000000" w:themeColor="text1"/>
          <w:sz w:val="20"/>
          <w:szCs w:val="20"/>
          <w:shd w:val="clear" w:color="auto" w:fill="FFFFFF"/>
        </w:rPr>
        <w:t xml:space="preserve">. </w:t>
      </w:r>
      <w:r w:rsidR="00E85CEA" w:rsidRPr="007011DF">
        <w:rPr>
          <w:rFonts w:ascii="Times New Roman" w:eastAsia="Times New Roman" w:hAnsi="Times New Roman" w:cs="Times New Roman"/>
          <w:sz w:val="20"/>
          <w:szCs w:val="20"/>
        </w:rPr>
        <w:t xml:space="preserve">From a random sample of </w:t>
      </w:r>
      <w:r w:rsidR="004F3AF1" w:rsidRPr="007011DF">
        <w:rPr>
          <w:rFonts w:ascii="Times New Roman" w:eastAsia="Times New Roman" w:hAnsi="Times New Roman" w:cs="Times New Roman"/>
          <w:sz w:val="20"/>
          <w:szCs w:val="20"/>
        </w:rPr>
        <w:t>4</w:t>
      </w:r>
      <w:r w:rsidR="00E85CEA" w:rsidRPr="007011DF">
        <w:rPr>
          <w:rFonts w:ascii="Times New Roman" w:eastAsia="Times New Roman" w:hAnsi="Times New Roman" w:cs="Times New Roman"/>
          <w:sz w:val="20"/>
          <w:szCs w:val="20"/>
        </w:rPr>
        <w:t>5 with mean and standard deviation as 6</w:t>
      </w:r>
      <w:r w:rsidR="00095F4B" w:rsidRPr="007011DF">
        <w:rPr>
          <w:rFonts w:ascii="Times New Roman" w:eastAsia="Times New Roman" w:hAnsi="Times New Roman" w:cs="Times New Roman"/>
          <w:sz w:val="20"/>
          <w:szCs w:val="20"/>
        </w:rPr>
        <w:t>8</w:t>
      </w:r>
      <w:r w:rsidR="00E85CEA" w:rsidRPr="007011DF">
        <w:rPr>
          <w:rFonts w:ascii="Times New Roman" w:eastAsia="Times New Roman" w:hAnsi="Times New Roman" w:cs="Times New Roman"/>
          <w:sz w:val="20"/>
          <w:szCs w:val="20"/>
        </w:rPr>
        <w:t xml:space="preserve"> and 4.</w:t>
      </w:r>
      <w:r w:rsidR="00944C20" w:rsidRPr="007011DF">
        <w:rPr>
          <w:rFonts w:ascii="Times New Roman" w:eastAsia="Times New Roman" w:hAnsi="Times New Roman" w:cs="Times New Roman"/>
          <w:sz w:val="20"/>
          <w:szCs w:val="20"/>
        </w:rPr>
        <w:t>60</w:t>
      </w:r>
      <w:r w:rsidR="007C188F" w:rsidRPr="007011DF">
        <w:rPr>
          <w:rFonts w:ascii="Times New Roman" w:eastAsia="Times New Roman" w:hAnsi="Times New Roman" w:cs="Times New Roman"/>
          <w:sz w:val="20"/>
          <w:szCs w:val="20"/>
        </w:rPr>
        <w:t>, p</w:t>
      </w:r>
      <w:r w:rsidR="00E85CEA" w:rsidRPr="007011DF">
        <w:rPr>
          <w:rFonts w:ascii="Times New Roman" w:eastAsia="Times New Roman" w:hAnsi="Times New Roman" w:cs="Times New Roman"/>
          <w:sz w:val="20"/>
          <w:szCs w:val="20"/>
        </w:rPr>
        <w:t xml:space="preserve">erform hypothesis test at </w:t>
      </w:r>
      <w:r w:rsidR="00C6646D" w:rsidRPr="007011DF">
        <w:rPr>
          <w:rFonts w:ascii="Times New Roman" w:eastAsia="Times New Roman" w:hAnsi="Times New Roman" w:cs="Times New Roman"/>
          <w:sz w:val="20"/>
          <w:szCs w:val="20"/>
        </w:rPr>
        <w:t xml:space="preserve">alpha = </w:t>
      </w:r>
      <w:r w:rsidR="00E85CEA" w:rsidRPr="007011DF">
        <w:rPr>
          <w:rFonts w:ascii="Times New Roman" w:eastAsia="Times New Roman" w:hAnsi="Times New Roman" w:cs="Times New Roman"/>
          <w:sz w:val="20"/>
          <w:szCs w:val="20"/>
        </w:rPr>
        <w:t>0.</w:t>
      </w:r>
      <w:r w:rsidR="00C6646D" w:rsidRPr="007011DF">
        <w:rPr>
          <w:rFonts w:ascii="Times New Roman" w:eastAsia="Times New Roman" w:hAnsi="Times New Roman" w:cs="Times New Roman"/>
          <w:sz w:val="20"/>
          <w:szCs w:val="20"/>
        </w:rPr>
        <w:t>03</w:t>
      </w:r>
      <w:r w:rsidR="00E85CEA" w:rsidRPr="007011DF">
        <w:rPr>
          <w:rFonts w:ascii="Times New Roman" w:eastAsia="Times New Roman" w:hAnsi="Times New Roman" w:cs="Times New Roman"/>
          <w:sz w:val="20"/>
          <w:szCs w:val="20"/>
        </w:rPr>
        <w:t xml:space="preserve"> level of significance that the average life expectancy is </w:t>
      </w:r>
      <w:r w:rsidR="00C75699" w:rsidRPr="007011DF">
        <w:rPr>
          <w:rFonts w:ascii="Times New Roman" w:eastAsia="Times New Roman" w:hAnsi="Times New Roman" w:cs="Times New Roman"/>
          <w:sz w:val="20"/>
          <w:szCs w:val="20"/>
        </w:rPr>
        <w:t>greater</w:t>
      </w:r>
      <w:r w:rsidR="00944C20" w:rsidRPr="007011DF">
        <w:rPr>
          <w:rFonts w:ascii="Times New Roman" w:eastAsia="Times New Roman" w:hAnsi="Times New Roman" w:cs="Times New Roman"/>
          <w:sz w:val="20"/>
          <w:szCs w:val="20"/>
        </w:rPr>
        <w:t xml:space="preserve"> </w:t>
      </w:r>
      <w:r w:rsidR="00C75699" w:rsidRPr="007011DF">
        <w:rPr>
          <w:rFonts w:ascii="Times New Roman" w:eastAsia="Times New Roman" w:hAnsi="Times New Roman" w:cs="Times New Roman"/>
          <w:sz w:val="20"/>
          <w:szCs w:val="20"/>
        </w:rPr>
        <w:t>than 66.8</w:t>
      </w:r>
      <w:r w:rsidR="00E85CEA" w:rsidRPr="007011DF">
        <w:rPr>
          <w:rFonts w:ascii="Times New Roman" w:eastAsia="Times New Roman" w:hAnsi="Times New Roman" w:cs="Times New Roman"/>
          <w:sz w:val="20"/>
          <w:szCs w:val="20"/>
        </w:rPr>
        <w:t xml:space="preserve"> and conclude whether there is sufficient evidence to reject the null hypothesis. </w:t>
      </w:r>
      <w:r w:rsidR="000B05CC" w:rsidRPr="007011DF">
        <w:rPr>
          <w:rFonts w:ascii="Times New Roman" w:hAnsi="Times New Roman" w:cs="Times New Roman"/>
          <w:color w:val="000000" w:themeColor="text1"/>
          <w:sz w:val="20"/>
          <w:szCs w:val="20"/>
          <w:shd w:val="clear" w:color="auto" w:fill="FFFFFF"/>
        </w:rPr>
        <w:t>Assume the population is normally distributed.</w:t>
      </w:r>
    </w:p>
    <w:p w14:paraId="777E55C8" w14:textId="77777777" w:rsidR="000B05CC" w:rsidRPr="007011DF" w:rsidRDefault="000B05CC" w:rsidP="00FE4BB3">
      <w:pPr>
        <w:ind w:left="270"/>
        <w:rPr>
          <w:rStyle w:val="Strong"/>
          <w:rFonts w:ascii="Times New Roman" w:hAnsi="Times New Roman" w:cs="Times New Roman"/>
          <w:b w:val="0"/>
          <w:bCs w:val="0"/>
          <w:color w:val="000000" w:themeColor="text1"/>
          <w:sz w:val="20"/>
          <w:szCs w:val="20"/>
        </w:rPr>
      </w:pPr>
    </w:p>
    <w:p w14:paraId="44ADDE81" w14:textId="56600E66" w:rsidR="000B05CC" w:rsidRPr="007011DF" w:rsidRDefault="006B5EE8" w:rsidP="00FE4BB3">
      <w:pPr>
        <w:ind w:left="270"/>
        <w:rPr>
          <w:rFonts w:ascii="Times New Roman" w:hAnsi="Times New Roman" w:cs="Times New Roman"/>
          <w:b/>
          <w:bCs/>
          <w:i/>
          <w:iCs/>
          <w:color w:val="000000" w:themeColor="text1"/>
          <w:sz w:val="20"/>
          <w:szCs w:val="20"/>
          <w:u w:val="single"/>
        </w:rPr>
      </w:pPr>
      <w:r w:rsidRPr="007011DF">
        <w:rPr>
          <w:rStyle w:val="Strong"/>
          <w:rFonts w:ascii="Times New Roman" w:hAnsi="Times New Roman" w:cs="Times New Roman"/>
          <w:b w:val="0"/>
          <w:bCs w:val="0"/>
          <w:i/>
          <w:iCs/>
          <w:color w:val="000000" w:themeColor="text1"/>
          <w:sz w:val="20"/>
          <w:szCs w:val="20"/>
          <w:u w:val="single"/>
        </w:rPr>
        <w:t>Solution:</w:t>
      </w:r>
    </w:p>
    <w:p w14:paraId="6A8BB9D5" w14:textId="3FE8DF36" w:rsidR="006B5EE8" w:rsidRPr="007011DF" w:rsidRDefault="006B5EE8" w:rsidP="00FE4BB3">
      <w:pPr>
        <w:ind w:left="270"/>
        <w:jc w:val="both"/>
        <w:rPr>
          <w:rFonts w:ascii="Times New Roman" w:eastAsia="Times New Roman" w:hAnsi="Times New Roman" w:cs="Times New Roman"/>
          <w:sz w:val="20"/>
          <w:szCs w:val="20"/>
        </w:rPr>
      </w:pPr>
      <w:r w:rsidRPr="007011DF">
        <w:rPr>
          <w:rFonts w:ascii="Times New Roman" w:eastAsia="Times New Roman" w:hAnsi="Times New Roman" w:cs="Times New Roman"/>
          <w:sz w:val="20"/>
          <w:szCs w:val="20"/>
        </w:rPr>
        <w:t xml:space="preserve">Given </w:t>
      </w:r>
      <w:r w:rsidR="00C72B42" w:rsidRPr="007011DF">
        <w:rPr>
          <w:rFonts w:ascii="Times New Roman" w:hAnsi="Times New Roman" w:cs="Times New Roman"/>
          <w:color w:val="000000" w:themeColor="text1"/>
          <w:sz w:val="20"/>
          <w:szCs w:val="20"/>
        </w:rPr>
        <w:sym w:font="Symbol" w:char="F06D"/>
      </w:r>
      <w:r w:rsidR="00C72B42" w:rsidRPr="007011DF">
        <w:rPr>
          <w:rFonts w:ascii="Times New Roman" w:hAnsi="Times New Roman" w:cs="Times New Roman"/>
          <w:color w:val="000000" w:themeColor="text1"/>
          <w:sz w:val="20"/>
          <w:szCs w:val="20"/>
        </w:rPr>
        <w:t xml:space="preserve"> =</w:t>
      </w:r>
      <w:r w:rsidR="00C72B42" w:rsidRPr="007011DF">
        <w:rPr>
          <w:rFonts w:ascii="Times New Roman" w:eastAsia="Times New Roman" w:hAnsi="Times New Roman" w:cs="Times New Roman"/>
          <w:sz w:val="20"/>
          <w:szCs w:val="20"/>
        </w:rPr>
        <w:t xml:space="preserve"> 6</w:t>
      </w:r>
      <w:r w:rsidR="00C75699" w:rsidRPr="007011DF">
        <w:rPr>
          <w:rFonts w:ascii="Times New Roman" w:eastAsia="Times New Roman" w:hAnsi="Times New Roman" w:cs="Times New Roman"/>
          <w:sz w:val="20"/>
          <w:szCs w:val="20"/>
        </w:rPr>
        <w:t>6.8</w:t>
      </w:r>
      <w:r w:rsidR="00C72B42" w:rsidRPr="007011DF">
        <w:rPr>
          <w:rFonts w:ascii="Times New Roman" w:eastAsia="Times New Roman" w:hAnsi="Times New Roman" w:cs="Times New Roman"/>
          <w:sz w:val="20"/>
          <w:szCs w:val="20"/>
        </w:rPr>
        <w:t xml:space="preserve">, </w:t>
      </w:r>
      <w:r w:rsidRPr="007011DF">
        <w:rPr>
          <w:rFonts w:ascii="Times New Roman" w:hAnsi="Times New Roman" w:cs="Times New Roman"/>
          <w:color w:val="000000" w:themeColor="text1"/>
          <w:sz w:val="20"/>
          <w:szCs w:val="20"/>
        </w:rPr>
        <w:t>x bar</w:t>
      </w:r>
      <w:r w:rsidRPr="007011DF">
        <w:rPr>
          <w:rFonts w:ascii="Times New Roman" w:eastAsia="Times New Roman" w:hAnsi="Times New Roman" w:cs="Times New Roman"/>
          <w:sz w:val="20"/>
          <w:szCs w:val="20"/>
        </w:rPr>
        <w:t xml:space="preserve"> = </w:t>
      </w:r>
      <w:r w:rsidR="006E2FC4" w:rsidRPr="007011DF">
        <w:rPr>
          <w:rFonts w:ascii="Times New Roman" w:eastAsia="Times New Roman" w:hAnsi="Times New Roman" w:cs="Times New Roman"/>
          <w:sz w:val="20"/>
          <w:szCs w:val="20"/>
        </w:rPr>
        <w:t>6</w:t>
      </w:r>
      <w:r w:rsidR="00095F4B" w:rsidRPr="007011DF">
        <w:rPr>
          <w:rFonts w:ascii="Times New Roman" w:eastAsia="Times New Roman" w:hAnsi="Times New Roman" w:cs="Times New Roman"/>
          <w:sz w:val="20"/>
          <w:szCs w:val="20"/>
        </w:rPr>
        <w:t>8</w:t>
      </w:r>
      <w:r w:rsidRPr="007011DF">
        <w:rPr>
          <w:rFonts w:ascii="Times New Roman" w:eastAsia="Times New Roman" w:hAnsi="Times New Roman" w:cs="Times New Roman"/>
          <w:sz w:val="20"/>
          <w:szCs w:val="20"/>
        </w:rPr>
        <w:t>, s = 4.</w:t>
      </w:r>
      <w:r w:rsidR="008A04E3" w:rsidRPr="007011DF">
        <w:rPr>
          <w:rFonts w:ascii="Times New Roman" w:eastAsia="Times New Roman" w:hAnsi="Times New Roman" w:cs="Times New Roman"/>
          <w:sz w:val="20"/>
          <w:szCs w:val="20"/>
        </w:rPr>
        <w:t>60</w:t>
      </w:r>
      <w:r w:rsidRPr="007011DF">
        <w:rPr>
          <w:rFonts w:ascii="Times New Roman" w:eastAsia="Times New Roman" w:hAnsi="Times New Roman" w:cs="Times New Roman"/>
          <w:sz w:val="20"/>
          <w:szCs w:val="20"/>
        </w:rPr>
        <w:t xml:space="preserve">, n = </w:t>
      </w:r>
      <w:r w:rsidR="004F3AF1" w:rsidRPr="007011DF">
        <w:rPr>
          <w:rFonts w:ascii="Times New Roman" w:eastAsia="Times New Roman" w:hAnsi="Times New Roman" w:cs="Times New Roman"/>
          <w:sz w:val="20"/>
          <w:szCs w:val="20"/>
        </w:rPr>
        <w:t>4</w:t>
      </w:r>
      <w:r w:rsidR="00D54B20" w:rsidRPr="007011DF">
        <w:rPr>
          <w:rFonts w:ascii="Times New Roman" w:eastAsia="Times New Roman" w:hAnsi="Times New Roman" w:cs="Times New Roman"/>
          <w:sz w:val="20"/>
          <w:szCs w:val="20"/>
        </w:rPr>
        <w:t>5</w:t>
      </w:r>
      <w:r w:rsidRPr="007011DF">
        <w:rPr>
          <w:rFonts w:ascii="Times New Roman" w:eastAsia="Times New Roman" w:hAnsi="Times New Roman" w:cs="Times New Roman"/>
          <w:sz w:val="20"/>
          <w:szCs w:val="20"/>
        </w:rPr>
        <w:t>, Alpha = 0.</w:t>
      </w:r>
      <w:r w:rsidR="00DD5632" w:rsidRPr="007011DF">
        <w:rPr>
          <w:rFonts w:ascii="Times New Roman" w:eastAsia="Times New Roman" w:hAnsi="Times New Roman" w:cs="Times New Roman"/>
          <w:sz w:val="20"/>
          <w:szCs w:val="20"/>
        </w:rPr>
        <w:t>03</w:t>
      </w:r>
    </w:p>
    <w:p w14:paraId="09D562AE" w14:textId="77777777" w:rsidR="006B5EE8" w:rsidRPr="007011DF" w:rsidRDefault="006B5EE8" w:rsidP="00FE4BB3">
      <w:pPr>
        <w:ind w:left="270"/>
        <w:jc w:val="both"/>
        <w:rPr>
          <w:rFonts w:ascii="Times New Roman" w:eastAsia="Times New Roman" w:hAnsi="Times New Roman" w:cs="Times New Roman"/>
          <w:sz w:val="20"/>
          <w:szCs w:val="20"/>
        </w:rPr>
      </w:pPr>
    </w:p>
    <w:p w14:paraId="0D65066F" w14:textId="30C30711" w:rsidR="006B5EE8" w:rsidRPr="007011DF" w:rsidRDefault="006B5EE8" w:rsidP="00FE4BB3">
      <w:pPr>
        <w:ind w:left="270"/>
        <w:jc w:val="both"/>
        <w:rPr>
          <w:rFonts w:ascii="Times New Roman" w:eastAsia="Times New Roman" w:hAnsi="Times New Roman" w:cs="Times New Roman"/>
          <w:sz w:val="20"/>
          <w:szCs w:val="20"/>
        </w:rPr>
      </w:pPr>
      <w:r w:rsidRPr="007011DF">
        <w:rPr>
          <w:rFonts w:ascii="Times New Roman" w:eastAsia="Times New Roman" w:hAnsi="Times New Roman" w:cs="Times New Roman"/>
          <w:sz w:val="20"/>
          <w:szCs w:val="20"/>
        </w:rPr>
        <w:t>Null hypothesis: Ho</w:t>
      </w:r>
      <w:r w:rsidR="00CD63B9" w:rsidRPr="007011DF">
        <w:rPr>
          <w:rFonts w:ascii="Times New Roman" w:eastAsia="Times New Roman" w:hAnsi="Times New Roman" w:cs="Times New Roman"/>
          <w:sz w:val="20"/>
          <w:szCs w:val="20"/>
        </w:rPr>
        <w:t xml:space="preserve">: </w:t>
      </w:r>
      <w:r w:rsidR="00EE38C1" w:rsidRPr="007011DF">
        <w:rPr>
          <w:rFonts w:ascii="Times New Roman" w:hAnsi="Times New Roman" w:cs="Times New Roman"/>
          <w:color w:val="000000" w:themeColor="text1"/>
          <w:sz w:val="20"/>
          <w:szCs w:val="20"/>
        </w:rPr>
        <w:sym w:font="Symbol" w:char="F06D"/>
      </w:r>
      <w:r w:rsidR="00EE38C1" w:rsidRPr="007011DF">
        <w:rPr>
          <w:rFonts w:ascii="Times New Roman" w:hAnsi="Times New Roman" w:cs="Times New Roman"/>
          <w:color w:val="000000" w:themeColor="text1"/>
          <w:sz w:val="20"/>
          <w:szCs w:val="20"/>
        </w:rPr>
        <w:t xml:space="preserve"> =</w:t>
      </w:r>
      <w:r w:rsidRPr="007011DF">
        <w:rPr>
          <w:rFonts w:ascii="Times New Roman" w:eastAsia="Times New Roman" w:hAnsi="Times New Roman" w:cs="Times New Roman"/>
          <w:sz w:val="20"/>
          <w:szCs w:val="20"/>
        </w:rPr>
        <w:t xml:space="preserve"> 6</w:t>
      </w:r>
      <w:r w:rsidR="00247748" w:rsidRPr="007011DF">
        <w:rPr>
          <w:rFonts w:ascii="Times New Roman" w:eastAsia="Times New Roman" w:hAnsi="Times New Roman" w:cs="Times New Roman"/>
          <w:sz w:val="20"/>
          <w:szCs w:val="20"/>
        </w:rPr>
        <w:t>6.8</w:t>
      </w:r>
    </w:p>
    <w:p w14:paraId="77B492EF" w14:textId="000A4C4D" w:rsidR="006B5EE8" w:rsidRPr="007011DF" w:rsidRDefault="006B5EE8" w:rsidP="00FE4BB3">
      <w:pPr>
        <w:ind w:left="270"/>
        <w:jc w:val="both"/>
        <w:rPr>
          <w:rFonts w:ascii="Times New Roman" w:eastAsia="Times New Roman" w:hAnsi="Times New Roman" w:cs="Times New Roman"/>
          <w:sz w:val="20"/>
          <w:szCs w:val="20"/>
        </w:rPr>
      </w:pPr>
      <w:r w:rsidRPr="007011DF">
        <w:rPr>
          <w:rFonts w:ascii="Times New Roman" w:eastAsia="Times New Roman" w:hAnsi="Times New Roman" w:cs="Times New Roman"/>
          <w:sz w:val="20"/>
          <w:szCs w:val="20"/>
        </w:rPr>
        <w:t>Alternative Hypothesis: Ha</w:t>
      </w:r>
      <w:r w:rsidR="00EE38C1" w:rsidRPr="007011DF">
        <w:rPr>
          <w:rFonts w:ascii="Times New Roman" w:eastAsia="Times New Roman" w:hAnsi="Times New Roman" w:cs="Times New Roman"/>
          <w:sz w:val="20"/>
          <w:szCs w:val="20"/>
        </w:rPr>
        <w:t xml:space="preserve">: </w:t>
      </w:r>
      <w:r w:rsidR="00EE38C1" w:rsidRPr="007011DF">
        <w:rPr>
          <w:rFonts w:ascii="Times New Roman" w:hAnsi="Times New Roman" w:cs="Times New Roman"/>
          <w:color w:val="000000" w:themeColor="text1"/>
          <w:sz w:val="20"/>
          <w:szCs w:val="20"/>
        </w:rPr>
        <w:sym w:font="Symbol" w:char="F06D"/>
      </w:r>
      <w:r w:rsidRPr="007011DF">
        <w:rPr>
          <w:rFonts w:ascii="Times New Roman" w:eastAsia="Times New Roman" w:hAnsi="Times New Roman" w:cs="Times New Roman"/>
          <w:sz w:val="20"/>
          <w:szCs w:val="20"/>
        </w:rPr>
        <w:t xml:space="preserve"> </w:t>
      </w:r>
      <w:r w:rsidR="00015A9A" w:rsidRPr="007011DF">
        <w:rPr>
          <w:rFonts w:ascii="Times New Roman" w:eastAsia="Times New Roman" w:hAnsi="Times New Roman" w:cs="Times New Roman"/>
          <w:sz w:val="20"/>
          <w:szCs w:val="20"/>
        </w:rPr>
        <w:t>&gt;</w:t>
      </w:r>
      <w:r w:rsidR="00247748" w:rsidRPr="007011DF">
        <w:rPr>
          <w:rFonts w:ascii="Times New Roman" w:eastAsia="Times New Roman" w:hAnsi="Times New Roman" w:cs="Times New Roman"/>
          <w:sz w:val="20"/>
          <w:szCs w:val="20"/>
        </w:rPr>
        <w:t xml:space="preserve"> 66.8</w:t>
      </w:r>
    </w:p>
    <w:p w14:paraId="09283666" w14:textId="77777777" w:rsidR="006E2FC4" w:rsidRPr="007011DF" w:rsidRDefault="006E2FC4" w:rsidP="00FE4BB3">
      <w:pPr>
        <w:ind w:left="270"/>
        <w:jc w:val="both"/>
        <w:rPr>
          <w:rFonts w:ascii="Times New Roman" w:eastAsia="Times New Roman" w:hAnsi="Times New Roman" w:cs="Times New Roman"/>
          <w:sz w:val="20"/>
          <w:szCs w:val="20"/>
        </w:rPr>
      </w:pPr>
    </w:p>
    <w:p w14:paraId="53B45ABB" w14:textId="6A9A1FED" w:rsidR="00BB61C8" w:rsidRPr="007011DF" w:rsidRDefault="006B5EE8" w:rsidP="00FE4BB3">
      <w:pPr>
        <w:ind w:left="270"/>
        <w:jc w:val="both"/>
        <w:rPr>
          <w:rFonts w:ascii="Times New Roman" w:eastAsia="Times New Roman" w:hAnsi="Times New Roman" w:cs="Times New Roman"/>
          <w:sz w:val="20"/>
          <w:szCs w:val="20"/>
        </w:rPr>
      </w:pPr>
      <w:r w:rsidRPr="007011DF">
        <w:rPr>
          <w:rFonts w:ascii="Times New Roman" w:eastAsia="Times New Roman" w:hAnsi="Times New Roman" w:cs="Times New Roman"/>
          <w:sz w:val="20"/>
          <w:szCs w:val="20"/>
        </w:rPr>
        <w:t xml:space="preserve">It is a </w:t>
      </w:r>
      <w:r w:rsidR="00D02445" w:rsidRPr="007011DF">
        <w:rPr>
          <w:rFonts w:ascii="Times New Roman" w:eastAsia="Times New Roman" w:hAnsi="Times New Roman" w:cs="Times New Roman"/>
          <w:sz w:val="20"/>
          <w:szCs w:val="20"/>
        </w:rPr>
        <w:t>right</w:t>
      </w:r>
      <w:r w:rsidRPr="007011DF">
        <w:rPr>
          <w:rFonts w:ascii="Times New Roman" w:eastAsia="Times New Roman" w:hAnsi="Times New Roman" w:cs="Times New Roman"/>
          <w:sz w:val="20"/>
          <w:szCs w:val="20"/>
        </w:rPr>
        <w:t xml:space="preserve"> tailed test</w:t>
      </w:r>
      <w:r w:rsidR="00BB61C8" w:rsidRPr="007011DF">
        <w:rPr>
          <w:rFonts w:ascii="Times New Roman" w:eastAsia="Times New Roman" w:hAnsi="Times New Roman" w:cs="Times New Roman"/>
          <w:sz w:val="20"/>
          <w:szCs w:val="20"/>
        </w:rPr>
        <w:t xml:space="preserve">. </w:t>
      </w:r>
    </w:p>
    <w:p w14:paraId="0DD13A20" w14:textId="77777777" w:rsidR="00BB61C8" w:rsidRPr="007011DF" w:rsidRDefault="00BB61C8" w:rsidP="00FE4BB3">
      <w:pPr>
        <w:ind w:left="270"/>
        <w:jc w:val="both"/>
        <w:rPr>
          <w:rFonts w:ascii="Times New Roman" w:eastAsia="Times New Roman" w:hAnsi="Times New Roman" w:cs="Times New Roman"/>
          <w:sz w:val="20"/>
          <w:szCs w:val="20"/>
        </w:rPr>
      </w:pPr>
    </w:p>
    <w:p w14:paraId="2C899DB7" w14:textId="5064ED9C" w:rsidR="006E2FC4" w:rsidRPr="007011DF" w:rsidRDefault="006B5EE8" w:rsidP="00FE4BB3">
      <w:pPr>
        <w:ind w:left="270"/>
        <w:jc w:val="both"/>
        <w:rPr>
          <w:rFonts w:ascii="Times New Roman" w:hAnsi="Times New Roman" w:cs="Times New Roman"/>
          <w:color w:val="000000" w:themeColor="text1"/>
          <w:sz w:val="20"/>
          <w:szCs w:val="20"/>
        </w:rPr>
      </w:pPr>
      <w:r w:rsidRPr="007011DF">
        <w:rPr>
          <w:rFonts w:ascii="Times New Roman" w:eastAsia="Times New Roman" w:hAnsi="Times New Roman" w:cs="Times New Roman"/>
          <w:sz w:val="20"/>
          <w:szCs w:val="20"/>
        </w:rPr>
        <w:t>Formula</w:t>
      </w:r>
      <w:r w:rsidR="00BB61C8" w:rsidRPr="007011DF">
        <w:rPr>
          <w:rFonts w:ascii="Times New Roman" w:eastAsia="Times New Roman" w:hAnsi="Times New Roman" w:cs="Times New Roman"/>
          <w:sz w:val="20"/>
          <w:szCs w:val="20"/>
        </w:rPr>
        <w:t xml:space="preserve"> for Test Statistic</w:t>
      </w:r>
      <w:r w:rsidRPr="007011DF">
        <w:rPr>
          <w:rFonts w:ascii="Times New Roman" w:eastAsia="Times New Roman" w:hAnsi="Times New Roman" w:cs="Times New Roman"/>
          <w:sz w:val="20"/>
          <w:szCs w:val="20"/>
        </w:rPr>
        <w:t xml:space="preserve"> = </w:t>
      </w:r>
      <w:r w:rsidR="006E2FC4" w:rsidRPr="007011DF">
        <w:rPr>
          <w:rFonts w:ascii="Times New Roman" w:hAnsi="Times New Roman" w:cs="Times New Roman"/>
          <w:color w:val="000000" w:themeColor="text1"/>
          <w:sz w:val="20"/>
          <w:szCs w:val="20"/>
        </w:rPr>
        <w:t>(6</w:t>
      </w:r>
      <w:r w:rsidR="0022174E" w:rsidRPr="007011DF">
        <w:rPr>
          <w:rFonts w:ascii="Times New Roman" w:hAnsi="Times New Roman" w:cs="Times New Roman"/>
          <w:color w:val="000000" w:themeColor="text1"/>
          <w:sz w:val="20"/>
          <w:szCs w:val="20"/>
        </w:rPr>
        <w:t>8</w:t>
      </w:r>
      <w:r w:rsidR="006E2FC4" w:rsidRPr="007011DF">
        <w:rPr>
          <w:rFonts w:ascii="Times New Roman" w:hAnsi="Times New Roman" w:cs="Times New Roman"/>
          <w:color w:val="000000" w:themeColor="text1"/>
          <w:sz w:val="20"/>
          <w:szCs w:val="20"/>
        </w:rPr>
        <w:t>-6</w:t>
      </w:r>
      <w:r w:rsidR="0022174E" w:rsidRPr="007011DF">
        <w:rPr>
          <w:rFonts w:ascii="Times New Roman" w:hAnsi="Times New Roman" w:cs="Times New Roman"/>
          <w:color w:val="000000" w:themeColor="text1"/>
          <w:sz w:val="20"/>
          <w:szCs w:val="20"/>
        </w:rPr>
        <w:t>6.8</w:t>
      </w:r>
      <w:r w:rsidR="006E2FC4" w:rsidRPr="007011DF">
        <w:rPr>
          <w:rFonts w:ascii="Times New Roman" w:hAnsi="Times New Roman" w:cs="Times New Roman"/>
          <w:color w:val="000000" w:themeColor="text1"/>
          <w:sz w:val="20"/>
          <w:szCs w:val="20"/>
        </w:rPr>
        <w:t>)/(4.</w:t>
      </w:r>
      <w:r w:rsidR="00C75699" w:rsidRPr="007011DF">
        <w:rPr>
          <w:rFonts w:ascii="Times New Roman" w:hAnsi="Times New Roman" w:cs="Times New Roman"/>
          <w:color w:val="000000" w:themeColor="text1"/>
          <w:sz w:val="20"/>
          <w:szCs w:val="20"/>
        </w:rPr>
        <w:t>60</w:t>
      </w:r>
      <w:r w:rsidR="006E2FC4" w:rsidRPr="007011DF">
        <w:rPr>
          <w:rFonts w:ascii="Times New Roman" w:hAnsi="Times New Roman" w:cs="Times New Roman"/>
          <w:color w:val="000000" w:themeColor="text1"/>
          <w:sz w:val="20"/>
          <w:szCs w:val="20"/>
        </w:rPr>
        <w:t>/sqrt(</w:t>
      </w:r>
      <w:r w:rsidR="004F3AF1" w:rsidRPr="007011DF">
        <w:rPr>
          <w:rFonts w:ascii="Times New Roman" w:hAnsi="Times New Roman" w:cs="Times New Roman"/>
          <w:color w:val="000000" w:themeColor="text1"/>
          <w:sz w:val="20"/>
          <w:szCs w:val="20"/>
        </w:rPr>
        <w:t>4</w:t>
      </w:r>
      <w:r w:rsidR="00B35303" w:rsidRPr="007011DF">
        <w:rPr>
          <w:rFonts w:ascii="Times New Roman" w:hAnsi="Times New Roman" w:cs="Times New Roman"/>
          <w:color w:val="000000" w:themeColor="text1"/>
          <w:sz w:val="20"/>
          <w:szCs w:val="20"/>
        </w:rPr>
        <w:t>5</w:t>
      </w:r>
      <w:r w:rsidR="006E2FC4" w:rsidRPr="007011DF">
        <w:rPr>
          <w:rFonts w:ascii="Times New Roman" w:hAnsi="Times New Roman" w:cs="Times New Roman"/>
          <w:color w:val="000000" w:themeColor="text1"/>
          <w:sz w:val="20"/>
          <w:szCs w:val="20"/>
        </w:rPr>
        <w:t>))</w:t>
      </w:r>
      <w:r w:rsidR="00BB61C8" w:rsidRPr="007011DF">
        <w:rPr>
          <w:rFonts w:ascii="Times New Roman" w:hAnsi="Times New Roman" w:cs="Times New Roman"/>
          <w:color w:val="000000" w:themeColor="text1"/>
          <w:sz w:val="20"/>
          <w:szCs w:val="20"/>
        </w:rPr>
        <w:t xml:space="preserve"> = </w:t>
      </w:r>
      <w:r w:rsidR="004F3AF1" w:rsidRPr="007011DF">
        <w:rPr>
          <w:rFonts w:ascii="Times New Roman" w:hAnsi="Times New Roman" w:cs="Times New Roman"/>
          <w:color w:val="000000" w:themeColor="text1"/>
          <w:sz w:val="20"/>
          <w:szCs w:val="20"/>
        </w:rPr>
        <w:t>1.75</w:t>
      </w:r>
    </w:p>
    <w:p w14:paraId="21673078" w14:textId="77777777" w:rsidR="00E92D1E" w:rsidRPr="007011DF" w:rsidRDefault="00E92D1E" w:rsidP="00FE4BB3">
      <w:pPr>
        <w:ind w:left="270"/>
        <w:jc w:val="both"/>
        <w:rPr>
          <w:rFonts w:ascii="Times New Roman" w:eastAsia="Times New Roman" w:hAnsi="Times New Roman" w:cs="Times New Roman"/>
          <w:sz w:val="20"/>
          <w:szCs w:val="20"/>
        </w:rPr>
      </w:pPr>
    </w:p>
    <w:p w14:paraId="0BDA3F91" w14:textId="0AE95B45" w:rsidR="006B5EE8" w:rsidRPr="007011DF" w:rsidRDefault="006B5EE8" w:rsidP="00FE4BB3">
      <w:pPr>
        <w:ind w:left="270"/>
        <w:jc w:val="both"/>
        <w:rPr>
          <w:rFonts w:ascii="Times New Roman" w:eastAsia="Times New Roman" w:hAnsi="Times New Roman" w:cs="Times New Roman"/>
          <w:sz w:val="20"/>
          <w:szCs w:val="20"/>
        </w:rPr>
      </w:pPr>
      <w:r w:rsidRPr="007011DF">
        <w:rPr>
          <w:rFonts w:ascii="Times New Roman" w:eastAsia="Times New Roman" w:hAnsi="Times New Roman" w:cs="Times New Roman"/>
          <w:sz w:val="20"/>
          <w:szCs w:val="20"/>
        </w:rPr>
        <w:t xml:space="preserve">Test Statistic t = </w:t>
      </w:r>
      <w:r w:rsidR="004F3AF1" w:rsidRPr="007011DF">
        <w:rPr>
          <w:rFonts w:ascii="Times New Roman" w:eastAsia="Times New Roman" w:hAnsi="Times New Roman" w:cs="Times New Roman"/>
          <w:sz w:val="20"/>
          <w:szCs w:val="20"/>
        </w:rPr>
        <w:t>1.75</w:t>
      </w:r>
      <w:r w:rsidR="00BB61C8" w:rsidRPr="007011DF">
        <w:rPr>
          <w:rFonts w:ascii="Times New Roman" w:eastAsia="Times New Roman" w:hAnsi="Times New Roman" w:cs="Times New Roman"/>
          <w:sz w:val="20"/>
          <w:szCs w:val="20"/>
        </w:rPr>
        <w:t xml:space="preserve">, which is </w:t>
      </w:r>
      <w:r w:rsidR="004F3AF1" w:rsidRPr="007011DF">
        <w:rPr>
          <w:rFonts w:ascii="Times New Roman" w:eastAsia="Times New Roman" w:hAnsi="Times New Roman" w:cs="Times New Roman"/>
          <w:sz w:val="20"/>
          <w:szCs w:val="20"/>
        </w:rPr>
        <w:t>less</w:t>
      </w:r>
      <w:r w:rsidR="00BB61C8" w:rsidRPr="007011DF">
        <w:rPr>
          <w:rFonts w:ascii="Times New Roman" w:eastAsia="Times New Roman" w:hAnsi="Times New Roman" w:cs="Times New Roman"/>
          <w:sz w:val="20"/>
          <w:szCs w:val="20"/>
        </w:rPr>
        <w:t xml:space="preserve"> than the critical value. (i.e., </w:t>
      </w:r>
      <w:r w:rsidR="004F3AF1" w:rsidRPr="007011DF">
        <w:rPr>
          <w:rFonts w:ascii="Times New Roman" w:eastAsia="Times New Roman" w:hAnsi="Times New Roman" w:cs="Times New Roman"/>
          <w:sz w:val="20"/>
          <w:szCs w:val="20"/>
        </w:rPr>
        <w:t>1.75 &lt;</w:t>
      </w:r>
      <w:r w:rsidR="00BB61C8" w:rsidRPr="007011DF">
        <w:rPr>
          <w:rFonts w:ascii="Times New Roman" w:eastAsia="Times New Roman" w:hAnsi="Times New Roman" w:cs="Times New Roman"/>
          <w:sz w:val="20"/>
          <w:szCs w:val="20"/>
        </w:rPr>
        <w:t xml:space="preserve"> </w:t>
      </w:r>
      <w:r w:rsidR="0022174E" w:rsidRPr="007011DF">
        <w:rPr>
          <w:rFonts w:ascii="Times New Roman" w:eastAsia="Times New Roman" w:hAnsi="Times New Roman" w:cs="Times New Roman"/>
          <w:sz w:val="20"/>
          <w:szCs w:val="20"/>
        </w:rPr>
        <w:t>1.88</w:t>
      </w:r>
      <w:r w:rsidR="00BB61C8" w:rsidRPr="007011DF">
        <w:rPr>
          <w:rFonts w:ascii="Times New Roman" w:eastAsia="Times New Roman" w:hAnsi="Times New Roman" w:cs="Times New Roman"/>
          <w:sz w:val="20"/>
          <w:szCs w:val="20"/>
        </w:rPr>
        <w:t>)</w:t>
      </w:r>
    </w:p>
    <w:p w14:paraId="035110A3" w14:textId="7F90F353" w:rsidR="006B5EE8" w:rsidRPr="007011DF" w:rsidRDefault="00BB61C8" w:rsidP="00FE4BB3">
      <w:pPr>
        <w:ind w:left="270"/>
        <w:jc w:val="both"/>
        <w:rPr>
          <w:rFonts w:ascii="Times New Roman" w:eastAsia="Times New Roman" w:hAnsi="Times New Roman" w:cs="Times New Roman"/>
          <w:sz w:val="20"/>
          <w:szCs w:val="20"/>
        </w:rPr>
      </w:pPr>
      <w:r w:rsidRPr="007011DF">
        <w:rPr>
          <w:rFonts w:ascii="Times New Roman" w:eastAsia="Times New Roman" w:hAnsi="Times New Roman" w:cs="Times New Roman"/>
          <w:sz w:val="20"/>
          <w:szCs w:val="20"/>
        </w:rPr>
        <w:t xml:space="preserve">Also, </w:t>
      </w:r>
      <w:r w:rsidR="006B5EE8" w:rsidRPr="007011DF">
        <w:rPr>
          <w:rFonts w:ascii="Times New Roman" w:eastAsia="Times New Roman" w:hAnsi="Times New Roman" w:cs="Times New Roman"/>
          <w:sz w:val="20"/>
          <w:szCs w:val="20"/>
        </w:rPr>
        <w:t xml:space="preserve">Since the </w:t>
      </w:r>
      <w:r w:rsidRPr="007011DF">
        <w:rPr>
          <w:rFonts w:ascii="Times New Roman" w:eastAsia="Times New Roman" w:hAnsi="Times New Roman" w:cs="Times New Roman"/>
          <w:sz w:val="20"/>
          <w:szCs w:val="20"/>
        </w:rPr>
        <w:t>p-value</w:t>
      </w:r>
      <w:r w:rsidR="006B5EE8" w:rsidRPr="007011DF">
        <w:rPr>
          <w:rFonts w:ascii="Times New Roman" w:eastAsia="Times New Roman" w:hAnsi="Times New Roman" w:cs="Times New Roman"/>
          <w:sz w:val="20"/>
          <w:szCs w:val="20"/>
        </w:rPr>
        <w:t xml:space="preserve"> is </w:t>
      </w:r>
      <w:r w:rsidR="004F3AF1" w:rsidRPr="007011DF">
        <w:rPr>
          <w:rFonts w:ascii="Times New Roman" w:eastAsia="Times New Roman" w:hAnsi="Times New Roman" w:cs="Times New Roman"/>
          <w:sz w:val="20"/>
          <w:szCs w:val="20"/>
        </w:rPr>
        <w:t>greater</w:t>
      </w:r>
      <w:r w:rsidR="006B5EE8" w:rsidRPr="007011DF">
        <w:rPr>
          <w:rFonts w:ascii="Times New Roman" w:eastAsia="Times New Roman" w:hAnsi="Times New Roman" w:cs="Times New Roman"/>
          <w:sz w:val="20"/>
          <w:szCs w:val="20"/>
        </w:rPr>
        <w:t xml:space="preserve"> than </w:t>
      </w:r>
      <w:r w:rsidRPr="007011DF">
        <w:rPr>
          <w:rFonts w:ascii="Times New Roman" w:eastAsia="Times New Roman" w:hAnsi="Times New Roman" w:cs="Times New Roman"/>
          <w:sz w:val="20"/>
          <w:szCs w:val="20"/>
        </w:rPr>
        <w:t xml:space="preserve">alpha = 0.03 (i.e., </w:t>
      </w:r>
      <w:r w:rsidR="00C75699" w:rsidRPr="007011DF">
        <w:rPr>
          <w:rFonts w:ascii="Times New Roman" w:eastAsia="Times New Roman" w:hAnsi="Times New Roman" w:cs="Times New Roman"/>
          <w:sz w:val="20"/>
          <w:szCs w:val="20"/>
        </w:rPr>
        <w:t>0.</w:t>
      </w:r>
      <w:r w:rsidR="0022174E" w:rsidRPr="007011DF">
        <w:rPr>
          <w:rFonts w:ascii="Times New Roman" w:eastAsia="Times New Roman" w:hAnsi="Times New Roman" w:cs="Times New Roman"/>
          <w:sz w:val="20"/>
          <w:szCs w:val="20"/>
        </w:rPr>
        <w:t>0</w:t>
      </w:r>
      <w:r w:rsidR="004F3AF1" w:rsidRPr="007011DF">
        <w:rPr>
          <w:rFonts w:ascii="Times New Roman" w:eastAsia="Times New Roman" w:hAnsi="Times New Roman" w:cs="Times New Roman"/>
          <w:sz w:val="20"/>
          <w:szCs w:val="20"/>
        </w:rPr>
        <w:t>4</w:t>
      </w:r>
      <w:r w:rsidRPr="007011DF">
        <w:rPr>
          <w:rFonts w:ascii="Times New Roman" w:eastAsia="Times New Roman" w:hAnsi="Times New Roman" w:cs="Times New Roman"/>
          <w:sz w:val="20"/>
          <w:szCs w:val="20"/>
        </w:rPr>
        <w:t xml:space="preserve"> </w:t>
      </w:r>
      <w:r w:rsidR="004F3AF1" w:rsidRPr="007011DF">
        <w:rPr>
          <w:rFonts w:ascii="Times New Roman" w:eastAsia="Times New Roman" w:hAnsi="Times New Roman" w:cs="Times New Roman"/>
          <w:sz w:val="20"/>
          <w:szCs w:val="20"/>
        </w:rPr>
        <w:t>&gt;</w:t>
      </w:r>
      <w:r w:rsidRPr="007011DF">
        <w:rPr>
          <w:rFonts w:ascii="Times New Roman" w:eastAsia="Times New Roman" w:hAnsi="Times New Roman" w:cs="Times New Roman"/>
          <w:sz w:val="20"/>
          <w:szCs w:val="20"/>
        </w:rPr>
        <w:t xml:space="preserve"> 0.03)</w:t>
      </w:r>
      <w:r w:rsidR="006B5EE8" w:rsidRPr="007011DF">
        <w:rPr>
          <w:rFonts w:ascii="Times New Roman" w:eastAsia="Times New Roman" w:hAnsi="Times New Roman" w:cs="Times New Roman"/>
          <w:sz w:val="20"/>
          <w:szCs w:val="20"/>
        </w:rPr>
        <w:t xml:space="preserve">, </w:t>
      </w:r>
      <w:r w:rsidRPr="007011DF">
        <w:rPr>
          <w:rFonts w:ascii="Times New Roman" w:eastAsia="Times New Roman" w:hAnsi="Times New Roman" w:cs="Times New Roman"/>
          <w:sz w:val="20"/>
          <w:szCs w:val="20"/>
        </w:rPr>
        <w:t xml:space="preserve">we </w:t>
      </w:r>
      <w:r w:rsidR="0017540C" w:rsidRPr="007011DF">
        <w:rPr>
          <w:rFonts w:ascii="Times New Roman" w:eastAsia="Times New Roman" w:hAnsi="Times New Roman" w:cs="Times New Roman"/>
          <w:sz w:val="20"/>
          <w:szCs w:val="20"/>
        </w:rPr>
        <w:t xml:space="preserve">have sufficient evidence to </w:t>
      </w:r>
      <w:r w:rsidR="004F3AF1" w:rsidRPr="007011DF">
        <w:rPr>
          <w:rFonts w:ascii="Times New Roman" w:eastAsia="Times New Roman" w:hAnsi="Times New Roman" w:cs="Times New Roman"/>
          <w:sz w:val="20"/>
          <w:szCs w:val="20"/>
        </w:rPr>
        <w:t xml:space="preserve">not </w:t>
      </w:r>
      <w:r w:rsidRPr="007011DF">
        <w:rPr>
          <w:rFonts w:ascii="Times New Roman" w:eastAsia="Times New Roman" w:hAnsi="Times New Roman" w:cs="Times New Roman"/>
          <w:sz w:val="20"/>
          <w:szCs w:val="20"/>
        </w:rPr>
        <w:t xml:space="preserve">reject </w:t>
      </w:r>
      <w:r w:rsidR="006B5EE8" w:rsidRPr="007011DF">
        <w:rPr>
          <w:rFonts w:ascii="Times New Roman" w:eastAsia="Times New Roman" w:hAnsi="Times New Roman" w:cs="Times New Roman"/>
          <w:sz w:val="20"/>
          <w:szCs w:val="20"/>
        </w:rPr>
        <w:t>the null hypothesis</w:t>
      </w:r>
      <w:r w:rsidR="00E92D1E" w:rsidRPr="007011DF">
        <w:rPr>
          <w:rFonts w:ascii="Times New Roman" w:eastAsia="Times New Roman" w:hAnsi="Times New Roman" w:cs="Times New Roman"/>
          <w:sz w:val="20"/>
          <w:szCs w:val="20"/>
        </w:rPr>
        <w:t xml:space="preserve"> and conclude that the average life expectancy is </w:t>
      </w:r>
      <w:r w:rsidR="004F3AF1" w:rsidRPr="007011DF">
        <w:rPr>
          <w:rFonts w:ascii="Times New Roman" w:eastAsia="Times New Roman" w:hAnsi="Times New Roman" w:cs="Times New Roman"/>
          <w:sz w:val="20"/>
          <w:szCs w:val="20"/>
        </w:rPr>
        <w:t xml:space="preserve">not greater </w:t>
      </w:r>
      <w:r w:rsidR="000B3BFC" w:rsidRPr="007011DF">
        <w:rPr>
          <w:rFonts w:ascii="Times New Roman" w:eastAsia="Times New Roman" w:hAnsi="Times New Roman" w:cs="Times New Roman"/>
          <w:sz w:val="20"/>
          <w:szCs w:val="20"/>
        </w:rPr>
        <w:t>t</w:t>
      </w:r>
      <w:r w:rsidR="0022174E" w:rsidRPr="007011DF">
        <w:rPr>
          <w:rFonts w:ascii="Times New Roman" w:eastAsia="Times New Roman" w:hAnsi="Times New Roman" w:cs="Times New Roman"/>
          <w:sz w:val="20"/>
          <w:szCs w:val="20"/>
        </w:rPr>
        <w:t>han</w:t>
      </w:r>
      <w:r w:rsidR="00E92D1E" w:rsidRPr="007011DF">
        <w:rPr>
          <w:rFonts w:ascii="Times New Roman" w:eastAsia="Times New Roman" w:hAnsi="Times New Roman" w:cs="Times New Roman"/>
          <w:sz w:val="20"/>
          <w:szCs w:val="20"/>
        </w:rPr>
        <w:t xml:space="preserve"> 66.8.</w:t>
      </w:r>
    </w:p>
    <w:p w14:paraId="1109C6EB" w14:textId="77777777" w:rsidR="0021022D" w:rsidRPr="007011DF" w:rsidRDefault="0021022D" w:rsidP="006B5EE8">
      <w:pPr>
        <w:jc w:val="both"/>
        <w:rPr>
          <w:rFonts w:ascii="Times New Roman" w:eastAsia="Times New Roman" w:hAnsi="Times New Roman" w:cs="Times New Roman"/>
          <w:sz w:val="20"/>
          <w:szCs w:val="20"/>
        </w:rPr>
      </w:pPr>
    </w:p>
    <w:p w14:paraId="5AD0224A" w14:textId="2EAC764A" w:rsidR="0021022D" w:rsidRPr="007011DF" w:rsidRDefault="0021022D" w:rsidP="0021022D">
      <w:pPr>
        <w:rPr>
          <w:rStyle w:val="Strong"/>
          <w:rFonts w:ascii="Times New Roman" w:hAnsi="Times New Roman" w:cs="Times New Roman"/>
          <w:b w:val="0"/>
          <w:bCs w:val="0"/>
          <w:i/>
          <w:iCs/>
          <w:color w:val="000000" w:themeColor="text1"/>
          <w:sz w:val="20"/>
          <w:szCs w:val="20"/>
          <w:u w:val="single"/>
        </w:rPr>
      </w:pPr>
      <w:r w:rsidRPr="007011DF">
        <w:rPr>
          <w:rStyle w:val="Strong"/>
          <w:rFonts w:ascii="Times New Roman" w:hAnsi="Times New Roman" w:cs="Times New Roman"/>
          <w:i/>
          <w:iCs/>
          <w:color w:val="000000" w:themeColor="text1"/>
          <w:sz w:val="20"/>
          <w:szCs w:val="20"/>
          <w:u w:val="single"/>
        </w:rPr>
        <w:t>Module 4:</w:t>
      </w:r>
    </w:p>
    <w:p w14:paraId="6C621506" w14:textId="77777777" w:rsidR="0021022D" w:rsidRPr="007011DF" w:rsidRDefault="0021022D" w:rsidP="006B5EE8">
      <w:pPr>
        <w:jc w:val="both"/>
        <w:rPr>
          <w:rFonts w:ascii="Times New Roman" w:eastAsia="Times New Roman" w:hAnsi="Times New Roman" w:cs="Times New Roman"/>
          <w:sz w:val="20"/>
          <w:szCs w:val="20"/>
        </w:rPr>
      </w:pPr>
    </w:p>
    <w:p w14:paraId="536498E2" w14:textId="77777777" w:rsidR="0021022D" w:rsidRPr="007011DF" w:rsidRDefault="0021022D" w:rsidP="00FE4BB3">
      <w:pPr>
        <w:ind w:left="270"/>
        <w:rPr>
          <w:rFonts w:ascii="Times New Roman" w:hAnsi="Times New Roman" w:cs="Times New Roman"/>
          <w:i/>
          <w:iCs/>
          <w:color w:val="000000" w:themeColor="text1"/>
          <w:sz w:val="20"/>
          <w:szCs w:val="20"/>
          <w:u w:val="single"/>
          <w:shd w:val="clear" w:color="auto" w:fill="FFFFFF"/>
        </w:rPr>
      </w:pPr>
      <w:r w:rsidRPr="007011DF">
        <w:rPr>
          <w:rFonts w:ascii="Times New Roman" w:hAnsi="Times New Roman" w:cs="Times New Roman"/>
          <w:i/>
          <w:iCs/>
          <w:color w:val="000000" w:themeColor="text1"/>
          <w:sz w:val="20"/>
          <w:szCs w:val="20"/>
          <w:u w:val="single"/>
          <w:shd w:val="clear" w:color="auto" w:fill="FFFFFF"/>
        </w:rPr>
        <w:t>Question:</w:t>
      </w:r>
    </w:p>
    <w:p w14:paraId="4B47CC7A" w14:textId="1C7C35FF" w:rsidR="000340EF" w:rsidRPr="007011DF" w:rsidRDefault="0021022D" w:rsidP="00FE4BB3">
      <w:pPr>
        <w:ind w:left="270"/>
        <w:rPr>
          <w:rFonts w:ascii="Times New Roman" w:hAnsi="Times New Roman" w:cs="Times New Roman"/>
          <w:color w:val="000000" w:themeColor="text1"/>
          <w:sz w:val="20"/>
          <w:szCs w:val="20"/>
          <w:shd w:val="clear" w:color="auto" w:fill="FFFFFF"/>
        </w:rPr>
      </w:pPr>
      <w:r w:rsidRPr="007011DF">
        <w:rPr>
          <w:rFonts w:ascii="Times New Roman" w:hAnsi="Times New Roman" w:cs="Times New Roman"/>
          <w:color w:val="000000" w:themeColor="text1"/>
          <w:sz w:val="20"/>
          <w:szCs w:val="20"/>
          <w:shd w:val="clear" w:color="auto" w:fill="FFFFFF"/>
        </w:rPr>
        <w:t>From the dataset of 10 countries, 2 samples were collected with 5 countries in each. If both are approximately normal and have equal population variances, test the claim that there is a difference in the mean life expectancy between these samples with 0.0</w:t>
      </w:r>
      <w:r w:rsidR="002C5557" w:rsidRPr="007011DF">
        <w:rPr>
          <w:rFonts w:ascii="Times New Roman" w:hAnsi="Times New Roman" w:cs="Times New Roman"/>
          <w:color w:val="000000" w:themeColor="text1"/>
          <w:sz w:val="20"/>
          <w:szCs w:val="20"/>
          <w:shd w:val="clear" w:color="auto" w:fill="FFFFFF"/>
        </w:rPr>
        <w:t>5</w:t>
      </w:r>
      <w:r w:rsidRPr="007011DF">
        <w:rPr>
          <w:rFonts w:ascii="Times New Roman" w:hAnsi="Times New Roman" w:cs="Times New Roman"/>
          <w:color w:val="000000" w:themeColor="text1"/>
          <w:sz w:val="20"/>
          <w:szCs w:val="20"/>
          <w:shd w:val="clear" w:color="auto" w:fill="FFFFFF"/>
        </w:rPr>
        <w:t xml:space="preserve"> level of significance. And the 2 samples have the following values respectively: </w:t>
      </w:r>
    </w:p>
    <w:p w14:paraId="7A805B7E" w14:textId="7AACC29E" w:rsidR="0021022D" w:rsidRPr="007011DF" w:rsidRDefault="0021022D" w:rsidP="00FE4BB3">
      <w:pPr>
        <w:ind w:left="270"/>
        <w:rPr>
          <w:rFonts w:ascii="Times New Roman" w:hAnsi="Times New Roman" w:cs="Times New Roman"/>
          <w:color w:val="000000" w:themeColor="text1"/>
          <w:sz w:val="20"/>
          <w:szCs w:val="20"/>
          <w:shd w:val="clear" w:color="auto" w:fill="FFFFFF"/>
        </w:rPr>
      </w:pPr>
      <w:r w:rsidRPr="007011DF">
        <w:rPr>
          <w:rFonts w:ascii="Times New Roman" w:hAnsi="Times New Roman" w:cs="Times New Roman"/>
          <w:color w:val="000000" w:themeColor="text1"/>
          <w:sz w:val="20"/>
          <w:szCs w:val="20"/>
          <w:shd w:val="clear" w:color="auto" w:fill="FFFFFF"/>
        </w:rPr>
        <w:t>Sample1: n</w:t>
      </w:r>
      <w:r w:rsidR="00B53980" w:rsidRPr="007011DF">
        <w:rPr>
          <w:rFonts w:ascii="Times New Roman" w:hAnsi="Times New Roman" w:cs="Times New Roman"/>
          <w:color w:val="000000" w:themeColor="text1"/>
          <w:sz w:val="20"/>
          <w:szCs w:val="20"/>
          <w:shd w:val="clear" w:color="auto" w:fill="FFFFFF"/>
        </w:rPr>
        <w:t>1</w:t>
      </w:r>
      <w:r w:rsidRPr="007011DF">
        <w:rPr>
          <w:rFonts w:ascii="Times New Roman" w:hAnsi="Times New Roman" w:cs="Times New Roman"/>
          <w:color w:val="000000" w:themeColor="text1"/>
          <w:sz w:val="20"/>
          <w:szCs w:val="20"/>
          <w:shd w:val="clear" w:color="auto" w:fill="FFFFFF"/>
        </w:rPr>
        <w:t xml:space="preserve"> = 80, x</w:t>
      </w:r>
      <w:r w:rsidR="00B53980" w:rsidRPr="007011DF">
        <w:rPr>
          <w:rFonts w:ascii="Times New Roman" w:hAnsi="Times New Roman" w:cs="Times New Roman"/>
          <w:color w:val="000000" w:themeColor="text1"/>
          <w:sz w:val="20"/>
          <w:szCs w:val="20"/>
          <w:shd w:val="clear" w:color="auto" w:fill="FFFFFF"/>
        </w:rPr>
        <w:t>1</w:t>
      </w:r>
      <w:r w:rsidRPr="007011DF">
        <w:rPr>
          <w:rFonts w:ascii="Times New Roman" w:hAnsi="Times New Roman" w:cs="Times New Roman"/>
          <w:color w:val="000000" w:themeColor="text1"/>
          <w:sz w:val="20"/>
          <w:szCs w:val="20"/>
          <w:shd w:val="clear" w:color="auto" w:fill="FFFFFF"/>
        </w:rPr>
        <w:t xml:space="preserve"> bar = </w:t>
      </w:r>
      <w:r w:rsidR="00D20C92" w:rsidRPr="007011DF">
        <w:rPr>
          <w:rFonts w:ascii="Times New Roman" w:hAnsi="Times New Roman" w:cs="Times New Roman"/>
          <w:color w:val="000000" w:themeColor="text1"/>
          <w:sz w:val="20"/>
          <w:szCs w:val="20"/>
          <w:shd w:val="clear" w:color="auto" w:fill="FFFFFF"/>
        </w:rPr>
        <w:t>68.33</w:t>
      </w:r>
      <w:r w:rsidRPr="007011DF">
        <w:rPr>
          <w:rFonts w:ascii="Times New Roman" w:hAnsi="Times New Roman" w:cs="Times New Roman"/>
          <w:color w:val="000000" w:themeColor="text1"/>
          <w:sz w:val="20"/>
          <w:szCs w:val="20"/>
          <w:shd w:val="clear" w:color="auto" w:fill="FFFFFF"/>
        </w:rPr>
        <w:t>, s</w:t>
      </w:r>
      <w:r w:rsidR="00B53980" w:rsidRPr="007011DF">
        <w:rPr>
          <w:rFonts w:ascii="Times New Roman" w:hAnsi="Times New Roman" w:cs="Times New Roman"/>
          <w:color w:val="000000" w:themeColor="text1"/>
          <w:sz w:val="20"/>
          <w:szCs w:val="20"/>
          <w:shd w:val="clear" w:color="auto" w:fill="FFFFFF"/>
        </w:rPr>
        <w:t>1</w:t>
      </w:r>
      <w:r w:rsidRPr="007011DF">
        <w:rPr>
          <w:rFonts w:ascii="Times New Roman" w:hAnsi="Times New Roman" w:cs="Times New Roman"/>
          <w:color w:val="000000" w:themeColor="text1"/>
          <w:sz w:val="20"/>
          <w:szCs w:val="20"/>
          <w:shd w:val="clear" w:color="auto" w:fill="FFFFFF"/>
        </w:rPr>
        <w:t xml:space="preserve"> =</w:t>
      </w:r>
      <w:r w:rsidR="00D20C92" w:rsidRPr="007011DF">
        <w:rPr>
          <w:rFonts w:ascii="Times New Roman" w:hAnsi="Times New Roman" w:cs="Times New Roman"/>
          <w:color w:val="000000" w:themeColor="text1"/>
          <w:sz w:val="20"/>
          <w:szCs w:val="20"/>
          <w:shd w:val="clear" w:color="auto" w:fill="FFFFFF"/>
        </w:rPr>
        <w:t xml:space="preserve"> 4.27</w:t>
      </w:r>
      <w:r w:rsidRPr="007011DF">
        <w:rPr>
          <w:rFonts w:ascii="Times New Roman" w:hAnsi="Times New Roman" w:cs="Times New Roman"/>
          <w:color w:val="000000" w:themeColor="text1"/>
          <w:sz w:val="20"/>
          <w:szCs w:val="20"/>
          <w:shd w:val="clear" w:color="auto" w:fill="FFFFFF"/>
        </w:rPr>
        <w:t xml:space="preserve">, alpha = </w:t>
      </w:r>
      <w:r w:rsidR="00D20C92" w:rsidRPr="007011DF">
        <w:rPr>
          <w:rFonts w:ascii="Times New Roman" w:hAnsi="Times New Roman" w:cs="Times New Roman"/>
          <w:color w:val="000000" w:themeColor="text1"/>
          <w:sz w:val="20"/>
          <w:szCs w:val="20"/>
          <w:shd w:val="clear" w:color="auto" w:fill="FFFFFF"/>
        </w:rPr>
        <w:t>0.0</w:t>
      </w:r>
      <w:r w:rsidR="002C5557" w:rsidRPr="007011DF">
        <w:rPr>
          <w:rFonts w:ascii="Times New Roman" w:hAnsi="Times New Roman" w:cs="Times New Roman"/>
          <w:color w:val="000000" w:themeColor="text1"/>
          <w:sz w:val="20"/>
          <w:szCs w:val="20"/>
          <w:shd w:val="clear" w:color="auto" w:fill="FFFFFF"/>
        </w:rPr>
        <w:t>5</w:t>
      </w:r>
      <w:r w:rsidRPr="007011DF">
        <w:rPr>
          <w:rFonts w:ascii="Times New Roman" w:hAnsi="Times New Roman" w:cs="Times New Roman"/>
          <w:color w:val="000000" w:themeColor="text1"/>
          <w:sz w:val="20"/>
          <w:szCs w:val="20"/>
          <w:shd w:val="clear" w:color="auto" w:fill="FFFFFF"/>
        </w:rPr>
        <w:t>; Sample2: n</w:t>
      </w:r>
      <w:r w:rsidR="00B53980" w:rsidRPr="007011DF">
        <w:rPr>
          <w:rFonts w:ascii="Times New Roman" w:hAnsi="Times New Roman" w:cs="Times New Roman"/>
          <w:color w:val="000000" w:themeColor="text1"/>
          <w:sz w:val="20"/>
          <w:szCs w:val="20"/>
          <w:shd w:val="clear" w:color="auto" w:fill="FFFFFF"/>
        </w:rPr>
        <w:t>2</w:t>
      </w:r>
      <w:r w:rsidRPr="007011DF">
        <w:rPr>
          <w:rFonts w:ascii="Times New Roman" w:hAnsi="Times New Roman" w:cs="Times New Roman"/>
          <w:color w:val="000000" w:themeColor="text1"/>
          <w:sz w:val="20"/>
          <w:szCs w:val="20"/>
          <w:shd w:val="clear" w:color="auto" w:fill="FFFFFF"/>
        </w:rPr>
        <w:t xml:space="preserve"> =80, x</w:t>
      </w:r>
      <w:r w:rsidR="00B53980" w:rsidRPr="007011DF">
        <w:rPr>
          <w:rFonts w:ascii="Times New Roman" w:hAnsi="Times New Roman" w:cs="Times New Roman"/>
          <w:color w:val="000000" w:themeColor="text1"/>
          <w:sz w:val="20"/>
          <w:szCs w:val="20"/>
          <w:shd w:val="clear" w:color="auto" w:fill="FFFFFF"/>
        </w:rPr>
        <w:t>2</w:t>
      </w:r>
      <w:r w:rsidRPr="007011DF">
        <w:rPr>
          <w:rFonts w:ascii="Times New Roman" w:hAnsi="Times New Roman" w:cs="Times New Roman"/>
          <w:color w:val="000000" w:themeColor="text1"/>
          <w:sz w:val="20"/>
          <w:szCs w:val="20"/>
          <w:shd w:val="clear" w:color="auto" w:fill="FFFFFF"/>
        </w:rPr>
        <w:t xml:space="preserve"> bar = </w:t>
      </w:r>
      <w:r w:rsidR="00D20C92" w:rsidRPr="007011DF">
        <w:rPr>
          <w:rFonts w:ascii="Times New Roman" w:hAnsi="Times New Roman" w:cs="Times New Roman"/>
          <w:color w:val="000000" w:themeColor="text1"/>
          <w:sz w:val="20"/>
          <w:szCs w:val="20"/>
          <w:shd w:val="clear" w:color="auto" w:fill="FFFFFF"/>
        </w:rPr>
        <w:t>65.33</w:t>
      </w:r>
      <w:r w:rsidRPr="007011DF">
        <w:rPr>
          <w:rFonts w:ascii="Times New Roman" w:hAnsi="Times New Roman" w:cs="Times New Roman"/>
          <w:color w:val="000000" w:themeColor="text1"/>
          <w:sz w:val="20"/>
          <w:szCs w:val="20"/>
          <w:shd w:val="clear" w:color="auto" w:fill="FFFFFF"/>
        </w:rPr>
        <w:t>, s</w:t>
      </w:r>
      <w:r w:rsidR="00B53980" w:rsidRPr="007011DF">
        <w:rPr>
          <w:rFonts w:ascii="Times New Roman" w:hAnsi="Times New Roman" w:cs="Times New Roman"/>
          <w:color w:val="000000" w:themeColor="text1"/>
          <w:sz w:val="20"/>
          <w:szCs w:val="20"/>
          <w:shd w:val="clear" w:color="auto" w:fill="FFFFFF"/>
        </w:rPr>
        <w:t>2</w:t>
      </w:r>
      <w:r w:rsidRPr="007011DF">
        <w:rPr>
          <w:rFonts w:ascii="Times New Roman" w:hAnsi="Times New Roman" w:cs="Times New Roman"/>
          <w:color w:val="000000" w:themeColor="text1"/>
          <w:sz w:val="20"/>
          <w:szCs w:val="20"/>
          <w:shd w:val="clear" w:color="auto" w:fill="FFFFFF"/>
        </w:rPr>
        <w:t xml:space="preserve"> =</w:t>
      </w:r>
      <w:r w:rsidR="00D20C92" w:rsidRPr="007011DF">
        <w:rPr>
          <w:rFonts w:ascii="Times New Roman" w:hAnsi="Times New Roman" w:cs="Times New Roman"/>
          <w:color w:val="000000" w:themeColor="text1"/>
          <w:sz w:val="20"/>
          <w:szCs w:val="20"/>
          <w:shd w:val="clear" w:color="auto" w:fill="FFFFFF"/>
        </w:rPr>
        <w:t xml:space="preserve"> 4.45</w:t>
      </w:r>
    </w:p>
    <w:p w14:paraId="72DC3F39" w14:textId="77777777" w:rsidR="0021022D" w:rsidRPr="007011DF" w:rsidRDefault="0021022D" w:rsidP="00FE4BB3">
      <w:pPr>
        <w:ind w:left="270"/>
        <w:rPr>
          <w:rFonts w:ascii="Times New Roman" w:hAnsi="Times New Roman" w:cs="Times New Roman"/>
          <w:b/>
          <w:bCs/>
          <w:color w:val="000000" w:themeColor="text1"/>
          <w:sz w:val="20"/>
          <w:szCs w:val="20"/>
          <w:shd w:val="clear" w:color="auto" w:fill="FFFFFF"/>
        </w:rPr>
      </w:pPr>
    </w:p>
    <w:p w14:paraId="7A389E39" w14:textId="4EECDC5C" w:rsidR="00C324B7" w:rsidRPr="007011DF" w:rsidRDefault="0021022D" w:rsidP="00FE4BB3">
      <w:pPr>
        <w:ind w:left="270"/>
        <w:rPr>
          <w:rFonts w:ascii="Times New Roman" w:hAnsi="Times New Roman" w:cs="Times New Roman"/>
          <w:b/>
          <w:bCs/>
          <w:i/>
          <w:iCs/>
          <w:color w:val="000000" w:themeColor="text1"/>
          <w:sz w:val="20"/>
          <w:szCs w:val="20"/>
          <w:u w:val="single"/>
        </w:rPr>
      </w:pPr>
      <w:r w:rsidRPr="007011DF">
        <w:rPr>
          <w:rStyle w:val="Strong"/>
          <w:rFonts w:ascii="Times New Roman" w:hAnsi="Times New Roman" w:cs="Times New Roman"/>
          <w:b w:val="0"/>
          <w:bCs w:val="0"/>
          <w:i/>
          <w:iCs/>
          <w:color w:val="000000" w:themeColor="text1"/>
          <w:sz w:val="20"/>
          <w:szCs w:val="20"/>
          <w:u w:val="single"/>
        </w:rPr>
        <w:t>Solution:</w:t>
      </w:r>
    </w:p>
    <w:p w14:paraId="5C12BB8D" w14:textId="691AF135" w:rsidR="00C324B7" w:rsidRPr="007011DF" w:rsidRDefault="00C324B7" w:rsidP="00FE4BB3">
      <w:pPr>
        <w:ind w:left="270"/>
        <w:rPr>
          <w:rFonts w:ascii="Times New Roman" w:hAnsi="Times New Roman" w:cs="Times New Roman"/>
          <w:color w:val="000000" w:themeColor="text1"/>
          <w:sz w:val="20"/>
          <w:szCs w:val="20"/>
          <w:shd w:val="clear" w:color="auto" w:fill="FFFFFF"/>
        </w:rPr>
      </w:pPr>
      <w:r w:rsidRPr="007011DF">
        <w:rPr>
          <w:rFonts w:ascii="Times New Roman" w:hAnsi="Times New Roman" w:cs="Times New Roman"/>
          <w:color w:val="000000" w:themeColor="text1"/>
          <w:sz w:val="20"/>
          <w:szCs w:val="20"/>
          <w:shd w:val="clear" w:color="auto" w:fill="FFFFFF"/>
        </w:rPr>
        <w:t>Given:</w:t>
      </w:r>
    </w:p>
    <w:p w14:paraId="6EAF32FD" w14:textId="67C52312" w:rsidR="00C324B7" w:rsidRPr="007011DF" w:rsidRDefault="00C324B7" w:rsidP="00FE4BB3">
      <w:pPr>
        <w:ind w:left="270"/>
        <w:jc w:val="both"/>
        <w:rPr>
          <w:rFonts w:ascii="Times New Roman" w:eastAsia="Times New Roman" w:hAnsi="Times New Roman" w:cs="Times New Roman"/>
          <w:sz w:val="20"/>
          <w:szCs w:val="20"/>
        </w:rPr>
      </w:pPr>
      <w:r w:rsidRPr="007011DF">
        <w:rPr>
          <w:rFonts w:ascii="Times New Roman" w:eastAsia="Times New Roman" w:hAnsi="Times New Roman" w:cs="Times New Roman"/>
          <w:sz w:val="20"/>
          <w:szCs w:val="20"/>
        </w:rPr>
        <w:t xml:space="preserve">Null hypothesis: Ho: </w:t>
      </w:r>
      <w:r w:rsidRPr="007011DF">
        <w:rPr>
          <w:rFonts w:ascii="Times New Roman" w:hAnsi="Times New Roman" w:cs="Times New Roman"/>
          <w:color w:val="000000" w:themeColor="text1"/>
          <w:sz w:val="20"/>
          <w:szCs w:val="20"/>
        </w:rPr>
        <w:sym w:font="Symbol" w:char="F06D"/>
      </w:r>
      <w:r w:rsidRPr="007011DF">
        <w:rPr>
          <w:rFonts w:ascii="Times New Roman" w:hAnsi="Times New Roman" w:cs="Times New Roman"/>
          <w:color w:val="000000" w:themeColor="text1"/>
          <w:sz w:val="20"/>
          <w:szCs w:val="20"/>
        </w:rPr>
        <w:t>1 =</w:t>
      </w:r>
      <w:r w:rsidRPr="007011DF">
        <w:rPr>
          <w:rFonts w:ascii="Times New Roman" w:eastAsia="Times New Roman" w:hAnsi="Times New Roman" w:cs="Times New Roman"/>
          <w:sz w:val="20"/>
          <w:szCs w:val="20"/>
        </w:rPr>
        <w:t xml:space="preserve"> </w:t>
      </w:r>
      <w:r w:rsidRPr="007011DF">
        <w:rPr>
          <w:rFonts w:ascii="Times New Roman" w:hAnsi="Times New Roman" w:cs="Times New Roman"/>
          <w:color w:val="000000" w:themeColor="text1"/>
          <w:sz w:val="20"/>
          <w:szCs w:val="20"/>
        </w:rPr>
        <w:sym w:font="Symbol" w:char="F06D"/>
      </w:r>
      <w:r w:rsidRPr="007011DF">
        <w:rPr>
          <w:rFonts w:ascii="Times New Roman" w:hAnsi="Times New Roman" w:cs="Times New Roman"/>
          <w:color w:val="000000" w:themeColor="text1"/>
          <w:sz w:val="20"/>
          <w:szCs w:val="20"/>
        </w:rPr>
        <w:t>2</w:t>
      </w:r>
    </w:p>
    <w:p w14:paraId="524407F9" w14:textId="098968CB" w:rsidR="00C324B7" w:rsidRPr="007011DF" w:rsidRDefault="00C324B7" w:rsidP="00FE4BB3">
      <w:pPr>
        <w:ind w:left="270"/>
        <w:jc w:val="both"/>
        <w:rPr>
          <w:rFonts w:ascii="Times New Roman" w:hAnsi="Times New Roman" w:cs="Times New Roman"/>
          <w:color w:val="000000" w:themeColor="text1"/>
          <w:sz w:val="20"/>
          <w:szCs w:val="20"/>
        </w:rPr>
      </w:pPr>
      <w:r w:rsidRPr="007011DF">
        <w:rPr>
          <w:rFonts w:ascii="Times New Roman" w:eastAsia="Times New Roman" w:hAnsi="Times New Roman" w:cs="Times New Roman"/>
          <w:sz w:val="20"/>
          <w:szCs w:val="20"/>
        </w:rPr>
        <w:t xml:space="preserve">Alternative Hypothesis: Ha: </w:t>
      </w:r>
      <w:r w:rsidRPr="007011DF">
        <w:rPr>
          <w:rFonts w:ascii="Times New Roman" w:hAnsi="Times New Roman" w:cs="Times New Roman"/>
          <w:color w:val="000000" w:themeColor="text1"/>
          <w:sz w:val="20"/>
          <w:szCs w:val="20"/>
        </w:rPr>
        <w:sym w:font="Symbol" w:char="F06D"/>
      </w:r>
      <w:r w:rsidRPr="007011DF">
        <w:rPr>
          <w:rFonts w:ascii="Times New Roman" w:eastAsia="Times New Roman" w:hAnsi="Times New Roman" w:cs="Times New Roman"/>
          <w:sz w:val="20"/>
          <w:szCs w:val="20"/>
        </w:rPr>
        <w:t xml:space="preserve">1 &lt;&gt; </w:t>
      </w:r>
      <w:r w:rsidRPr="007011DF">
        <w:rPr>
          <w:rFonts w:ascii="Times New Roman" w:hAnsi="Times New Roman" w:cs="Times New Roman"/>
          <w:color w:val="000000" w:themeColor="text1"/>
          <w:sz w:val="20"/>
          <w:szCs w:val="20"/>
        </w:rPr>
        <w:sym w:font="Symbol" w:char="F06D"/>
      </w:r>
      <w:r w:rsidRPr="007011DF">
        <w:rPr>
          <w:rFonts w:ascii="Times New Roman" w:hAnsi="Times New Roman" w:cs="Times New Roman"/>
          <w:color w:val="000000" w:themeColor="text1"/>
          <w:sz w:val="20"/>
          <w:szCs w:val="20"/>
        </w:rPr>
        <w:t>2</w:t>
      </w:r>
    </w:p>
    <w:p w14:paraId="6688ACF0" w14:textId="77777777" w:rsidR="00C324B7" w:rsidRPr="007011DF" w:rsidRDefault="00C324B7" w:rsidP="00FE4BB3">
      <w:pPr>
        <w:ind w:left="270"/>
        <w:jc w:val="both"/>
        <w:rPr>
          <w:rFonts w:ascii="Times New Roman" w:hAnsi="Times New Roman" w:cs="Times New Roman"/>
          <w:color w:val="000000" w:themeColor="text1"/>
          <w:sz w:val="20"/>
          <w:szCs w:val="20"/>
        </w:rPr>
      </w:pPr>
    </w:p>
    <w:p w14:paraId="7A9BAEDD" w14:textId="0A71C24E" w:rsidR="00C324B7" w:rsidRPr="007011DF" w:rsidRDefault="00B53980" w:rsidP="00FE4BB3">
      <w:pPr>
        <w:ind w:left="270"/>
        <w:jc w:val="both"/>
        <w:rPr>
          <w:rFonts w:ascii="Times New Roman" w:hAnsi="Times New Roman" w:cs="Times New Roman"/>
          <w:color w:val="000000" w:themeColor="text1"/>
          <w:sz w:val="20"/>
          <w:szCs w:val="20"/>
        </w:rPr>
      </w:pPr>
      <w:r w:rsidRPr="007011DF">
        <w:rPr>
          <w:rFonts w:ascii="Times New Roman" w:hAnsi="Times New Roman" w:cs="Times New Roman"/>
          <w:color w:val="000000" w:themeColor="text1"/>
          <w:sz w:val="20"/>
          <w:szCs w:val="20"/>
        </w:rPr>
        <w:t>Formula for s^2 = (n1-1)(s1^2)+(n2-1)(s2^2) / (n1+n2-2) = 19.02</w:t>
      </w:r>
    </w:p>
    <w:p w14:paraId="1164AD9E" w14:textId="7B0B2A0C" w:rsidR="000340EF" w:rsidRPr="007011DF" w:rsidRDefault="000340EF" w:rsidP="00FE4BB3">
      <w:pPr>
        <w:ind w:left="270"/>
        <w:jc w:val="both"/>
        <w:rPr>
          <w:rFonts w:ascii="Times New Roman" w:hAnsi="Times New Roman" w:cs="Times New Roman"/>
          <w:color w:val="000000" w:themeColor="text1"/>
          <w:sz w:val="20"/>
          <w:szCs w:val="20"/>
        </w:rPr>
      </w:pPr>
      <w:r w:rsidRPr="007011DF">
        <w:rPr>
          <w:rFonts w:ascii="Times New Roman" w:hAnsi="Times New Roman" w:cs="Times New Roman"/>
          <w:color w:val="000000" w:themeColor="text1"/>
          <w:sz w:val="20"/>
          <w:szCs w:val="20"/>
        </w:rPr>
        <w:t>Formula for Test statistics = (x1bar-x2bar)-(</w:t>
      </w:r>
      <w:r w:rsidRPr="007011DF">
        <w:rPr>
          <w:rFonts w:ascii="Times New Roman" w:hAnsi="Times New Roman" w:cs="Times New Roman"/>
          <w:color w:val="000000" w:themeColor="text1"/>
          <w:sz w:val="20"/>
          <w:szCs w:val="20"/>
        </w:rPr>
        <w:sym w:font="Symbol" w:char="F06D"/>
      </w:r>
      <w:r w:rsidRPr="007011DF">
        <w:rPr>
          <w:rFonts w:ascii="Times New Roman" w:hAnsi="Times New Roman" w:cs="Times New Roman"/>
          <w:color w:val="000000" w:themeColor="text1"/>
          <w:sz w:val="20"/>
          <w:szCs w:val="20"/>
        </w:rPr>
        <w:t>1</w:t>
      </w:r>
      <w:r w:rsidRPr="007011DF">
        <w:rPr>
          <w:rFonts w:ascii="Times New Roman" w:eastAsia="Times New Roman" w:hAnsi="Times New Roman" w:cs="Times New Roman"/>
          <w:sz w:val="20"/>
          <w:szCs w:val="20"/>
        </w:rPr>
        <w:t>-</w:t>
      </w:r>
      <w:r w:rsidRPr="007011DF">
        <w:rPr>
          <w:rFonts w:ascii="Times New Roman" w:hAnsi="Times New Roman" w:cs="Times New Roman"/>
          <w:color w:val="000000" w:themeColor="text1"/>
          <w:sz w:val="20"/>
          <w:szCs w:val="20"/>
        </w:rPr>
        <w:sym w:font="Symbol" w:char="F06D"/>
      </w:r>
      <w:r w:rsidRPr="007011DF">
        <w:rPr>
          <w:rFonts w:ascii="Times New Roman" w:hAnsi="Times New Roman" w:cs="Times New Roman"/>
          <w:color w:val="000000" w:themeColor="text1"/>
          <w:sz w:val="20"/>
          <w:szCs w:val="20"/>
        </w:rPr>
        <w:t>2) / SQRT (s^2*(1/n1 + 1/n2)) = 4.35</w:t>
      </w:r>
    </w:p>
    <w:p w14:paraId="4F5A359C" w14:textId="18875D76" w:rsidR="000340EF" w:rsidRPr="007011DF" w:rsidRDefault="000340EF" w:rsidP="00FE4BB3">
      <w:pPr>
        <w:ind w:left="270"/>
        <w:jc w:val="both"/>
        <w:rPr>
          <w:rFonts w:ascii="Times New Roman" w:hAnsi="Times New Roman" w:cs="Times New Roman"/>
          <w:color w:val="000000" w:themeColor="text1"/>
          <w:sz w:val="20"/>
          <w:szCs w:val="20"/>
        </w:rPr>
      </w:pPr>
      <w:r w:rsidRPr="007011DF">
        <w:rPr>
          <w:rFonts w:ascii="Times New Roman" w:hAnsi="Times New Roman" w:cs="Times New Roman"/>
          <w:color w:val="000000" w:themeColor="text1"/>
          <w:sz w:val="20"/>
          <w:szCs w:val="20"/>
        </w:rPr>
        <w:t>Critical t-value for 0.05 = 1.97</w:t>
      </w:r>
    </w:p>
    <w:p w14:paraId="0EC2C812" w14:textId="7A81198C" w:rsidR="000340EF" w:rsidRPr="007011DF" w:rsidRDefault="000340EF" w:rsidP="00FE4BB3">
      <w:pPr>
        <w:ind w:left="270"/>
        <w:jc w:val="both"/>
        <w:rPr>
          <w:rFonts w:ascii="Times New Roman" w:eastAsia="Times New Roman" w:hAnsi="Times New Roman" w:cs="Times New Roman"/>
          <w:sz w:val="20"/>
          <w:szCs w:val="20"/>
        </w:rPr>
      </w:pPr>
      <w:r w:rsidRPr="007011DF">
        <w:rPr>
          <w:rFonts w:ascii="Times New Roman" w:hAnsi="Times New Roman" w:cs="Times New Roman"/>
          <w:color w:val="000000" w:themeColor="text1"/>
          <w:sz w:val="20"/>
          <w:szCs w:val="20"/>
        </w:rPr>
        <w:t>P value = 2.42441E-05</w:t>
      </w:r>
    </w:p>
    <w:p w14:paraId="6A1CD1F2" w14:textId="77777777" w:rsidR="00C324B7" w:rsidRPr="007011DF" w:rsidRDefault="00C324B7" w:rsidP="00FE4BB3">
      <w:pPr>
        <w:ind w:left="270"/>
        <w:rPr>
          <w:rFonts w:ascii="Times New Roman" w:hAnsi="Times New Roman" w:cs="Times New Roman"/>
          <w:b/>
          <w:bCs/>
          <w:color w:val="000000" w:themeColor="text1"/>
          <w:sz w:val="20"/>
          <w:szCs w:val="20"/>
          <w:shd w:val="clear" w:color="auto" w:fill="FFFFFF"/>
        </w:rPr>
      </w:pPr>
    </w:p>
    <w:p w14:paraId="285EAECC" w14:textId="5C47235D" w:rsidR="0021022D" w:rsidRPr="007011DF" w:rsidRDefault="000340EF" w:rsidP="00FE4BB3">
      <w:pPr>
        <w:ind w:left="270"/>
        <w:jc w:val="both"/>
        <w:rPr>
          <w:rFonts w:ascii="Times New Roman" w:eastAsia="Times New Roman" w:hAnsi="Times New Roman" w:cs="Times New Roman"/>
          <w:sz w:val="20"/>
          <w:szCs w:val="20"/>
        </w:rPr>
      </w:pPr>
      <w:r w:rsidRPr="007011DF">
        <w:rPr>
          <w:rFonts w:ascii="Times New Roman" w:eastAsia="Times New Roman" w:hAnsi="Times New Roman" w:cs="Times New Roman"/>
          <w:sz w:val="20"/>
          <w:szCs w:val="20"/>
        </w:rPr>
        <w:t>Hence on comparing p value</w:t>
      </w:r>
      <w:r w:rsidR="00226679" w:rsidRPr="007011DF">
        <w:rPr>
          <w:rFonts w:ascii="Times New Roman" w:eastAsia="Times New Roman" w:hAnsi="Times New Roman" w:cs="Times New Roman"/>
          <w:sz w:val="20"/>
          <w:szCs w:val="20"/>
        </w:rPr>
        <w:t>(</w:t>
      </w:r>
      <w:r w:rsidR="00226679" w:rsidRPr="007011DF">
        <w:rPr>
          <w:rFonts w:ascii="Times New Roman" w:hAnsi="Times New Roman" w:cs="Times New Roman"/>
          <w:color w:val="000000" w:themeColor="text1"/>
          <w:sz w:val="20"/>
          <w:szCs w:val="20"/>
        </w:rPr>
        <w:t>2.42441E-05</w:t>
      </w:r>
      <w:r w:rsidR="00226679" w:rsidRPr="007011DF">
        <w:rPr>
          <w:rFonts w:ascii="Times New Roman" w:eastAsia="Times New Roman" w:hAnsi="Times New Roman" w:cs="Times New Roman"/>
          <w:sz w:val="20"/>
          <w:szCs w:val="20"/>
        </w:rPr>
        <w:t>)</w:t>
      </w:r>
      <w:r w:rsidRPr="007011DF">
        <w:rPr>
          <w:rFonts w:ascii="Times New Roman" w:eastAsia="Times New Roman" w:hAnsi="Times New Roman" w:cs="Times New Roman"/>
          <w:sz w:val="20"/>
          <w:szCs w:val="20"/>
        </w:rPr>
        <w:t xml:space="preserve"> with alpha</w:t>
      </w:r>
      <w:r w:rsidR="00226679" w:rsidRPr="007011DF">
        <w:rPr>
          <w:rFonts w:ascii="Times New Roman" w:eastAsia="Times New Roman" w:hAnsi="Times New Roman" w:cs="Times New Roman"/>
          <w:sz w:val="20"/>
          <w:szCs w:val="20"/>
        </w:rPr>
        <w:t>(0.05)</w:t>
      </w:r>
      <w:r w:rsidRPr="007011DF">
        <w:rPr>
          <w:rFonts w:ascii="Times New Roman" w:eastAsia="Times New Roman" w:hAnsi="Times New Roman" w:cs="Times New Roman"/>
          <w:sz w:val="20"/>
          <w:szCs w:val="20"/>
        </w:rPr>
        <w:t xml:space="preserve"> we can reject null hypothesis and conclude that </w:t>
      </w:r>
      <w:r w:rsidRPr="007011DF">
        <w:rPr>
          <w:rFonts w:ascii="Times New Roman" w:hAnsi="Times New Roman" w:cs="Times New Roman"/>
          <w:color w:val="000000" w:themeColor="text1"/>
          <w:sz w:val="20"/>
          <w:szCs w:val="20"/>
          <w:shd w:val="clear" w:color="auto" w:fill="FFFFFF"/>
        </w:rPr>
        <w:t xml:space="preserve">mean life expectancy of the two samples </w:t>
      </w:r>
      <w:proofErr w:type="gramStart"/>
      <w:r w:rsidRPr="007011DF">
        <w:rPr>
          <w:rFonts w:ascii="Times New Roman" w:hAnsi="Times New Roman" w:cs="Times New Roman"/>
          <w:color w:val="000000" w:themeColor="text1"/>
          <w:sz w:val="20"/>
          <w:szCs w:val="20"/>
          <w:shd w:val="clear" w:color="auto" w:fill="FFFFFF"/>
        </w:rPr>
        <w:t>are</w:t>
      </w:r>
      <w:proofErr w:type="gramEnd"/>
      <w:r w:rsidRPr="007011DF">
        <w:rPr>
          <w:rFonts w:ascii="Times New Roman" w:hAnsi="Times New Roman" w:cs="Times New Roman"/>
          <w:color w:val="000000" w:themeColor="text1"/>
          <w:sz w:val="20"/>
          <w:szCs w:val="20"/>
          <w:shd w:val="clear" w:color="auto" w:fill="FFFFFF"/>
        </w:rPr>
        <w:t xml:space="preserve"> </w:t>
      </w:r>
      <w:r w:rsidR="00226679" w:rsidRPr="007011DF">
        <w:rPr>
          <w:rFonts w:ascii="Times New Roman" w:hAnsi="Times New Roman" w:cs="Times New Roman"/>
          <w:color w:val="000000" w:themeColor="text1"/>
          <w:sz w:val="20"/>
          <w:szCs w:val="20"/>
          <w:shd w:val="clear" w:color="auto" w:fill="FFFFFF"/>
        </w:rPr>
        <w:t>not equal</w:t>
      </w:r>
      <w:r w:rsidRPr="007011DF">
        <w:rPr>
          <w:rFonts w:ascii="Times New Roman" w:hAnsi="Times New Roman" w:cs="Times New Roman"/>
          <w:color w:val="000000" w:themeColor="text1"/>
          <w:sz w:val="20"/>
          <w:szCs w:val="20"/>
          <w:shd w:val="clear" w:color="auto" w:fill="FFFFFF"/>
        </w:rPr>
        <w:t>.</w:t>
      </w:r>
    </w:p>
    <w:p w14:paraId="7E2F607E" w14:textId="77777777" w:rsidR="007C46A2" w:rsidRPr="007011DF" w:rsidRDefault="007C46A2">
      <w:pPr>
        <w:rPr>
          <w:rFonts w:ascii="Times New Roman" w:hAnsi="Times New Roman" w:cs="Times New Roman"/>
          <w:sz w:val="20"/>
          <w:szCs w:val="20"/>
        </w:rPr>
      </w:pPr>
    </w:p>
    <w:p w14:paraId="317E694C" w14:textId="0FB4AA80" w:rsidR="00365348" w:rsidRPr="007011DF" w:rsidRDefault="00365348" w:rsidP="00365348">
      <w:pPr>
        <w:rPr>
          <w:rStyle w:val="Strong"/>
          <w:rFonts w:ascii="Times New Roman" w:hAnsi="Times New Roman" w:cs="Times New Roman"/>
          <w:b w:val="0"/>
          <w:bCs w:val="0"/>
          <w:i/>
          <w:iCs/>
          <w:color w:val="000000" w:themeColor="text1"/>
          <w:sz w:val="20"/>
          <w:szCs w:val="20"/>
          <w:u w:val="single"/>
        </w:rPr>
      </w:pPr>
      <w:r w:rsidRPr="007011DF">
        <w:rPr>
          <w:rStyle w:val="Strong"/>
          <w:rFonts w:ascii="Times New Roman" w:hAnsi="Times New Roman" w:cs="Times New Roman"/>
          <w:i/>
          <w:iCs/>
          <w:color w:val="000000" w:themeColor="text1"/>
          <w:sz w:val="20"/>
          <w:szCs w:val="20"/>
          <w:u w:val="single"/>
        </w:rPr>
        <w:t>Module 5:</w:t>
      </w:r>
    </w:p>
    <w:p w14:paraId="3A09D9F6" w14:textId="77777777" w:rsidR="00365348" w:rsidRPr="007011DF" w:rsidRDefault="00365348">
      <w:pPr>
        <w:rPr>
          <w:rFonts w:ascii="Times New Roman" w:hAnsi="Times New Roman" w:cs="Times New Roman"/>
          <w:sz w:val="20"/>
          <w:szCs w:val="20"/>
        </w:rPr>
      </w:pPr>
    </w:p>
    <w:p w14:paraId="719E3CE3" w14:textId="0FE5EC38" w:rsidR="00A1504D" w:rsidRPr="0008314F" w:rsidRDefault="00A1504D" w:rsidP="0008314F">
      <w:pPr>
        <w:ind w:left="270"/>
        <w:rPr>
          <w:rFonts w:ascii="Times New Roman" w:hAnsi="Times New Roman" w:cs="Times New Roman"/>
          <w:color w:val="000000" w:themeColor="text1"/>
          <w:sz w:val="20"/>
          <w:szCs w:val="20"/>
          <w:shd w:val="clear" w:color="auto" w:fill="FFFFFF"/>
        </w:rPr>
      </w:pPr>
      <w:r w:rsidRPr="007011DF">
        <w:rPr>
          <w:rFonts w:ascii="Times New Roman" w:hAnsi="Times New Roman" w:cs="Times New Roman"/>
          <w:color w:val="000000" w:themeColor="text1"/>
          <w:sz w:val="20"/>
          <w:szCs w:val="20"/>
          <w:shd w:val="clear" w:color="auto" w:fill="FFFFFF"/>
        </w:rPr>
        <w:t>Data Source:</w:t>
      </w:r>
      <w:r w:rsidR="0008314F">
        <w:rPr>
          <w:rFonts w:ascii="Times New Roman" w:hAnsi="Times New Roman" w:cs="Times New Roman"/>
          <w:color w:val="000000" w:themeColor="text1"/>
          <w:sz w:val="20"/>
          <w:szCs w:val="20"/>
          <w:shd w:val="clear" w:color="auto" w:fill="FFFFFF"/>
        </w:rPr>
        <w:t xml:space="preserve"> </w:t>
      </w:r>
      <w:r w:rsidR="002F2E86" w:rsidRPr="007011DF">
        <w:rPr>
          <w:rFonts w:ascii="Times New Roman" w:hAnsi="Times New Roman" w:cs="Times New Roman"/>
          <w:color w:val="000000" w:themeColor="text1"/>
          <w:sz w:val="20"/>
          <w:szCs w:val="20"/>
        </w:rPr>
        <w:t xml:space="preserve">Body Fat Prediction - </w:t>
      </w:r>
      <w:hyperlink r:id="rId9" w:history="1">
        <w:r w:rsidR="002F2E86" w:rsidRPr="007011DF">
          <w:rPr>
            <w:rStyle w:val="Hyperlink"/>
            <w:rFonts w:ascii="Times New Roman" w:hAnsi="Times New Roman" w:cs="Times New Roman"/>
            <w:color w:val="000000" w:themeColor="text1"/>
            <w:sz w:val="20"/>
            <w:szCs w:val="20"/>
          </w:rPr>
          <w:t>LINK</w:t>
        </w:r>
      </w:hyperlink>
    </w:p>
    <w:p w14:paraId="1B5CE14E" w14:textId="5445CECE" w:rsidR="00A91863" w:rsidRPr="007011DF" w:rsidRDefault="006A2139" w:rsidP="004610FD">
      <w:pPr>
        <w:ind w:left="270"/>
        <w:rPr>
          <w:rFonts w:ascii="Times New Roman" w:hAnsi="Times New Roman" w:cs="Times New Roman"/>
          <w:color w:val="000000" w:themeColor="text1"/>
          <w:sz w:val="20"/>
          <w:szCs w:val="20"/>
        </w:rPr>
      </w:pPr>
      <w:r w:rsidRPr="007011DF">
        <w:rPr>
          <w:rFonts w:ascii="Times New Roman" w:hAnsi="Times New Roman" w:cs="Times New Roman"/>
          <w:color w:val="000000" w:themeColor="text1"/>
          <w:sz w:val="20"/>
          <w:szCs w:val="20"/>
          <w:shd w:val="clear" w:color="auto" w:fill="FFFFFF"/>
        </w:rPr>
        <w:t>The data is for</w:t>
      </w:r>
      <w:r w:rsidR="00A91863" w:rsidRPr="007011DF">
        <w:rPr>
          <w:rFonts w:ascii="Times New Roman" w:hAnsi="Times New Roman" w:cs="Times New Roman"/>
          <w:color w:val="000000" w:themeColor="text1"/>
          <w:sz w:val="20"/>
          <w:szCs w:val="20"/>
          <w:shd w:val="clear" w:color="auto" w:fill="FFFFFF"/>
        </w:rPr>
        <w:t xml:space="preserve"> estimat</w:t>
      </w:r>
      <w:r w:rsidRPr="007011DF">
        <w:rPr>
          <w:rFonts w:ascii="Times New Roman" w:hAnsi="Times New Roman" w:cs="Times New Roman"/>
          <w:color w:val="000000" w:themeColor="text1"/>
          <w:sz w:val="20"/>
          <w:szCs w:val="20"/>
          <w:shd w:val="clear" w:color="auto" w:fill="FFFFFF"/>
        </w:rPr>
        <w:t>ing</w:t>
      </w:r>
      <w:r w:rsidR="00A91863" w:rsidRPr="007011DF">
        <w:rPr>
          <w:rFonts w:ascii="Times New Roman" w:hAnsi="Times New Roman" w:cs="Times New Roman"/>
          <w:color w:val="000000" w:themeColor="text1"/>
          <w:sz w:val="20"/>
          <w:szCs w:val="20"/>
          <w:shd w:val="clear" w:color="auto" w:fill="FFFFFF"/>
        </w:rPr>
        <w:t xml:space="preserve"> the percentage of body fat determined by underwater</w:t>
      </w:r>
      <w:r w:rsidR="00790088" w:rsidRPr="007011DF">
        <w:rPr>
          <w:rFonts w:ascii="Times New Roman" w:hAnsi="Times New Roman" w:cs="Times New Roman"/>
          <w:color w:val="000000" w:themeColor="text1"/>
          <w:sz w:val="20"/>
          <w:szCs w:val="20"/>
        </w:rPr>
        <w:t xml:space="preserve"> </w:t>
      </w:r>
      <w:r w:rsidR="00A91863" w:rsidRPr="007011DF">
        <w:rPr>
          <w:rFonts w:ascii="Times New Roman" w:hAnsi="Times New Roman" w:cs="Times New Roman"/>
          <w:color w:val="000000" w:themeColor="text1"/>
          <w:sz w:val="20"/>
          <w:szCs w:val="20"/>
          <w:shd w:val="clear" w:color="auto" w:fill="FFFFFF"/>
        </w:rPr>
        <w:t>weighing and various body circumference measurements for 252 men</w:t>
      </w:r>
      <w:r w:rsidR="006A7353">
        <w:rPr>
          <w:rFonts w:ascii="Times New Roman" w:hAnsi="Times New Roman" w:cs="Times New Roman"/>
          <w:color w:val="000000" w:themeColor="text1"/>
          <w:sz w:val="20"/>
          <w:szCs w:val="20"/>
          <w:shd w:val="clear" w:color="auto" w:fill="FFFFFF"/>
        </w:rPr>
        <w:t xml:space="preserve"> using 14 independent variables.</w:t>
      </w:r>
    </w:p>
    <w:p w14:paraId="3D73AEE0" w14:textId="77777777" w:rsidR="00A1504D" w:rsidRPr="007011DF" w:rsidRDefault="00A1504D" w:rsidP="004610FD">
      <w:pPr>
        <w:ind w:left="270"/>
        <w:rPr>
          <w:rFonts w:ascii="Times New Roman" w:hAnsi="Times New Roman" w:cs="Times New Roman"/>
          <w:sz w:val="20"/>
          <w:szCs w:val="20"/>
        </w:rPr>
      </w:pPr>
    </w:p>
    <w:p w14:paraId="481FCCB1" w14:textId="77777777" w:rsidR="00B63C7D" w:rsidRPr="007011DF" w:rsidRDefault="00365348" w:rsidP="004610FD">
      <w:pPr>
        <w:ind w:left="270"/>
        <w:jc w:val="both"/>
        <w:rPr>
          <w:rFonts w:ascii="Times New Roman" w:eastAsia="Times New Roman" w:hAnsi="Times New Roman" w:cs="Times New Roman"/>
          <w:i/>
          <w:iCs/>
          <w:color w:val="000000"/>
          <w:sz w:val="20"/>
          <w:szCs w:val="20"/>
          <w:u w:val="single"/>
        </w:rPr>
      </w:pPr>
      <w:r w:rsidRPr="007011DF">
        <w:rPr>
          <w:rFonts w:ascii="Times New Roman" w:eastAsia="Times New Roman" w:hAnsi="Times New Roman" w:cs="Times New Roman"/>
          <w:i/>
          <w:iCs/>
          <w:color w:val="000000"/>
          <w:sz w:val="20"/>
          <w:szCs w:val="20"/>
          <w:u w:val="single"/>
        </w:rPr>
        <w:t>Q</w:t>
      </w:r>
      <w:r w:rsidR="00B63C7D" w:rsidRPr="007011DF">
        <w:rPr>
          <w:rFonts w:ascii="Times New Roman" w:eastAsia="Times New Roman" w:hAnsi="Times New Roman" w:cs="Times New Roman"/>
          <w:i/>
          <w:iCs/>
          <w:color w:val="000000"/>
          <w:sz w:val="20"/>
          <w:szCs w:val="20"/>
          <w:u w:val="single"/>
        </w:rPr>
        <w:t>uestion:</w:t>
      </w:r>
    </w:p>
    <w:p w14:paraId="3328118A" w14:textId="35F75BB5" w:rsidR="00765085" w:rsidRDefault="006A7353" w:rsidP="004610FD">
      <w:pPr>
        <w:ind w:left="270"/>
        <w:jc w:val="both"/>
        <w:rPr>
          <w:rFonts w:ascii="Times New Roman" w:eastAsia="Times New Roman" w:hAnsi="Times New Roman" w:cs="Times New Roman"/>
          <w:color w:val="000000"/>
          <w:sz w:val="20"/>
          <w:szCs w:val="20"/>
        </w:rPr>
      </w:pPr>
      <w:r w:rsidRPr="007011DF">
        <w:rPr>
          <w:rFonts w:ascii="Times New Roman" w:eastAsia="Times New Roman" w:hAnsi="Times New Roman" w:cs="Times New Roman"/>
          <w:noProof/>
          <w:color w:val="000000"/>
          <w:sz w:val="20"/>
          <w:szCs w:val="20"/>
        </w:rPr>
        <w:drawing>
          <wp:anchor distT="0" distB="0" distL="114300" distR="114300" simplePos="0" relativeHeight="251660288" behindDoc="0" locked="0" layoutInCell="1" allowOverlap="1" wp14:anchorId="2730DF0C" wp14:editId="7AF726E2">
            <wp:simplePos x="0" y="0"/>
            <wp:positionH relativeFrom="column">
              <wp:posOffset>3351550</wp:posOffset>
            </wp:positionH>
            <wp:positionV relativeFrom="paragraph">
              <wp:posOffset>407670</wp:posOffset>
            </wp:positionV>
            <wp:extent cx="3618230" cy="2476500"/>
            <wp:effectExtent l="0" t="0" r="1270" b="0"/>
            <wp:wrapSquare wrapText="bothSides"/>
            <wp:docPr id="2074433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43327" name="Picture 1" descr="A screenshot of a computer&#10;&#10;Description automatically generated"/>
                    <pic:cNvPicPr/>
                  </pic:nvPicPr>
                  <pic:blipFill rotWithShape="1">
                    <a:blip r:embed="rId10" cstate="print">
                      <a:extLst>
                        <a:ext uri="{28A0092B-C50C-407E-A947-70E740481C1C}">
                          <a14:useLocalDpi xmlns:a14="http://schemas.microsoft.com/office/drawing/2010/main" val="0"/>
                        </a:ext>
                      </a:extLst>
                    </a:blip>
                    <a:srcRect l="29123" t="26105" r="31835" b="32905"/>
                    <a:stretch/>
                  </pic:blipFill>
                  <pic:spPr bwMode="auto">
                    <a:xfrm>
                      <a:off x="0" y="0"/>
                      <a:ext cx="3618230" cy="24765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65348" w:rsidRPr="007011DF">
        <w:rPr>
          <w:rFonts w:ascii="Times New Roman" w:eastAsia="Times New Roman" w:hAnsi="Times New Roman" w:cs="Times New Roman"/>
          <w:color w:val="000000"/>
          <w:sz w:val="20"/>
          <w:szCs w:val="20"/>
        </w:rPr>
        <w:t xml:space="preserve">Analyze the dataset and predict the </w:t>
      </w:r>
      <w:proofErr w:type="spellStart"/>
      <w:r w:rsidR="00BE3841" w:rsidRPr="007011DF">
        <w:rPr>
          <w:rFonts w:ascii="Times New Roman" w:eastAsia="Times New Roman" w:hAnsi="Times New Roman" w:cs="Times New Roman"/>
          <w:color w:val="000000"/>
          <w:sz w:val="20"/>
          <w:szCs w:val="20"/>
        </w:rPr>
        <w:t>BodyFat</w:t>
      </w:r>
      <w:proofErr w:type="spellEnd"/>
      <w:r w:rsidR="00BE3841" w:rsidRPr="007011DF">
        <w:rPr>
          <w:rFonts w:ascii="Times New Roman" w:eastAsia="Times New Roman" w:hAnsi="Times New Roman" w:cs="Times New Roman"/>
          <w:color w:val="000000"/>
          <w:sz w:val="20"/>
          <w:szCs w:val="20"/>
        </w:rPr>
        <w:t xml:space="preserve"> percentage</w:t>
      </w:r>
      <w:r w:rsidR="00365348" w:rsidRPr="007011DF">
        <w:rPr>
          <w:rFonts w:ascii="Times New Roman" w:eastAsia="Times New Roman" w:hAnsi="Times New Roman" w:cs="Times New Roman"/>
          <w:color w:val="000000"/>
          <w:sz w:val="20"/>
          <w:szCs w:val="20"/>
        </w:rPr>
        <w:t xml:space="preserve"> as a function of </w:t>
      </w:r>
      <w:r w:rsidR="00BE3841" w:rsidRPr="007011DF">
        <w:rPr>
          <w:rFonts w:ascii="Times New Roman" w:eastAsia="Times New Roman" w:hAnsi="Times New Roman" w:cs="Times New Roman"/>
          <w:color w:val="000000"/>
          <w:sz w:val="20"/>
          <w:szCs w:val="20"/>
        </w:rPr>
        <w:t>Age, Weight</w:t>
      </w:r>
      <w:r w:rsidR="00C31559" w:rsidRPr="007011DF">
        <w:rPr>
          <w:rFonts w:ascii="Times New Roman" w:eastAsia="Times New Roman" w:hAnsi="Times New Roman" w:cs="Times New Roman"/>
          <w:color w:val="000000"/>
          <w:sz w:val="20"/>
          <w:szCs w:val="20"/>
        </w:rPr>
        <w:t>(</w:t>
      </w:r>
      <w:proofErr w:type="spellStart"/>
      <w:r w:rsidR="00C31559" w:rsidRPr="007011DF">
        <w:rPr>
          <w:rFonts w:ascii="Times New Roman" w:eastAsia="Times New Roman" w:hAnsi="Times New Roman" w:cs="Times New Roman"/>
          <w:color w:val="000000"/>
          <w:sz w:val="20"/>
          <w:szCs w:val="20"/>
        </w:rPr>
        <w:t>lbs</w:t>
      </w:r>
      <w:proofErr w:type="spellEnd"/>
      <w:r w:rsidR="00C31559" w:rsidRPr="007011DF">
        <w:rPr>
          <w:rFonts w:ascii="Times New Roman" w:eastAsia="Times New Roman" w:hAnsi="Times New Roman" w:cs="Times New Roman"/>
          <w:color w:val="000000"/>
          <w:sz w:val="20"/>
          <w:szCs w:val="20"/>
        </w:rPr>
        <w:t>)</w:t>
      </w:r>
      <w:r w:rsidR="00A621A6" w:rsidRPr="007011DF">
        <w:rPr>
          <w:rFonts w:ascii="Times New Roman" w:eastAsia="Times New Roman" w:hAnsi="Times New Roman" w:cs="Times New Roman"/>
          <w:color w:val="000000"/>
          <w:sz w:val="20"/>
          <w:szCs w:val="20"/>
        </w:rPr>
        <w:t>, Circumferences of Neck</w:t>
      </w:r>
      <w:r w:rsidR="00C31559" w:rsidRPr="007011DF">
        <w:rPr>
          <w:rFonts w:ascii="Times New Roman" w:eastAsia="Times New Roman" w:hAnsi="Times New Roman" w:cs="Times New Roman"/>
          <w:color w:val="000000"/>
          <w:sz w:val="20"/>
          <w:szCs w:val="20"/>
        </w:rPr>
        <w:t>(</w:t>
      </w:r>
      <w:r w:rsidR="00A621A6" w:rsidRPr="007011DF">
        <w:rPr>
          <w:rFonts w:ascii="Times New Roman" w:eastAsia="Times New Roman" w:hAnsi="Times New Roman" w:cs="Times New Roman"/>
          <w:color w:val="000000"/>
          <w:sz w:val="20"/>
          <w:szCs w:val="20"/>
        </w:rPr>
        <w:t>cm</w:t>
      </w:r>
      <w:r w:rsidR="00C31559" w:rsidRPr="007011DF">
        <w:rPr>
          <w:rFonts w:ascii="Times New Roman" w:eastAsia="Times New Roman" w:hAnsi="Times New Roman" w:cs="Times New Roman"/>
          <w:color w:val="000000"/>
          <w:sz w:val="20"/>
          <w:szCs w:val="20"/>
        </w:rPr>
        <w:t>)</w:t>
      </w:r>
      <w:r w:rsidR="00E82D89" w:rsidRPr="007011DF">
        <w:rPr>
          <w:rFonts w:ascii="Times New Roman" w:eastAsia="Times New Roman" w:hAnsi="Times New Roman" w:cs="Times New Roman"/>
          <w:color w:val="000000"/>
          <w:sz w:val="20"/>
          <w:szCs w:val="20"/>
        </w:rPr>
        <w:t>,</w:t>
      </w:r>
      <w:r w:rsidR="00A621A6" w:rsidRPr="007011DF">
        <w:rPr>
          <w:rFonts w:ascii="Times New Roman" w:eastAsia="Times New Roman" w:hAnsi="Times New Roman" w:cs="Times New Roman"/>
          <w:color w:val="000000"/>
          <w:sz w:val="20"/>
          <w:szCs w:val="20"/>
        </w:rPr>
        <w:t xml:space="preserve"> Abdomen(cm), Thigh(cm), forearm(cm) and Wrist(cm)</w:t>
      </w:r>
      <w:r w:rsidR="00E82D89" w:rsidRPr="007011DF">
        <w:rPr>
          <w:rFonts w:ascii="Times New Roman" w:eastAsia="Times New Roman" w:hAnsi="Times New Roman" w:cs="Times New Roman"/>
          <w:color w:val="000000"/>
          <w:sz w:val="20"/>
          <w:szCs w:val="20"/>
        </w:rPr>
        <w:t xml:space="preserve"> </w:t>
      </w:r>
      <w:r w:rsidR="00365348" w:rsidRPr="007011DF">
        <w:rPr>
          <w:rFonts w:ascii="Times New Roman" w:eastAsia="Times New Roman" w:hAnsi="Times New Roman" w:cs="Times New Roman"/>
          <w:color w:val="000000"/>
          <w:sz w:val="20"/>
          <w:szCs w:val="20"/>
        </w:rPr>
        <w:t>using</w:t>
      </w:r>
      <w:r w:rsidR="006A2139" w:rsidRPr="007011DF">
        <w:rPr>
          <w:rFonts w:ascii="Times New Roman" w:eastAsia="Times New Roman" w:hAnsi="Times New Roman" w:cs="Times New Roman"/>
          <w:color w:val="000000"/>
          <w:sz w:val="20"/>
          <w:szCs w:val="20"/>
        </w:rPr>
        <w:t xml:space="preserve"> Multiple</w:t>
      </w:r>
      <w:r w:rsidR="00365348" w:rsidRPr="007011DF">
        <w:rPr>
          <w:rFonts w:ascii="Times New Roman" w:eastAsia="Times New Roman" w:hAnsi="Times New Roman" w:cs="Times New Roman"/>
          <w:color w:val="000000"/>
          <w:sz w:val="20"/>
          <w:szCs w:val="20"/>
        </w:rPr>
        <w:t xml:space="preserve"> regression analysis and write down the regression equation</w:t>
      </w:r>
      <w:r w:rsidR="00A16E49" w:rsidRPr="007011DF">
        <w:rPr>
          <w:rFonts w:ascii="Times New Roman" w:eastAsia="Times New Roman" w:hAnsi="Times New Roman" w:cs="Times New Roman"/>
          <w:color w:val="000000"/>
          <w:sz w:val="20"/>
          <w:szCs w:val="20"/>
        </w:rPr>
        <w:t xml:space="preserve"> at 0.05 significance level</w:t>
      </w:r>
      <w:r w:rsidR="00365348" w:rsidRPr="007011DF">
        <w:rPr>
          <w:rFonts w:ascii="Times New Roman" w:eastAsia="Times New Roman" w:hAnsi="Times New Roman" w:cs="Times New Roman"/>
          <w:color w:val="000000"/>
          <w:sz w:val="20"/>
          <w:szCs w:val="20"/>
        </w:rPr>
        <w:t xml:space="preserve">. </w:t>
      </w:r>
    </w:p>
    <w:p w14:paraId="6C69FA72" w14:textId="77777777" w:rsidR="00B77B62" w:rsidRDefault="00B77B62" w:rsidP="004610FD">
      <w:pPr>
        <w:ind w:left="270"/>
        <w:jc w:val="both"/>
        <w:rPr>
          <w:rFonts w:ascii="Times New Roman" w:eastAsia="Times New Roman" w:hAnsi="Times New Roman" w:cs="Times New Roman"/>
          <w:color w:val="000000"/>
          <w:sz w:val="20"/>
          <w:szCs w:val="20"/>
        </w:rPr>
      </w:pPr>
    </w:p>
    <w:p w14:paraId="1E1FC791" w14:textId="2DE16CA2" w:rsidR="00B77B62" w:rsidRDefault="00B77B62" w:rsidP="00B77B62">
      <w:pPr>
        <w:ind w:left="270"/>
        <w:jc w:val="both"/>
        <w:rPr>
          <w:rFonts w:ascii="Times New Roman" w:eastAsia="Times New Roman" w:hAnsi="Times New Roman" w:cs="Times New Roman"/>
          <w:i/>
          <w:iCs/>
          <w:color w:val="000000"/>
          <w:sz w:val="20"/>
          <w:szCs w:val="20"/>
          <w:u w:val="single"/>
        </w:rPr>
      </w:pPr>
      <w:r w:rsidRPr="00B77B62">
        <w:rPr>
          <w:rFonts w:ascii="Times New Roman" w:eastAsia="Times New Roman" w:hAnsi="Times New Roman" w:cs="Times New Roman"/>
          <w:i/>
          <w:iCs/>
          <w:color w:val="000000"/>
          <w:sz w:val="20"/>
          <w:szCs w:val="20"/>
          <w:u w:val="single"/>
        </w:rPr>
        <w:t>Solution</w:t>
      </w:r>
      <w:r>
        <w:rPr>
          <w:rFonts w:ascii="Times New Roman" w:eastAsia="Times New Roman" w:hAnsi="Times New Roman" w:cs="Times New Roman"/>
          <w:i/>
          <w:iCs/>
          <w:color w:val="000000"/>
          <w:sz w:val="20"/>
          <w:szCs w:val="20"/>
          <w:u w:val="single"/>
        </w:rPr>
        <w:t>:</w:t>
      </w:r>
    </w:p>
    <w:p w14:paraId="378D1333" w14:textId="30F08079" w:rsidR="00B77B62" w:rsidRPr="007011DF" w:rsidRDefault="00B77B62" w:rsidP="00B77B62">
      <w:pPr>
        <w:ind w:left="270"/>
        <w:jc w:val="both"/>
        <w:rPr>
          <w:rFonts w:ascii="Times New Roman" w:eastAsia="Times New Roman" w:hAnsi="Times New Roman" w:cs="Times New Roman"/>
          <w:sz w:val="20"/>
          <w:szCs w:val="20"/>
        </w:rPr>
      </w:pPr>
      <w:r w:rsidRPr="007011DF">
        <w:rPr>
          <w:rFonts w:ascii="Times New Roman" w:eastAsia="Times New Roman" w:hAnsi="Times New Roman" w:cs="Times New Roman"/>
          <w:sz w:val="20"/>
          <w:szCs w:val="20"/>
        </w:rPr>
        <w:t xml:space="preserve">Null hypothesis: Ho: </w:t>
      </w:r>
      <w:r w:rsidRPr="007011DF">
        <w:rPr>
          <w:rFonts w:ascii="Times New Roman" w:hAnsi="Times New Roman" w:cs="Times New Roman"/>
          <w:color w:val="000000" w:themeColor="text1"/>
          <w:sz w:val="20"/>
          <w:szCs w:val="20"/>
        </w:rPr>
        <w:sym w:font="Symbol" w:char="F06D"/>
      </w:r>
      <w:r>
        <w:rPr>
          <w:rFonts w:ascii="Times New Roman" w:hAnsi="Times New Roman" w:cs="Times New Roman"/>
          <w:color w:val="000000" w:themeColor="text1"/>
          <w:sz w:val="20"/>
          <w:szCs w:val="20"/>
        </w:rPr>
        <w:t>1=</w:t>
      </w:r>
      <w:r w:rsidRPr="007011DF">
        <w:rPr>
          <w:rFonts w:ascii="Times New Roman" w:hAnsi="Times New Roman" w:cs="Times New Roman"/>
          <w:color w:val="000000" w:themeColor="text1"/>
          <w:sz w:val="20"/>
          <w:szCs w:val="20"/>
        </w:rPr>
        <w:sym w:font="Symbol" w:char="F06D"/>
      </w:r>
      <w:r>
        <w:rPr>
          <w:rFonts w:ascii="Times New Roman" w:hAnsi="Times New Roman" w:cs="Times New Roman"/>
          <w:color w:val="000000" w:themeColor="text1"/>
          <w:sz w:val="20"/>
          <w:szCs w:val="20"/>
        </w:rPr>
        <w:t>2=</w:t>
      </w:r>
      <w:r w:rsidRPr="007011DF">
        <w:rPr>
          <w:rFonts w:ascii="Times New Roman" w:hAnsi="Times New Roman" w:cs="Times New Roman"/>
          <w:color w:val="000000" w:themeColor="text1"/>
          <w:sz w:val="20"/>
          <w:szCs w:val="20"/>
        </w:rPr>
        <w:sym w:font="Symbol" w:char="F06D"/>
      </w:r>
      <w:r>
        <w:rPr>
          <w:rFonts w:ascii="Times New Roman" w:hAnsi="Times New Roman" w:cs="Times New Roman"/>
          <w:color w:val="000000" w:themeColor="text1"/>
          <w:sz w:val="20"/>
          <w:szCs w:val="20"/>
        </w:rPr>
        <w:t>3…=</w:t>
      </w:r>
      <w:r w:rsidRPr="007011DF">
        <w:rPr>
          <w:rFonts w:ascii="Times New Roman" w:hAnsi="Times New Roman" w:cs="Times New Roman"/>
          <w:color w:val="000000" w:themeColor="text1"/>
          <w:sz w:val="20"/>
          <w:szCs w:val="20"/>
        </w:rPr>
        <w:sym w:font="Symbol" w:char="F06D"/>
      </w:r>
      <w:r>
        <w:rPr>
          <w:rFonts w:ascii="Times New Roman" w:hAnsi="Times New Roman" w:cs="Times New Roman"/>
          <w:color w:val="000000" w:themeColor="text1"/>
          <w:sz w:val="20"/>
          <w:szCs w:val="20"/>
        </w:rPr>
        <w:t>n</w:t>
      </w:r>
    </w:p>
    <w:p w14:paraId="13A6BB21" w14:textId="79549955" w:rsidR="00542996" w:rsidRDefault="00B77B62" w:rsidP="004610FD">
      <w:pPr>
        <w:ind w:left="270"/>
        <w:jc w:val="both"/>
        <w:rPr>
          <w:rFonts w:ascii="Times New Roman" w:hAnsi="Times New Roman" w:cs="Times New Roman"/>
          <w:color w:val="000000" w:themeColor="text1"/>
          <w:sz w:val="20"/>
          <w:szCs w:val="20"/>
        </w:rPr>
      </w:pPr>
      <w:r w:rsidRPr="007011DF">
        <w:rPr>
          <w:rFonts w:ascii="Times New Roman" w:eastAsia="Times New Roman" w:hAnsi="Times New Roman" w:cs="Times New Roman"/>
          <w:sz w:val="20"/>
          <w:szCs w:val="20"/>
        </w:rPr>
        <w:t xml:space="preserve">Alternative Hypothesis: Ha: </w:t>
      </w:r>
      <w:r>
        <w:rPr>
          <w:rFonts w:ascii="Times New Roman" w:hAnsi="Times New Roman" w:cs="Times New Roman"/>
          <w:color w:val="000000" w:themeColor="text1"/>
          <w:sz w:val="20"/>
          <w:szCs w:val="20"/>
        </w:rPr>
        <w:t xml:space="preserve">At least </w:t>
      </w:r>
      <w:r w:rsidR="00D73560">
        <w:rPr>
          <w:rFonts w:ascii="Times New Roman" w:hAnsi="Times New Roman" w:cs="Times New Roman"/>
          <w:color w:val="000000" w:themeColor="text1"/>
          <w:sz w:val="20"/>
          <w:szCs w:val="20"/>
        </w:rPr>
        <w:t xml:space="preserve">one </w:t>
      </w:r>
      <w:r w:rsidR="00102307">
        <w:rPr>
          <w:rFonts w:ascii="Times New Roman" w:hAnsi="Times New Roman" w:cs="Times New Roman"/>
          <w:color w:val="000000" w:themeColor="text1"/>
          <w:sz w:val="20"/>
          <w:szCs w:val="20"/>
        </w:rPr>
        <w:t>mean</w:t>
      </w:r>
      <w:r>
        <w:rPr>
          <w:rFonts w:ascii="Times New Roman" w:hAnsi="Times New Roman" w:cs="Times New Roman"/>
          <w:color w:val="000000" w:themeColor="text1"/>
          <w:sz w:val="20"/>
          <w:szCs w:val="20"/>
        </w:rPr>
        <w:t xml:space="preserve"> is </w:t>
      </w:r>
      <w:r w:rsidR="00102307">
        <w:rPr>
          <w:rFonts w:ascii="Times New Roman" w:hAnsi="Times New Roman" w:cs="Times New Roman"/>
          <w:color w:val="000000" w:themeColor="text1"/>
          <w:sz w:val="20"/>
          <w:szCs w:val="20"/>
        </w:rPr>
        <w:t>different</w:t>
      </w:r>
      <w:r>
        <w:rPr>
          <w:rFonts w:ascii="Times New Roman" w:hAnsi="Times New Roman" w:cs="Times New Roman"/>
          <w:color w:val="000000" w:themeColor="text1"/>
          <w:sz w:val="20"/>
          <w:szCs w:val="20"/>
        </w:rPr>
        <w:t>.</w:t>
      </w:r>
    </w:p>
    <w:p w14:paraId="2226E06B" w14:textId="77777777" w:rsidR="00D73560" w:rsidRPr="007011DF" w:rsidRDefault="00D73560" w:rsidP="004610FD">
      <w:pPr>
        <w:ind w:left="270"/>
        <w:jc w:val="both"/>
        <w:rPr>
          <w:rFonts w:ascii="Times New Roman" w:eastAsia="Times New Roman" w:hAnsi="Times New Roman" w:cs="Times New Roman"/>
          <w:color w:val="000000"/>
          <w:sz w:val="20"/>
          <w:szCs w:val="20"/>
        </w:rPr>
      </w:pPr>
    </w:p>
    <w:tbl>
      <w:tblPr>
        <w:tblStyle w:val="TableGrid"/>
        <w:tblpPr w:leftFromText="180" w:rightFromText="180" w:vertAnchor="text" w:horzAnchor="margin" w:tblpX="265" w:tblpY="76"/>
        <w:tblW w:w="0" w:type="auto"/>
        <w:tblLook w:val="04A0" w:firstRow="1" w:lastRow="0" w:firstColumn="1" w:lastColumn="0" w:noHBand="0" w:noVBand="1"/>
      </w:tblPr>
      <w:tblGrid>
        <w:gridCol w:w="727"/>
        <w:gridCol w:w="766"/>
        <w:gridCol w:w="966"/>
        <w:gridCol w:w="2424"/>
      </w:tblGrid>
      <w:tr w:rsidR="0008314F" w14:paraId="117A8438" w14:textId="77777777" w:rsidTr="007B3CC8">
        <w:trPr>
          <w:trHeight w:val="463"/>
        </w:trPr>
        <w:tc>
          <w:tcPr>
            <w:tcW w:w="4618" w:type="dxa"/>
            <w:gridSpan w:val="4"/>
            <w:vAlign w:val="center"/>
          </w:tcPr>
          <w:p w14:paraId="2A2CBDCF" w14:textId="77777777" w:rsidR="008A5AE5" w:rsidRPr="006A7353" w:rsidRDefault="008A5AE5" w:rsidP="007B3CC8">
            <w:pPr>
              <w:pStyle w:val="ListParagraph"/>
              <w:ind w:left="0"/>
              <w:jc w:val="center"/>
              <w:rPr>
                <w:rFonts w:ascii="Times New Roman" w:eastAsia="Times New Roman" w:hAnsi="Times New Roman" w:cs="Times New Roman"/>
                <w:i/>
                <w:iCs/>
                <w:color w:val="000000"/>
                <w:sz w:val="20"/>
                <w:szCs w:val="20"/>
              </w:rPr>
            </w:pPr>
            <w:r w:rsidRPr="006A7353">
              <w:rPr>
                <w:rFonts w:ascii="Times New Roman" w:eastAsia="Times New Roman" w:hAnsi="Times New Roman" w:cs="Times New Roman"/>
                <w:i/>
                <w:iCs/>
                <w:color w:val="000000"/>
                <w:sz w:val="20"/>
                <w:szCs w:val="20"/>
              </w:rPr>
              <w:t>All Tested Models</w:t>
            </w:r>
          </w:p>
        </w:tc>
      </w:tr>
      <w:tr w:rsidR="0008314F" w14:paraId="1C1FEA09" w14:textId="77777777" w:rsidTr="007B3CC8">
        <w:trPr>
          <w:trHeight w:val="463"/>
        </w:trPr>
        <w:tc>
          <w:tcPr>
            <w:tcW w:w="462" w:type="dxa"/>
            <w:vAlign w:val="center"/>
          </w:tcPr>
          <w:p w14:paraId="242F1FE7" w14:textId="77777777" w:rsidR="008A5AE5" w:rsidRPr="006A7353" w:rsidRDefault="008A5AE5" w:rsidP="007B3CC8">
            <w:pPr>
              <w:pStyle w:val="ListParagraph"/>
              <w:ind w:left="0"/>
              <w:jc w:val="center"/>
              <w:rPr>
                <w:rFonts w:ascii="Times New Roman" w:eastAsia="Times New Roman" w:hAnsi="Times New Roman" w:cs="Times New Roman"/>
                <w:i/>
                <w:iCs/>
                <w:color w:val="000000"/>
                <w:sz w:val="20"/>
                <w:szCs w:val="20"/>
              </w:rPr>
            </w:pPr>
            <w:r w:rsidRPr="006A7353">
              <w:rPr>
                <w:rFonts w:ascii="Times New Roman" w:eastAsia="Times New Roman" w:hAnsi="Times New Roman" w:cs="Times New Roman"/>
                <w:i/>
                <w:iCs/>
                <w:color w:val="000000"/>
                <w:sz w:val="20"/>
                <w:szCs w:val="20"/>
              </w:rPr>
              <w:t>Model</w:t>
            </w:r>
          </w:p>
        </w:tc>
        <w:tc>
          <w:tcPr>
            <w:tcW w:w="766" w:type="dxa"/>
            <w:vAlign w:val="center"/>
          </w:tcPr>
          <w:p w14:paraId="3EE7A64D" w14:textId="155E7BC6" w:rsidR="008A5AE5" w:rsidRPr="006A7353" w:rsidRDefault="008A5AE5" w:rsidP="007B3CC8">
            <w:pPr>
              <w:pStyle w:val="ListParagraph"/>
              <w:ind w:left="0"/>
              <w:jc w:val="center"/>
              <w:rPr>
                <w:rFonts w:ascii="Times New Roman" w:eastAsia="Times New Roman" w:hAnsi="Times New Roman" w:cs="Times New Roman"/>
                <w:i/>
                <w:iCs/>
                <w:color w:val="000000"/>
                <w:sz w:val="20"/>
                <w:szCs w:val="20"/>
              </w:rPr>
            </w:pPr>
            <w:r w:rsidRPr="006A7353">
              <w:rPr>
                <w:rFonts w:ascii="Times New Roman" w:eastAsia="Times New Roman" w:hAnsi="Times New Roman" w:cs="Times New Roman"/>
                <w:i/>
                <w:iCs/>
                <w:color w:val="000000"/>
                <w:sz w:val="20"/>
                <w:szCs w:val="20"/>
              </w:rPr>
              <w:t>R</w:t>
            </w:r>
            <w:r w:rsidR="0008314F">
              <w:rPr>
                <w:rFonts w:ascii="Times New Roman" w:eastAsia="Times New Roman" w:hAnsi="Times New Roman" w:cs="Times New Roman"/>
                <w:i/>
                <w:iCs/>
                <w:color w:val="000000"/>
                <w:sz w:val="20"/>
                <w:szCs w:val="20"/>
              </w:rPr>
              <w:t>^2</w:t>
            </w:r>
          </w:p>
        </w:tc>
        <w:tc>
          <w:tcPr>
            <w:tcW w:w="966" w:type="dxa"/>
            <w:vAlign w:val="center"/>
          </w:tcPr>
          <w:p w14:paraId="57E3B974" w14:textId="77777777" w:rsidR="008A5AE5" w:rsidRPr="006A7353" w:rsidRDefault="008A5AE5" w:rsidP="007B3CC8">
            <w:pPr>
              <w:pStyle w:val="ListParagraph"/>
              <w:ind w:left="0"/>
              <w:jc w:val="center"/>
              <w:rPr>
                <w:rFonts w:ascii="Times New Roman" w:eastAsia="Times New Roman" w:hAnsi="Times New Roman" w:cs="Times New Roman"/>
                <w:i/>
                <w:iCs/>
                <w:color w:val="000000"/>
                <w:sz w:val="20"/>
                <w:szCs w:val="20"/>
              </w:rPr>
            </w:pPr>
            <w:r w:rsidRPr="006A7353">
              <w:rPr>
                <w:rFonts w:ascii="Times New Roman" w:eastAsia="Times New Roman" w:hAnsi="Times New Roman" w:cs="Times New Roman"/>
                <w:i/>
                <w:iCs/>
                <w:color w:val="000000"/>
                <w:sz w:val="20"/>
                <w:szCs w:val="20"/>
              </w:rPr>
              <w:t>MSE</w:t>
            </w:r>
          </w:p>
        </w:tc>
        <w:tc>
          <w:tcPr>
            <w:tcW w:w="2424" w:type="dxa"/>
            <w:vAlign w:val="center"/>
          </w:tcPr>
          <w:p w14:paraId="564E7D0B" w14:textId="77777777" w:rsidR="008A5AE5" w:rsidRPr="006A7353" w:rsidRDefault="008A5AE5" w:rsidP="007B3CC8">
            <w:pPr>
              <w:pStyle w:val="ListParagraph"/>
              <w:ind w:left="0"/>
              <w:jc w:val="center"/>
              <w:rPr>
                <w:rFonts w:ascii="Times New Roman" w:eastAsia="Times New Roman" w:hAnsi="Times New Roman" w:cs="Times New Roman"/>
                <w:i/>
                <w:iCs/>
                <w:color w:val="000000"/>
                <w:sz w:val="20"/>
                <w:szCs w:val="20"/>
              </w:rPr>
            </w:pPr>
            <w:r w:rsidRPr="006A7353">
              <w:rPr>
                <w:rFonts w:ascii="Times New Roman" w:eastAsia="Times New Roman" w:hAnsi="Times New Roman" w:cs="Times New Roman"/>
                <w:i/>
                <w:iCs/>
                <w:color w:val="000000"/>
                <w:sz w:val="20"/>
                <w:szCs w:val="20"/>
              </w:rPr>
              <w:t>Considered “x” values</w:t>
            </w:r>
          </w:p>
        </w:tc>
      </w:tr>
      <w:tr w:rsidR="0008314F" w14:paraId="73BBD9B2" w14:textId="77777777" w:rsidTr="007B3CC8">
        <w:trPr>
          <w:trHeight w:val="538"/>
        </w:trPr>
        <w:tc>
          <w:tcPr>
            <w:tcW w:w="462" w:type="dxa"/>
            <w:vAlign w:val="center"/>
          </w:tcPr>
          <w:p w14:paraId="0F622959" w14:textId="77777777" w:rsidR="008A5AE5" w:rsidRDefault="008A5AE5" w:rsidP="007B3CC8">
            <w:pPr>
              <w:pStyle w:val="ListParagraph"/>
              <w:ind w:left="0"/>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1</w:t>
            </w:r>
          </w:p>
        </w:tc>
        <w:tc>
          <w:tcPr>
            <w:tcW w:w="766" w:type="dxa"/>
            <w:vAlign w:val="center"/>
          </w:tcPr>
          <w:p w14:paraId="43D8F926" w14:textId="77777777" w:rsidR="008A5AE5" w:rsidRDefault="008A5AE5" w:rsidP="007B3CC8">
            <w:pPr>
              <w:pStyle w:val="ListParagraph"/>
              <w:ind w:left="0"/>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0.7379</w:t>
            </w:r>
          </w:p>
        </w:tc>
        <w:tc>
          <w:tcPr>
            <w:tcW w:w="966" w:type="dxa"/>
            <w:vAlign w:val="center"/>
          </w:tcPr>
          <w:p w14:paraId="75DAFB05" w14:textId="77777777" w:rsidR="008A5AE5" w:rsidRDefault="008A5AE5" w:rsidP="007B3CC8">
            <w:pPr>
              <w:pStyle w:val="ListParagraph"/>
              <w:ind w:left="0"/>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18.72833</w:t>
            </w:r>
          </w:p>
        </w:tc>
        <w:tc>
          <w:tcPr>
            <w:tcW w:w="2424" w:type="dxa"/>
            <w:vAlign w:val="center"/>
          </w:tcPr>
          <w:p w14:paraId="6CDCF54F" w14:textId="77777777" w:rsidR="008A5AE5" w:rsidRDefault="008A5AE5" w:rsidP="007B3CC8">
            <w:pPr>
              <w:pStyle w:val="ListParagraph"/>
              <w:ind w:left="0"/>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x6, x2, x13, x12, x4</w:t>
            </w:r>
          </w:p>
        </w:tc>
      </w:tr>
      <w:tr w:rsidR="0008314F" w14:paraId="2E55E730" w14:textId="77777777" w:rsidTr="007B3CC8">
        <w:trPr>
          <w:trHeight w:val="518"/>
        </w:trPr>
        <w:tc>
          <w:tcPr>
            <w:tcW w:w="462" w:type="dxa"/>
            <w:vAlign w:val="center"/>
          </w:tcPr>
          <w:p w14:paraId="089B8791" w14:textId="77777777" w:rsidR="008A5AE5" w:rsidRPr="006A7353" w:rsidRDefault="008A5AE5" w:rsidP="007B3CC8">
            <w:pPr>
              <w:pStyle w:val="ListParagraph"/>
              <w:ind w:left="0"/>
              <w:jc w:val="center"/>
              <w:rPr>
                <w:rFonts w:ascii="Times New Roman" w:eastAsia="Times New Roman" w:hAnsi="Times New Roman" w:cs="Times New Roman"/>
                <w:color w:val="000000"/>
                <w:sz w:val="20"/>
                <w:szCs w:val="20"/>
                <w:highlight w:val="green"/>
              </w:rPr>
            </w:pPr>
            <w:r w:rsidRPr="006A7353">
              <w:rPr>
                <w:rFonts w:ascii="Times New Roman" w:eastAsia="Times New Roman" w:hAnsi="Times New Roman" w:cs="Times New Roman"/>
                <w:color w:val="000000"/>
                <w:sz w:val="20"/>
                <w:szCs w:val="20"/>
              </w:rPr>
              <w:t>2</w:t>
            </w:r>
          </w:p>
        </w:tc>
        <w:tc>
          <w:tcPr>
            <w:tcW w:w="766" w:type="dxa"/>
            <w:vAlign w:val="center"/>
          </w:tcPr>
          <w:p w14:paraId="51AC6991" w14:textId="77777777" w:rsidR="008A5AE5" w:rsidRDefault="008A5AE5" w:rsidP="007B3CC8">
            <w:pPr>
              <w:pStyle w:val="ListParagraph"/>
              <w:ind w:left="0"/>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0.7445</w:t>
            </w:r>
          </w:p>
        </w:tc>
        <w:tc>
          <w:tcPr>
            <w:tcW w:w="966" w:type="dxa"/>
            <w:vAlign w:val="center"/>
          </w:tcPr>
          <w:p w14:paraId="5E5AB9BD" w14:textId="77777777" w:rsidR="008A5AE5" w:rsidRDefault="008A5AE5" w:rsidP="007B3CC8">
            <w:pPr>
              <w:pStyle w:val="ListParagraph"/>
              <w:ind w:left="0"/>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18.40922</w:t>
            </w:r>
          </w:p>
        </w:tc>
        <w:tc>
          <w:tcPr>
            <w:tcW w:w="2424" w:type="dxa"/>
            <w:vAlign w:val="center"/>
          </w:tcPr>
          <w:p w14:paraId="59946E3C" w14:textId="77777777" w:rsidR="008A5AE5" w:rsidRDefault="008A5AE5" w:rsidP="007B3CC8">
            <w:pPr>
              <w:pStyle w:val="ListParagraph"/>
              <w:ind w:left="0"/>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x1, x2, x4, x6, x8, x12, x13</w:t>
            </w:r>
          </w:p>
        </w:tc>
      </w:tr>
      <w:tr w:rsidR="0008314F" w14:paraId="5DD02800" w14:textId="77777777" w:rsidTr="007B3CC8">
        <w:trPr>
          <w:trHeight w:val="444"/>
        </w:trPr>
        <w:tc>
          <w:tcPr>
            <w:tcW w:w="462" w:type="dxa"/>
            <w:vAlign w:val="center"/>
          </w:tcPr>
          <w:p w14:paraId="3092EBCA" w14:textId="77777777" w:rsidR="008A5AE5" w:rsidRDefault="008A5AE5" w:rsidP="007B3CC8">
            <w:pPr>
              <w:pStyle w:val="ListParagraph"/>
              <w:ind w:left="0"/>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3</w:t>
            </w:r>
          </w:p>
        </w:tc>
        <w:tc>
          <w:tcPr>
            <w:tcW w:w="766" w:type="dxa"/>
            <w:vAlign w:val="center"/>
          </w:tcPr>
          <w:p w14:paraId="0F6C6593" w14:textId="77777777" w:rsidR="008A5AE5" w:rsidRDefault="008A5AE5" w:rsidP="007B3CC8">
            <w:pPr>
              <w:pStyle w:val="ListParagraph"/>
              <w:ind w:left="0"/>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0.5240</w:t>
            </w:r>
          </w:p>
        </w:tc>
        <w:tc>
          <w:tcPr>
            <w:tcW w:w="966" w:type="dxa"/>
            <w:vAlign w:val="center"/>
          </w:tcPr>
          <w:p w14:paraId="4C816CED" w14:textId="77777777" w:rsidR="008A5AE5" w:rsidRDefault="008A5AE5" w:rsidP="007B3CC8">
            <w:pPr>
              <w:pStyle w:val="ListParagraph"/>
              <w:ind w:left="0"/>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33.74</w:t>
            </w:r>
          </w:p>
        </w:tc>
        <w:tc>
          <w:tcPr>
            <w:tcW w:w="2424" w:type="dxa"/>
            <w:vAlign w:val="center"/>
          </w:tcPr>
          <w:p w14:paraId="1C3CA69A" w14:textId="517CA5F4" w:rsidR="008A5AE5" w:rsidRDefault="008A5AE5" w:rsidP="007B3CC8">
            <w:pPr>
              <w:pStyle w:val="ListParagraph"/>
              <w:ind w:left="0"/>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x1, x2, x3</w:t>
            </w:r>
          </w:p>
        </w:tc>
      </w:tr>
    </w:tbl>
    <w:p w14:paraId="5FA0AC95" w14:textId="77777777" w:rsidR="00542996" w:rsidRDefault="00542996" w:rsidP="0008314F">
      <w:pPr>
        <w:pStyle w:val="ListParagraph"/>
        <w:ind w:left="270"/>
        <w:rPr>
          <w:rFonts w:ascii="Times New Roman" w:eastAsia="Times New Roman" w:hAnsi="Times New Roman" w:cs="Times New Roman"/>
          <w:color w:val="000000"/>
          <w:sz w:val="20"/>
          <w:szCs w:val="20"/>
        </w:rPr>
      </w:pPr>
    </w:p>
    <w:p w14:paraId="389397B7" w14:textId="77777777" w:rsidR="00542996" w:rsidRDefault="00542996" w:rsidP="0008314F">
      <w:pPr>
        <w:pStyle w:val="ListParagraph"/>
        <w:ind w:left="270"/>
        <w:rPr>
          <w:rFonts w:ascii="Times New Roman" w:eastAsia="Times New Roman" w:hAnsi="Times New Roman" w:cs="Times New Roman"/>
          <w:color w:val="000000"/>
          <w:sz w:val="20"/>
          <w:szCs w:val="20"/>
        </w:rPr>
      </w:pPr>
    </w:p>
    <w:p w14:paraId="6863EECD" w14:textId="18996A11" w:rsidR="0008314F" w:rsidRPr="00D73560" w:rsidRDefault="0008314F" w:rsidP="00D73560">
      <w:pPr>
        <w:pStyle w:val="ListParagraph"/>
        <w:ind w:left="270"/>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After testing all the models for the highest R^2 value and least error, I was able </w:t>
      </w:r>
      <w:r w:rsidRPr="0008314F">
        <w:rPr>
          <w:rFonts w:ascii="Times New Roman" w:eastAsia="Times New Roman" w:hAnsi="Times New Roman" w:cs="Times New Roman"/>
          <w:color w:val="000000"/>
          <w:sz w:val="20"/>
          <w:szCs w:val="20"/>
        </w:rPr>
        <w:t>to select the second model displayed in the table above.</w:t>
      </w:r>
    </w:p>
    <w:p w14:paraId="6DF0C51B" w14:textId="74C543C7" w:rsidR="008A5AE5" w:rsidRPr="000F117C" w:rsidRDefault="0008314F" w:rsidP="000F117C">
      <w:pPr>
        <w:pStyle w:val="ListParagraph"/>
        <w:ind w:left="270"/>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It has R^2 = </w:t>
      </w:r>
      <w:r>
        <w:rPr>
          <w:rFonts w:ascii="Times New Roman" w:eastAsia="Times New Roman" w:hAnsi="Times New Roman" w:cs="Times New Roman"/>
          <w:color w:val="000000"/>
          <w:sz w:val="20"/>
          <w:szCs w:val="20"/>
        </w:rPr>
        <w:t>0.7445</w:t>
      </w:r>
      <w:r>
        <w:rPr>
          <w:rFonts w:ascii="Times New Roman" w:eastAsia="Times New Roman" w:hAnsi="Times New Roman" w:cs="Times New Roman"/>
          <w:color w:val="000000"/>
          <w:sz w:val="20"/>
          <w:szCs w:val="20"/>
        </w:rPr>
        <w:t xml:space="preserve"> and MSE as </w:t>
      </w:r>
      <w:r>
        <w:rPr>
          <w:rFonts w:ascii="Times New Roman" w:eastAsia="Times New Roman" w:hAnsi="Times New Roman" w:cs="Times New Roman"/>
          <w:color w:val="000000"/>
          <w:sz w:val="20"/>
          <w:szCs w:val="20"/>
        </w:rPr>
        <w:t>18.40922</w:t>
      </w:r>
      <w:r>
        <w:rPr>
          <w:rFonts w:ascii="Times New Roman" w:eastAsia="Times New Roman" w:hAnsi="Times New Roman" w:cs="Times New Roman"/>
          <w:color w:val="000000"/>
          <w:sz w:val="20"/>
          <w:szCs w:val="20"/>
        </w:rPr>
        <w:t xml:space="preserve">. This model was run based on the 7 variables, </w:t>
      </w:r>
      <w:r>
        <w:rPr>
          <w:rFonts w:ascii="Times New Roman" w:eastAsia="Times New Roman" w:hAnsi="Times New Roman" w:cs="Times New Roman"/>
          <w:color w:val="000000"/>
          <w:sz w:val="20"/>
          <w:szCs w:val="20"/>
        </w:rPr>
        <w:t>x1, x2, x4, x6, x8, x12, x13</w:t>
      </w:r>
      <w:r>
        <w:rPr>
          <w:rFonts w:ascii="Times New Roman" w:eastAsia="Times New Roman" w:hAnsi="Times New Roman" w:cs="Times New Roman"/>
          <w:color w:val="000000"/>
          <w:sz w:val="20"/>
          <w:szCs w:val="20"/>
        </w:rPr>
        <w:t xml:space="preserve"> which are the representations of </w:t>
      </w:r>
      <w:r w:rsidRPr="007011DF">
        <w:rPr>
          <w:rFonts w:ascii="Times New Roman" w:eastAsia="Times New Roman" w:hAnsi="Times New Roman" w:cs="Times New Roman"/>
          <w:color w:val="000000"/>
          <w:sz w:val="20"/>
          <w:szCs w:val="20"/>
        </w:rPr>
        <w:t>Age, Weight(</w:t>
      </w:r>
      <w:proofErr w:type="spellStart"/>
      <w:r w:rsidRPr="007011DF">
        <w:rPr>
          <w:rFonts w:ascii="Times New Roman" w:eastAsia="Times New Roman" w:hAnsi="Times New Roman" w:cs="Times New Roman"/>
          <w:color w:val="000000"/>
          <w:sz w:val="20"/>
          <w:szCs w:val="20"/>
        </w:rPr>
        <w:t>lbs</w:t>
      </w:r>
      <w:proofErr w:type="spellEnd"/>
      <w:r w:rsidRPr="007011DF">
        <w:rPr>
          <w:rFonts w:ascii="Times New Roman" w:eastAsia="Times New Roman" w:hAnsi="Times New Roman" w:cs="Times New Roman"/>
          <w:color w:val="000000"/>
          <w:sz w:val="20"/>
          <w:szCs w:val="20"/>
        </w:rPr>
        <w:t>), Circumferences of Neck(cm), Abdomen(cm), Thigh(cm), forearm(cm) and Wrist(cm)</w:t>
      </w:r>
      <w:r>
        <w:rPr>
          <w:rFonts w:ascii="Times New Roman" w:eastAsia="Times New Roman" w:hAnsi="Times New Roman" w:cs="Times New Roman"/>
          <w:color w:val="000000"/>
          <w:sz w:val="20"/>
          <w:szCs w:val="20"/>
        </w:rPr>
        <w:t xml:space="preserve"> respectively.</w:t>
      </w:r>
      <w:r w:rsidR="00733DEE" w:rsidRPr="007011DF">
        <w:rPr>
          <w:rFonts w:ascii="Times New Roman" w:eastAsia="Times New Roman" w:hAnsi="Times New Roman" w:cs="Times New Roman"/>
          <w:color w:val="000000"/>
          <w:sz w:val="20"/>
          <w:szCs w:val="20"/>
        </w:rPr>
        <w:br w:type="textWrapping" w:clear="all"/>
      </w:r>
    </w:p>
    <w:p w14:paraId="6E278A22" w14:textId="77777777" w:rsidR="006A7353" w:rsidRDefault="006A7353" w:rsidP="00365348">
      <w:pPr>
        <w:jc w:val="both"/>
        <w:rPr>
          <w:rFonts w:ascii="Times New Roman" w:eastAsia="Times New Roman" w:hAnsi="Times New Roman" w:cs="Times New Roman"/>
          <w:i/>
          <w:iCs/>
          <w:color w:val="000000"/>
          <w:sz w:val="20"/>
          <w:szCs w:val="20"/>
          <w:highlight w:val="white"/>
          <w:u w:val="single"/>
        </w:rPr>
      </w:pPr>
    </w:p>
    <w:p w14:paraId="7697EE85" w14:textId="677427CB" w:rsidR="0082461D" w:rsidRPr="007011DF" w:rsidRDefault="0082461D" w:rsidP="00365348">
      <w:pPr>
        <w:jc w:val="both"/>
        <w:rPr>
          <w:rFonts w:ascii="Times New Roman" w:eastAsia="Times New Roman" w:hAnsi="Times New Roman" w:cs="Times New Roman"/>
          <w:i/>
          <w:iCs/>
          <w:color w:val="000000"/>
          <w:sz w:val="20"/>
          <w:szCs w:val="20"/>
          <w:highlight w:val="white"/>
          <w:u w:val="single"/>
        </w:rPr>
      </w:pPr>
      <w:r w:rsidRPr="007011DF">
        <w:rPr>
          <w:rFonts w:ascii="Times New Roman" w:eastAsia="Times New Roman" w:hAnsi="Times New Roman" w:cs="Times New Roman"/>
          <w:i/>
          <w:iCs/>
          <w:color w:val="000000"/>
          <w:sz w:val="20"/>
          <w:szCs w:val="20"/>
          <w:highlight w:val="white"/>
          <w:u w:val="single"/>
        </w:rPr>
        <w:t>Output from SAS:</w:t>
      </w:r>
    </w:p>
    <w:p w14:paraId="1A6CC85F" w14:textId="42690608" w:rsidR="00365348" w:rsidRPr="007011DF" w:rsidRDefault="00365348">
      <w:pPr>
        <w:rPr>
          <w:rFonts w:ascii="Times New Roman" w:hAnsi="Times New Roman" w:cs="Times New Roman"/>
          <w:sz w:val="20"/>
          <w:szCs w:val="20"/>
        </w:rPr>
      </w:pPr>
    </w:p>
    <w:p w14:paraId="69730287" w14:textId="7E94345C" w:rsidR="00626A25" w:rsidRPr="007011DF" w:rsidRDefault="00002B01">
      <w:pPr>
        <w:rPr>
          <w:rFonts w:ascii="Times New Roman" w:hAnsi="Times New Roman" w:cs="Times New Roman"/>
          <w:sz w:val="20"/>
          <w:szCs w:val="20"/>
        </w:rPr>
      </w:pPr>
      <w:r w:rsidRPr="007011DF">
        <w:rPr>
          <w:rFonts w:ascii="Times New Roman" w:hAnsi="Times New Roman" w:cs="Times New Roman"/>
          <w:noProof/>
          <w:sz w:val="20"/>
          <w:szCs w:val="20"/>
        </w:rPr>
        <w:drawing>
          <wp:inline distT="0" distB="0" distL="0" distR="0" wp14:anchorId="59677D45" wp14:editId="5F982062">
            <wp:extent cx="1839788" cy="2701756"/>
            <wp:effectExtent l="0" t="0" r="1905" b="3810"/>
            <wp:docPr id="1223353803"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353803" name="Picture 4" descr="A screenshot of a computer&#10;&#10;Description automatically generated"/>
                    <pic:cNvPicPr/>
                  </pic:nvPicPr>
                  <pic:blipFill rotWithShape="1">
                    <a:blip r:embed="rId11" cstate="print">
                      <a:extLst>
                        <a:ext uri="{28A0092B-C50C-407E-A947-70E740481C1C}">
                          <a14:useLocalDpi xmlns:a14="http://schemas.microsoft.com/office/drawing/2010/main" val="0"/>
                        </a:ext>
                      </a:extLst>
                    </a:blip>
                    <a:srcRect l="54526" t="37637" r="24549" b="13197"/>
                    <a:stretch/>
                  </pic:blipFill>
                  <pic:spPr bwMode="auto">
                    <a:xfrm>
                      <a:off x="0" y="0"/>
                      <a:ext cx="1853657" cy="2722124"/>
                    </a:xfrm>
                    <a:prstGeom prst="rect">
                      <a:avLst/>
                    </a:prstGeom>
                    <a:ln>
                      <a:noFill/>
                    </a:ln>
                    <a:extLst>
                      <a:ext uri="{53640926-AAD7-44D8-BBD7-CCE9431645EC}">
                        <a14:shadowObscured xmlns:a14="http://schemas.microsoft.com/office/drawing/2010/main"/>
                      </a:ext>
                    </a:extLst>
                  </pic:spPr>
                </pic:pic>
              </a:graphicData>
            </a:graphic>
          </wp:inline>
        </w:drawing>
      </w:r>
      <w:r w:rsidRPr="007011DF">
        <w:rPr>
          <w:rFonts w:ascii="Times New Roman" w:hAnsi="Times New Roman" w:cs="Times New Roman"/>
          <w:noProof/>
          <w:sz w:val="20"/>
          <w:szCs w:val="20"/>
        </w:rPr>
        <w:drawing>
          <wp:inline distT="0" distB="0" distL="0" distR="0" wp14:anchorId="41F7A71E" wp14:editId="54FF421C">
            <wp:extent cx="2596551" cy="2700068"/>
            <wp:effectExtent l="0" t="0" r="0" b="5080"/>
            <wp:docPr id="894462159"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462159" name="Picture 5" descr="A screenshot of a computer&#10;&#10;Description automatically generated"/>
                    <pic:cNvPicPr/>
                  </pic:nvPicPr>
                  <pic:blipFill rotWithShape="1">
                    <a:blip r:embed="rId12" cstate="print">
                      <a:extLst>
                        <a:ext uri="{28A0092B-C50C-407E-A947-70E740481C1C}">
                          <a14:useLocalDpi xmlns:a14="http://schemas.microsoft.com/office/drawing/2010/main" val="0"/>
                        </a:ext>
                      </a:extLst>
                    </a:blip>
                    <a:srcRect l="45985" t="30341" r="16149" b="6659"/>
                    <a:stretch/>
                  </pic:blipFill>
                  <pic:spPr bwMode="auto">
                    <a:xfrm>
                      <a:off x="0" y="0"/>
                      <a:ext cx="2596818" cy="2700346"/>
                    </a:xfrm>
                    <a:prstGeom prst="rect">
                      <a:avLst/>
                    </a:prstGeom>
                    <a:ln>
                      <a:noFill/>
                    </a:ln>
                    <a:extLst>
                      <a:ext uri="{53640926-AAD7-44D8-BBD7-CCE9431645EC}">
                        <a14:shadowObscured xmlns:a14="http://schemas.microsoft.com/office/drawing/2010/main"/>
                      </a:ext>
                    </a:extLst>
                  </pic:spPr>
                </pic:pic>
              </a:graphicData>
            </a:graphic>
          </wp:inline>
        </w:drawing>
      </w:r>
      <w:r w:rsidRPr="007011DF">
        <w:rPr>
          <w:rFonts w:ascii="Times New Roman" w:hAnsi="Times New Roman" w:cs="Times New Roman"/>
          <w:noProof/>
          <w:sz w:val="20"/>
          <w:szCs w:val="20"/>
        </w:rPr>
        <w:drawing>
          <wp:inline distT="0" distB="0" distL="0" distR="0" wp14:anchorId="16A9A4A3" wp14:editId="6C034873">
            <wp:extent cx="2395153" cy="2703682"/>
            <wp:effectExtent l="0" t="0" r="5715" b="1905"/>
            <wp:docPr id="972959059"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959059" name="Picture 6" descr="A screenshot of a computer&#10;&#10;Description automatically generated"/>
                    <pic:cNvPicPr/>
                  </pic:nvPicPr>
                  <pic:blipFill rotWithShape="1">
                    <a:blip r:embed="rId13" cstate="print">
                      <a:extLst>
                        <a:ext uri="{28A0092B-C50C-407E-A947-70E740481C1C}">
                          <a14:useLocalDpi xmlns:a14="http://schemas.microsoft.com/office/drawing/2010/main" val="0"/>
                        </a:ext>
                      </a:extLst>
                    </a:blip>
                    <a:srcRect l="46415" t="26566" r="16471" b="6402"/>
                    <a:stretch/>
                  </pic:blipFill>
                  <pic:spPr bwMode="auto">
                    <a:xfrm>
                      <a:off x="0" y="0"/>
                      <a:ext cx="2417942" cy="2729407"/>
                    </a:xfrm>
                    <a:prstGeom prst="rect">
                      <a:avLst/>
                    </a:prstGeom>
                    <a:ln>
                      <a:noFill/>
                    </a:ln>
                    <a:extLst>
                      <a:ext uri="{53640926-AAD7-44D8-BBD7-CCE9431645EC}">
                        <a14:shadowObscured xmlns:a14="http://schemas.microsoft.com/office/drawing/2010/main"/>
                      </a:ext>
                    </a:extLst>
                  </pic:spPr>
                </pic:pic>
              </a:graphicData>
            </a:graphic>
          </wp:inline>
        </w:drawing>
      </w:r>
    </w:p>
    <w:p w14:paraId="21880252" w14:textId="77777777" w:rsidR="00574CD7" w:rsidRPr="007011DF" w:rsidRDefault="00574CD7">
      <w:pPr>
        <w:rPr>
          <w:rFonts w:ascii="Times New Roman" w:hAnsi="Times New Roman" w:cs="Times New Roman"/>
          <w:sz w:val="20"/>
          <w:szCs w:val="20"/>
        </w:rPr>
      </w:pPr>
    </w:p>
    <w:p w14:paraId="65750C6E" w14:textId="5F01D234" w:rsidR="00574CD7" w:rsidRPr="007011DF" w:rsidRDefault="00574CD7">
      <w:pPr>
        <w:rPr>
          <w:rFonts w:ascii="Times New Roman" w:hAnsi="Times New Roman" w:cs="Times New Roman"/>
          <w:sz w:val="21"/>
          <w:szCs w:val="21"/>
        </w:rPr>
      </w:pPr>
    </w:p>
    <w:p w14:paraId="31E1539B" w14:textId="1F84F58B" w:rsidR="00574CD7" w:rsidRPr="007011DF" w:rsidRDefault="009648D7">
      <w:pPr>
        <w:rPr>
          <w:rFonts w:ascii="Times New Roman" w:hAnsi="Times New Roman" w:cs="Times New Roman"/>
          <w:b/>
          <w:bCs/>
          <w:sz w:val="21"/>
          <w:szCs w:val="21"/>
        </w:rPr>
      </w:pPr>
      <w:r>
        <w:rPr>
          <w:rFonts w:ascii="Times New Roman" w:hAnsi="Times New Roman" w:cs="Times New Roman"/>
          <w:b/>
          <w:bCs/>
          <w:sz w:val="21"/>
          <w:szCs w:val="21"/>
        </w:rPr>
        <w:t>Report/</w:t>
      </w:r>
      <w:r w:rsidR="002D7B46" w:rsidRPr="007011DF">
        <w:rPr>
          <w:rFonts w:ascii="Times New Roman" w:hAnsi="Times New Roman" w:cs="Times New Roman"/>
          <w:b/>
          <w:bCs/>
          <w:sz w:val="21"/>
          <w:szCs w:val="21"/>
        </w:rPr>
        <w:t>Interpretation from the result:</w:t>
      </w:r>
    </w:p>
    <w:p w14:paraId="3E1E8D24" w14:textId="77777777" w:rsidR="002D7B46" w:rsidRPr="007011DF" w:rsidRDefault="002D7B46">
      <w:pPr>
        <w:rPr>
          <w:rFonts w:ascii="Times New Roman" w:hAnsi="Times New Roman" w:cs="Times New Roman"/>
          <w:sz w:val="20"/>
          <w:szCs w:val="20"/>
        </w:rPr>
      </w:pPr>
    </w:p>
    <w:p w14:paraId="2E8FF33B" w14:textId="551D4EAE" w:rsidR="002D7B46" w:rsidRPr="007011DF" w:rsidRDefault="002D7B46">
      <w:pPr>
        <w:rPr>
          <w:rFonts w:ascii="Times New Roman" w:hAnsi="Times New Roman" w:cs="Times New Roman"/>
          <w:sz w:val="20"/>
          <w:szCs w:val="20"/>
        </w:rPr>
      </w:pPr>
      <w:r w:rsidRPr="007011DF">
        <w:rPr>
          <w:rFonts w:ascii="Times New Roman" w:hAnsi="Times New Roman" w:cs="Times New Roman"/>
          <w:sz w:val="20"/>
          <w:szCs w:val="20"/>
        </w:rPr>
        <w:t>Regression eq</w:t>
      </w:r>
      <w:r w:rsidR="00754866" w:rsidRPr="007011DF">
        <w:rPr>
          <w:rFonts w:ascii="Times New Roman" w:hAnsi="Times New Roman" w:cs="Times New Roman"/>
          <w:sz w:val="20"/>
          <w:szCs w:val="20"/>
        </w:rPr>
        <w:t>uation</w:t>
      </w:r>
      <w:r w:rsidRPr="007011DF">
        <w:rPr>
          <w:rFonts w:ascii="Times New Roman" w:hAnsi="Times New Roman" w:cs="Times New Roman"/>
          <w:sz w:val="20"/>
          <w:szCs w:val="20"/>
        </w:rPr>
        <w:t xml:space="preserve">: </w:t>
      </w:r>
    </w:p>
    <w:p w14:paraId="2C5D21BF" w14:textId="77777777" w:rsidR="002D7B46" w:rsidRPr="007011DF" w:rsidRDefault="002D7B46">
      <w:pPr>
        <w:rPr>
          <w:rFonts w:ascii="Times New Roman" w:hAnsi="Times New Roman" w:cs="Times New Roman"/>
          <w:sz w:val="20"/>
          <w:szCs w:val="20"/>
        </w:rPr>
      </w:pPr>
    </w:p>
    <w:p w14:paraId="3F1E231A" w14:textId="571E198B" w:rsidR="00574CD7" w:rsidRPr="007011DF" w:rsidRDefault="002D7B46" w:rsidP="002D7B46">
      <w:pPr>
        <w:pStyle w:val="ListParagraph"/>
        <w:numPr>
          <w:ilvl w:val="0"/>
          <w:numId w:val="5"/>
        </w:numPr>
        <w:rPr>
          <w:rFonts w:ascii="Times New Roman" w:hAnsi="Times New Roman" w:cs="Times New Roman"/>
          <w:sz w:val="20"/>
          <w:szCs w:val="20"/>
        </w:rPr>
      </w:pPr>
      <w:r w:rsidRPr="007011DF">
        <w:rPr>
          <w:rFonts w:ascii="Times New Roman" w:hAnsi="Times New Roman" w:cs="Times New Roman"/>
          <w:sz w:val="20"/>
          <w:szCs w:val="20"/>
        </w:rPr>
        <w:t xml:space="preserve">Y hat = </w:t>
      </w:r>
      <w:r w:rsidR="00626A25" w:rsidRPr="007011DF">
        <w:rPr>
          <w:rFonts w:ascii="Times New Roman" w:hAnsi="Times New Roman" w:cs="Times New Roman"/>
          <w:sz w:val="20"/>
          <w:szCs w:val="20"/>
        </w:rPr>
        <w:t>-33.257991</w:t>
      </w:r>
      <w:r w:rsidRPr="007011DF">
        <w:rPr>
          <w:rFonts w:ascii="Times New Roman" w:hAnsi="Times New Roman" w:cs="Times New Roman"/>
          <w:sz w:val="20"/>
          <w:szCs w:val="20"/>
        </w:rPr>
        <w:t xml:space="preserve"> + 0.</w:t>
      </w:r>
      <w:r w:rsidR="00626A25" w:rsidRPr="007011DF">
        <w:rPr>
          <w:rFonts w:ascii="Times New Roman" w:hAnsi="Times New Roman" w:cs="Times New Roman"/>
          <w:sz w:val="20"/>
          <w:szCs w:val="20"/>
        </w:rPr>
        <w:t>0</w:t>
      </w:r>
      <w:r w:rsidRPr="007011DF">
        <w:rPr>
          <w:rFonts w:ascii="Times New Roman" w:hAnsi="Times New Roman" w:cs="Times New Roman"/>
          <w:sz w:val="20"/>
          <w:szCs w:val="20"/>
        </w:rPr>
        <w:t>6</w:t>
      </w:r>
      <w:r w:rsidR="00626A25" w:rsidRPr="007011DF">
        <w:rPr>
          <w:rFonts w:ascii="Times New Roman" w:hAnsi="Times New Roman" w:cs="Times New Roman"/>
          <w:sz w:val="20"/>
          <w:szCs w:val="20"/>
        </w:rPr>
        <w:t>81658</w:t>
      </w:r>
      <w:r w:rsidRPr="007011DF">
        <w:rPr>
          <w:rFonts w:ascii="Times New Roman" w:hAnsi="Times New Roman" w:cs="Times New Roman"/>
          <w:sz w:val="20"/>
          <w:szCs w:val="20"/>
        </w:rPr>
        <w:t>*</w:t>
      </w:r>
      <w:r w:rsidR="00626A25" w:rsidRPr="007011DF">
        <w:rPr>
          <w:rFonts w:ascii="Times New Roman" w:hAnsi="Times New Roman" w:cs="Times New Roman"/>
          <w:sz w:val="20"/>
          <w:szCs w:val="20"/>
        </w:rPr>
        <w:t>x</w:t>
      </w:r>
      <w:r w:rsidRPr="007011DF">
        <w:rPr>
          <w:rFonts w:ascii="Times New Roman" w:hAnsi="Times New Roman" w:cs="Times New Roman"/>
          <w:sz w:val="20"/>
          <w:szCs w:val="20"/>
        </w:rPr>
        <w:t xml:space="preserve">1 </w:t>
      </w:r>
      <w:r w:rsidR="00626A25" w:rsidRPr="007011DF">
        <w:rPr>
          <w:rFonts w:ascii="Times New Roman" w:hAnsi="Times New Roman" w:cs="Times New Roman"/>
          <w:sz w:val="20"/>
          <w:szCs w:val="20"/>
        </w:rPr>
        <w:t>– 0.1194405</w:t>
      </w:r>
      <w:r w:rsidRPr="007011DF">
        <w:rPr>
          <w:rFonts w:ascii="Times New Roman" w:hAnsi="Times New Roman" w:cs="Times New Roman"/>
          <w:sz w:val="20"/>
          <w:szCs w:val="20"/>
        </w:rPr>
        <w:t>*</w:t>
      </w:r>
      <w:r w:rsidR="00626A25" w:rsidRPr="007011DF">
        <w:rPr>
          <w:rFonts w:ascii="Times New Roman" w:hAnsi="Times New Roman" w:cs="Times New Roman"/>
          <w:sz w:val="20"/>
          <w:szCs w:val="20"/>
        </w:rPr>
        <w:t>x</w:t>
      </w:r>
      <w:r w:rsidRPr="007011DF">
        <w:rPr>
          <w:rFonts w:ascii="Times New Roman" w:hAnsi="Times New Roman" w:cs="Times New Roman"/>
          <w:sz w:val="20"/>
          <w:szCs w:val="20"/>
        </w:rPr>
        <w:t xml:space="preserve">2 </w:t>
      </w:r>
      <w:r w:rsidR="00626A25" w:rsidRPr="007011DF">
        <w:rPr>
          <w:rFonts w:ascii="Times New Roman" w:hAnsi="Times New Roman" w:cs="Times New Roman"/>
          <w:sz w:val="20"/>
          <w:szCs w:val="20"/>
        </w:rPr>
        <w:t>–</w:t>
      </w:r>
      <w:r w:rsidRPr="007011DF">
        <w:rPr>
          <w:rFonts w:ascii="Times New Roman" w:hAnsi="Times New Roman" w:cs="Times New Roman"/>
          <w:sz w:val="20"/>
          <w:szCs w:val="20"/>
        </w:rPr>
        <w:t xml:space="preserve"> 0</w:t>
      </w:r>
      <w:r w:rsidR="00626A25" w:rsidRPr="007011DF">
        <w:rPr>
          <w:rFonts w:ascii="Times New Roman" w:hAnsi="Times New Roman" w:cs="Times New Roman"/>
          <w:sz w:val="20"/>
          <w:szCs w:val="20"/>
        </w:rPr>
        <w:t>.4038021</w:t>
      </w:r>
      <w:r w:rsidRPr="007011DF">
        <w:rPr>
          <w:rFonts w:ascii="Times New Roman" w:hAnsi="Times New Roman" w:cs="Times New Roman"/>
          <w:sz w:val="20"/>
          <w:szCs w:val="20"/>
        </w:rPr>
        <w:t>*</w:t>
      </w:r>
      <w:r w:rsidR="00626A25" w:rsidRPr="007011DF">
        <w:rPr>
          <w:rFonts w:ascii="Times New Roman" w:hAnsi="Times New Roman" w:cs="Times New Roman"/>
          <w:sz w:val="20"/>
          <w:szCs w:val="20"/>
        </w:rPr>
        <w:t>x4 + 0.917885*x6 + 0.2219598*x8 + 0.5531394*x12 – 1.5324011*x13</w:t>
      </w:r>
    </w:p>
    <w:p w14:paraId="1EF28760" w14:textId="31190B4B" w:rsidR="00C31559" w:rsidRPr="007011DF" w:rsidRDefault="002D7B46" w:rsidP="00C31559">
      <w:pPr>
        <w:pStyle w:val="ListParagraph"/>
        <w:numPr>
          <w:ilvl w:val="0"/>
          <w:numId w:val="5"/>
        </w:numPr>
        <w:rPr>
          <w:rFonts w:ascii="Times New Roman" w:hAnsi="Times New Roman" w:cs="Times New Roman"/>
          <w:sz w:val="20"/>
          <w:szCs w:val="20"/>
        </w:rPr>
      </w:pPr>
      <w:r w:rsidRPr="007011DF">
        <w:rPr>
          <w:rFonts w:ascii="Times New Roman" w:hAnsi="Times New Roman" w:cs="Times New Roman"/>
          <w:sz w:val="20"/>
          <w:szCs w:val="20"/>
        </w:rPr>
        <w:t>This implies</w:t>
      </w:r>
      <w:r w:rsidR="005C4E50" w:rsidRPr="007011DF">
        <w:rPr>
          <w:rFonts w:ascii="Times New Roman" w:hAnsi="Times New Roman" w:cs="Times New Roman"/>
          <w:sz w:val="20"/>
          <w:szCs w:val="20"/>
        </w:rPr>
        <w:t xml:space="preserve"> that </w:t>
      </w:r>
      <w:r w:rsidR="00626A25" w:rsidRPr="007011DF">
        <w:rPr>
          <w:rFonts w:ascii="Times New Roman" w:hAnsi="Times New Roman" w:cs="Times New Roman"/>
          <w:sz w:val="20"/>
          <w:szCs w:val="20"/>
        </w:rPr>
        <w:t>for the coefficient</w:t>
      </w:r>
      <w:r w:rsidR="005C4E50" w:rsidRPr="007011DF">
        <w:rPr>
          <w:rFonts w:ascii="Times New Roman" w:hAnsi="Times New Roman" w:cs="Times New Roman"/>
          <w:sz w:val="20"/>
          <w:szCs w:val="20"/>
        </w:rPr>
        <w:t xml:space="preserve"> values</w:t>
      </w:r>
      <w:r w:rsidR="00626A25" w:rsidRPr="007011DF">
        <w:rPr>
          <w:rFonts w:ascii="Times New Roman" w:hAnsi="Times New Roman" w:cs="Times New Roman"/>
          <w:sz w:val="20"/>
          <w:szCs w:val="20"/>
        </w:rPr>
        <w:t xml:space="preserve"> of the independent variables, with</w:t>
      </w:r>
      <w:r w:rsidRPr="007011DF">
        <w:rPr>
          <w:rFonts w:ascii="Times New Roman" w:hAnsi="Times New Roman" w:cs="Times New Roman"/>
          <w:sz w:val="20"/>
          <w:szCs w:val="20"/>
        </w:rPr>
        <w:t xml:space="preserve"> every 1 unit increase in </w:t>
      </w:r>
      <w:r w:rsidR="00626A25" w:rsidRPr="007011DF">
        <w:rPr>
          <w:rFonts w:ascii="Times New Roman" w:hAnsi="Times New Roman" w:cs="Times New Roman"/>
          <w:sz w:val="20"/>
          <w:szCs w:val="20"/>
        </w:rPr>
        <w:t>x1</w:t>
      </w:r>
      <w:r w:rsidR="00D93A0F">
        <w:rPr>
          <w:rFonts w:ascii="Times New Roman" w:hAnsi="Times New Roman" w:cs="Times New Roman"/>
          <w:sz w:val="20"/>
          <w:szCs w:val="20"/>
        </w:rPr>
        <w:t xml:space="preserve">, </w:t>
      </w:r>
      <w:r w:rsidR="00626A25" w:rsidRPr="007011DF">
        <w:rPr>
          <w:rFonts w:ascii="Times New Roman" w:hAnsi="Times New Roman" w:cs="Times New Roman"/>
          <w:sz w:val="20"/>
          <w:szCs w:val="20"/>
        </w:rPr>
        <w:t>x6</w:t>
      </w:r>
      <w:r w:rsidR="00D93A0F">
        <w:rPr>
          <w:rFonts w:ascii="Times New Roman" w:hAnsi="Times New Roman" w:cs="Times New Roman"/>
          <w:sz w:val="20"/>
          <w:szCs w:val="20"/>
        </w:rPr>
        <w:t xml:space="preserve">, </w:t>
      </w:r>
      <w:r w:rsidR="00626A25" w:rsidRPr="007011DF">
        <w:rPr>
          <w:rFonts w:ascii="Times New Roman" w:hAnsi="Times New Roman" w:cs="Times New Roman"/>
          <w:sz w:val="20"/>
          <w:szCs w:val="20"/>
        </w:rPr>
        <w:t>x8</w:t>
      </w:r>
      <w:r w:rsidR="00D93A0F">
        <w:rPr>
          <w:rFonts w:ascii="Times New Roman" w:hAnsi="Times New Roman" w:cs="Times New Roman"/>
          <w:sz w:val="20"/>
          <w:szCs w:val="20"/>
        </w:rPr>
        <w:t xml:space="preserve">, </w:t>
      </w:r>
      <w:r w:rsidR="00626A25" w:rsidRPr="007011DF">
        <w:rPr>
          <w:rFonts w:ascii="Times New Roman" w:hAnsi="Times New Roman" w:cs="Times New Roman"/>
          <w:sz w:val="20"/>
          <w:szCs w:val="20"/>
        </w:rPr>
        <w:t>x12</w:t>
      </w:r>
      <w:r w:rsidR="00D93A0F">
        <w:rPr>
          <w:rFonts w:ascii="Times New Roman" w:hAnsi="Times New Roman" w:cs="Times New Roman"/>
          <w:sz w:val="20"/>
          <w:szCs w:val="20"/>
        </w:rPr>
        <w:t xml:space="preserve">, </w:t>
      </w:r>
      <w:r w:rsidRPr="007011DF">
        <w:rPr>
          <w:rFonts w:ascii="Times New Roman" w:hAnsi="Times New Roman" w:cs="Times New Roman"/>
          <w:sz w:val="20"/>
          <w:szCs w:val="20"/>
        </w:rPr>
        <w:t xml:space="preserve">there will be an increase of </w:t>
      </w:r>
      <w:r w:rsidR="00626A25" w:rsidRPr="007011DF">
        <w:rPr>
          <w:rFonts w:ascii="Times New Roman" w:hAnsi="Times New Roman" w:cs="Times New Roman"/>
          <w:sz w:val="20"/>
          <w:szCs w:val="20"/>
        </w:rPr>
        <w:t>0.0681658%, 0.917885%, 0.2219598%, 0.5531394%</w:t>
      </w:r>
      <w:r w:rsidR="00D7286F" w:rsidRPr="007011DF">
        <w:rPr>
          <w:rFonts w:ascii="Times New Roman" w:hAnsi="Times New Roman" w:cs="Times New Roman"/>
          <w:sz w:val="20"/>
          <w:szCs w:val="20"/>
        </w:rPr>
        <w:t xml:space="preserve"> of body fat respectively </w:t>
      </w:r>
      <w:r w:rsidR="00C31559" w:rsidRPr="007011DF">
        <w:rPr>
          <w:rFonts w:ascii="Times New Roman" w:hAnsi="Times New Roman" w:cs="Times New Roman"/>
          <w:sz w:val="20"/>
          <w:szCs w:val="20"/>
        </w:rPr>
        <w:t xml:space="preserve">and with </w:t>
      </w:r>
      <w:r w:rsidR="001B6263" w:rsidRPr="007011DF">
        <w:rPr>
          <w:rFonts w:ascii="Times New Roman" w:hAnsi="Times New Roman" w:cs="Times New Roman"/>
          <w:sz w:val="20"/>
          <w:szCs w:val="20"/>
        </w:rPr>
        <w:t xml:space="preserve">every </w:t>
      </w:r>
      <w:r w:rsidR="00C31559" w:rsidRPr="007011DF">
        <w:rPr>
          <w:rFonts w:ascii="Times New Roman" w:hAnsi="Times New Roman" w:cs="Times New Roman"/>
          <w:sz w:val="20"/>
          <w:szCs w:val="20"/>
        </w:rPr>
        <w:t xml:space="preserve">1 unit increase in </w:t>
      </w:r>
      <w:r w:rsidR="001B6263" w:rsidRPr="007011DF">
        <w:rPr>
          <w:rFonts w:ascii="Times New Roman" w:hAnsi="Times New Roman" w:cs="Times New Roman"/>
          <w:sz w:val="20"/>
          <w:szCs w:val="20"/>
        </w:rPr>
        <w:t>x2</w:t>
      </w:r>
      <w:r w:rsidR="00D93A0F">
        <w:rPr>
          <w:rFonts w:ascii="Times New Roman" w:hAnsi="Times New Roman" w:cs="Times New Roman"/>
          <w:sz w:val="20"/>
          <w:szCs w:val="20"/>
        </w:rPr>
        <w:t xml:space="preserve">, </w:t>
      </w:r>
      <w:r w:rsidR="001B6263" w:rsidRPr="007011DF">
        <w:rPr>
          <w:rFonts w:ascii="Times New Roman" w:hAnsi="Times New Roman" w:cs="Times New Roman"/>
          <w:sz w:val="20"/>
          <w:szCs w:val="20"/>
        </w:rPr>
        <w:t>x4</w:t>
      </w:r>
      <w:r w:rsidR="00D93A0F">
        <w:rPr>
          <w:rFonts w:ascii="Times New Roman" w:hAnsi="Times New Roman" w:cs="Times New Roman"/>
          <w:sz w:val="20"/>
          <w:szCs w:val="20"/>
        </w:rPr>
        <w:t xml:space="preserve"> </w:t>
      </w:r>
      <w:r w:rsidR="001B6263" w:rsidRPr="007011DF">
        <w:rPr>
          <w:rFonts w:ascii="Times New Roman" w:hAnsi="Times New Roman" w:cs="Times New Roman"/>
          <w:sz w:val="20"/>
          <w:szCs w:val="20"/>
        </w:rPr>
        <w:t>and x13</w:t>
      </w:r>
      <w:r w:rsidR="00D93A0F">
        <w:rPr>
          <w:rFonts w:ascii="Times New Roman" w:hAnsi="Times New Roman" w:cs="Times New Roman"/>
          <w:sz w:val="20"/>
          <w:szCs w:val="20"/>
        </w:rPr>
        <w:t xml:space="preserve"> </w:t>
      </w:r>
      <w:r w:rsidR="00C31559" w:rsidRPr="007011DF">
        <w:rPr>
          <w:rFonts w:ascii="Times New Roman" w:hAnsi="Times New Roman" w:cs="Times New Roman"/>
          <w:sz w:val="20"/>
          <w:szCs w:val="20"/>
        </w:rPr>
        <w:t xml:space="preserve">there would be a decrease of </w:t>
      </w:r>
      <w:r w:rsidR="001B6263" w:rsidRPr="007011DF">
        <w:rPr>
          <w:rFonts w:ascii="Times New Roman" w:hAnsi="Times New Roman" w:cs="Times New Roman"/>
          <w:sz w:val="20"/>
          <w:szCs w:val="20"/>
        </w:rPr>
        <w:t>0.1194405%, 0.4038021% and 1.5324011% respectively.</w:t>
      </w:r>
    </w:p>
    <w:p w14:paraId="02F68DDB" w14:textId="77777777" w:rsidR="001B6263" w:rsidRPr="007011DF" w:rsidRDefault="001B6263" w:rsidP="001B6263">
      <w:pPr>
        <w:pStyle w:val="ListParagraph"/>
        <w:rPr>
          <w:rFonts w:ascii="Times New Roman" w:hAnsi="Times New Roman" w:cs="Times New Roman"/>
          <w:sz w:val="20"/>
          <w:szCs w:val="20"/>
        </w:rPr>
      </w:pPr>
    </w:p>
    <w:p w14:paraId="6E13D502" w14:textId="6AB77F71" w:rsidR="00754866" w:rsidRPr="007011DF" w:rsidRDefault="00C31559" w:rsidP="00C31559">
      <w:pPr>
        <w:rPr>
          <w:rFonts w:ascii="Times New Roman" w:hAnsi="Times New Roman" w:cs="Times New Roman"/>
          <w:sz w:val="20"/>
          <w:szCs w:val="20"/>
        </w:rPr>
      </w:pPr>
      <w:r w:rsidRPr="007011DF">
        <w:rPr>
          <w:rFonts w:ascii="Times New Roman" w:hAnsi="Times New Roman" w:cs="Times New Roman"/>
          <w:sz w:val="20"/>
          <w:szCs w:val="20"/>
        </w:rPr>
        <w:t>To simpl</w:t>
      </w:r>
      <w:r w:rsidR="009354FE" w:rsidRPr="007011DF">
        <w:rPr>
          <w:rFonts w:ascii="Times New Roman" w:hAnsi="Times New Roman" w:cs="Times New Roman"/>
          <w:sz w:val="20"/>
          <w:szCs w:val="20"/>
        </w:rPr>
        <w:t>if</w:t>
      </w:r>
      <w:r w:rsidRPr="007011DF">
        <w:rPr>
          <w:rFonts w:ascii="Times New Roman" w:hAnsi="Times New Roman" w:cs="Times New Roman"/>
          <w:sz w:val="20"/>
          <w:szCs w:val="20"/>
        </w:rPr>
        <w:t>y this, let me explain it with an example here where I calculate body fat percentage</w:t>
      </w:r>
      <w:r w:rsidR="001B6263" w:rsidRPr="007011DF">
        <w:rPr>
          <w:rFonts w:ascii="Times New Roman" w:hAnsi="Times New Roman" w:cs="Times New Roman"/>
          <w:sz w:val="20"/>
          <w:szCs w:val="20"/>
        </w:rPr>
        <w:t xml:space="preserve"> of a person</w:t>
      </w:r>
      <w:r w:rsidRPr="007011DF">
        <w:rPr>
          <w:rFonts w:ascii="Times New Roman" w:hAnsi="Times New Roman" w:cs="Times New Roman"/>
          <w:sz w:val="20"/>
          <w:szCs w:val="20"/>
        </w:rPr>
        <w:t xml:space="preserve">. </w:t>
      </w:r>
    </w:p>
    <w:p w14:paraId="24E554F7" w14:textId="56A02C16" w:rsidR="00C31559" w:rsidRPr="007011DF" w:rsidRDefault="00D7286F" w:rsidP="00C31559">
      <w:pPr>
        <w:rPr>
          <w:rFonts w:ascii="Times New Roman" w:hAnsi="Times New Roman" w:cs="Times New Roman"/>
          <w:sz w:val="20"/>
          <w:szCs w:val="20"/>
        </w:rPr>
      </w:pPr>
      <w:r w:rsidRPr="007011DF">
        <w:rPr>
          <w:rFonts w:ascii="Times New Roman" w:hAnsi="Times New Roman" w:cs="Times New Roman"/>
          <w:sz w:val="20"/>
          <w:szCs w:val="20"/>
        </w:rPr>
        <w:t>(</w:t>
      </w:r>
      <w:r w:rsidR="001B6263" w:rsidRPr="007011DF">
        <w:rPr>
          <w:rFonts w:ascii="Times New Roman" w:hAnsi="Times New Roman" w:cs="Times New Roman"/>
          <w:sz w:val="20"/>
          <w:szCs w:val="20"/>
        </w:rPr>
        <w:t>x</w:t>
      </w:r>
      <w:r w:rsidRPr="007011DF">
        <w:rPr>
          <w:rFonts w:ascii="Times New Roman" w:hAnsi="Times New Roman" w:cs="Times New Roman"/>
          <w:sz w:val="20"/>
          <w:szCs w:val="20"/>
        </w:rPr>
        <w:t>1)</w:t>
      </w:r>
      <w:r w:rsidR="00C31559" w:rsidRPr="007011DF">
        <w:rPr>
          <w:rFonts w:ascii="Times New Roman" w:hAnsi="Times New Roman" w:cs="Times New Roman"/>
          <w:sz w:val="20"/>
          <w:szCs w:val="20"/>
        </w:rPr>
        <w:t>Age = 25</w:t>
      </w:r>
      <w:r w:rsidR="001B6263" w:rsidRPr="007011DF">
        <w:rPr>
          <w:rFonts w:ascii="Times New Roman" w:hAnsi="Times New Roman" w:cs="Times New Roman"/>
          <w:sz w:val="20"/>
          <w:szCs w:val="20"/>
        </w:rPr>
        <w:t>yrs</w:t>
      </w:r>
      <w:r w:rsidR="00C31559" w:rsidRPr="007011DF">
        <w:rPr>
          <w:rFonts w:ascii="Times New Roman" w:hAnsi="Times New Roman" w:cs="Times New Roman"/>
          <w:sz w:val="20"/>
          <w:szCs w:val="20"/>
        </w:rPr>
        <w:t xml:space="preserve">, </w:t>
      </w:r>
      <w:r w:rsidRPr="007011DF">
        <w:rPr>
          <w:rFonts w:ascii="Times New Roman" w:hAnsi="Times New Roman" w:cs="Times New Roman"/>
          <w:sz w:val="20"/>
          <w:szCs w:val="20"/>
        </w:rPr>
        <w:t>(</w:t>
      </w:r>
      <w:r w:rsidR="001B6263" w:rsidRPr="007011DF">
        <w:rPr>
          <w:rFonts w:ascii="Times New Roman" w:hAnsi="Times New Roman" w:cs="Times New Roman"/>
          <w:sz w:val="20"/>
          <w:szCs w:val="20"/>
        </w:rPr>
        <w:t>x</w:t>
      </w:r>
      <w:r w:rsidRPr="007011DF">
        <w:rPr>
          <w:rFonts w:ascii="Times New Roman" w:hAnsi="Times New Roman" w:cs="Times New Roman"/>
          <w:sz w:val="20"/>
          <w:szCs w:val="20"/>
        </w:rPr>
        <w:t>2)</w:t>
      </w:r>
      <w:r w:rsidR="00C31559" w:rsidRPr="007011DF">
        <w:rPr>
          <w:rFonts w:ascii="Times New Roman" w:hAnsi="Times New Roman" w:cs="Times New Roman"/>
          <w:sz w:val="20"/>
          <w:szCs w:val="20"/>
        </w:rPr>
        <w:t>Weight = 2</w:t>
      </w:r>
      <w:r w:rsidRPr="007011DF">
        <w:rPr>
          <w:rFonts w:ascii="Times New Roman" w:hAnsi="Times New Roman" w:cs="Times New Roman"/>
          <w:sz w:val="20"/>
          <w:szCs w:val="20"/>
        </w:rPr>
        <w:t>2</w:t>
      </w:r>
      <w:r w:rsidR="001B6263" w:rsidRPr="007011DF">
        <w:rPr>
          <w:rFonts w:ascii="Times New Roman" w:hAnsi="Times New Roman" w:cs="Times New Roman"/>
          <w:sz w:val="20"/>
          <w:szCs w:val="20"/>
        </w:rPr>
        <w:t xml:space="preserve">4.5 </w:t>
      </w:r>
      <w:proofErr w:type="spellStart"/>
      <w:r w:rsidR="001B6263" w:rsidRPr="007011DF">
        <w:rPr>
          <w:rFonts w:ascii="Times New Roman" w:hAnsi="Times New Roman" w:cs="Times New Roman"/>
          <w:sz w:val="20"/>
          <w:szCs w:val="20"/>
        </w:rPr>
        <w:t>lbs</w:t>
      </w:r>
      <w:proofErr w:type="spellEnd"/>
      <w:r w:rsidR="00C31559" w:rsidRPr="007011DF">
        <w:rPr>
          <w:rFonts w:ascii="Times New Roman" w:hAnsi="Times New Roman" w:cs="Times New Roman"/>
          <w:sz w:val="20"/>
          <w:szCs w:val="20"/>
        </w:rPr>
        <w:t xml:space="preserve">, </w:t>
      </w:r>
      <w:r w:rsidR="001B6263" w:rsidRPr="007011DF">
        <w:rPr>
          <w:rFonts w:ascii="Times New Roman" w:hAnsi="Times New Roman" w:cs="Times New Roman"/>
          <w:sz w:val="20"/>
          <w:szCs w:val="20"/>
        </w:rPr>
        <w:t>(x4)Neck = 41.1 cm, (x6)Abdomen = 99.2 cm, (x8)Thigh= 61.7 cm, (x12)Forearm = 30.8 cm, (x13)Wrist = 20.4 cm</w:t>
      </w:r>
    </w:p>
    <w:p w14:paraId="737DDDC0" w14:textId="2894C407" w:rsidR="002D7B46" w:rsidRPr="007011DF" w:rsidRDefault="002D7B46" w:rsidP="002D7B46">
      <w:pPr>
        <w:tabs>
          <w:tab w:val="left" w:pos="5930"/>
        </w:tabs>
        <w:rPr>
          <w:rFonts w:ascii="Times New Roman" w:hAnsi="Times New Roman" w:cs="Times New Roman"/>
          <w:sz w:val="20"/>
          <w:szCs w:val="20"/>
        </w:rPr>
      </w:pPr>
    </w:p>
    <w:p w14:paraId="296175BB" w14:textId="61175F1A" w:rsidR="001B6263" w:rsidRPr="007011DF" w:rsidRDefault="00D7286F" w:rsidP="001B6263">
      <w:pPr>
        <w:pStyle w:val="ListParagraph"/>
        <w:numPr>
          <w:ilvl w:val="0"/>
          <w:numId w:val="5"/>
        </w:numPr>
        <w:rPr>
          <w:rFonts w:ascii="Times New Roman" w:hAnsi="Times New Roman" w:cs="Times New Roman"/>
          <w:sz w:val="20"/>
          <w:szCs w:val="20"/>
        </w:rPr>
      </w:pPr>
      <w:r w:rsidRPr="007011DF">
        <w:rPr>
          <w:rFonts w:ascii="Times New Roman" w:hAnsi="Times New Roman" w:cs="Times New Roman"/>
          <w:sz w:val="20"/>
          <w:szCs w:val="20"/>
        </w:rPr>
        <w:t xml:space="preserve">Y hat = </w:t>
      </w:r>
      <w:r w:rsidR="001B6263" w:rsidRPr="007011DF">
        <w:rPr>
          <w:rFonts w:ascii="Times New Roman" w:hAnsi="Times New Roman" w:cs="Times New Roman"/>
          <w:sz w:val="20"/>
          <w:szCs w:val="20"/>
        </w:rPr>
        <w:t>-33.257991 + 0.0681658*25 – 0.1194405*224.5– 0.4038021*41.1 + 0.917885*99.2 + 0.2219598*61.7 + 0.5531394*30.8 – 1.5324011*20.4</w:t>
      </w:r>
    </w:p>
    <w:p w14:paraId="46584C5E" w14:textId="6E4F5D19" w:rsidR="00D7286F" w:rsidRPr="007011DF" w:rsidRDefault="00D7286F" w:rsidP="00873DED">
      <w:pPr>
        <w:pStyle w:val="ListParagraph"/>
        <w:numPr>
          <w:ilvl w:val="0"/>
          <w:numId w:val="5"/>
        </w:numPr>
        <w:rPr>
          <w:rFonts w:ascii="Times New Roman" w:hAnsi="Times New Roman" w:cs="Times New Roman"/>
          <w:sz w:val="20"/>
          <w:szCs w:val="20"/>
        </w:rPr>
      </w:pPr>
      <w:r w:rsidRPr="007011DF">
        <w:rPr>
          <w:rFonts w:ascii="Times New Roman" w:hAnsi="Times New Roman" w:cs="Times New Roman"/>
          <w:sz w:val="20"/>
          <w:szCs w:val="20"/>
        </w:rPr>
        <w:t xml:space="preserve">Y hat = </w:t>
      </w:r>
      <w:r w:rsidR="001B6263" w:rsidRPr="007011DF">
        <w:rPr>
          <w:rFonts w:ascii="Times New Roman" w:hAnsi="Times New Roman" w:cs="Times New Roman"/>
          <w:sz w:val="20"/>
          <w:szCs w:val="20"/>
        </w:rPr>
        <w:t>15.60</w:t>
      </w:r>
    </w:p>
    <w:p w14:paraId="6EE8389C" w14:textId="042BEFF1" w:rsidR="001958FF" w:rsidRPr="007011DF" w:rsidRDefault="00873DED" w:rsidP="001958FF">
      <w:pPr>
        <w:pStyle w:val="ListParagraph"/>
        <w:numPr>
          <w:ilvl w:val="0"/>
          <w:numId w:val="5"/>
        </w:numPr>
        <w:tabs>
          <w:tab w:val="left" w:pos="5930"/>
        </w:tabs>
        <w:rPr>
          <w:rFonts w:ascii="Times New Roman" w:hAnsi="Times New Roman" w:cs="Times New Roman"/>
          <w:sz w:val="20"/>
          <w:szCs w:val="20"/>
        </w:rPr>
      </w:pPr>
      <w:r w:rsidRPr="007011DF">
        <w:rPr>
          <w:rFonts w:ascii="Times New Roman" w:hAnsi="Times New Roman" w:cs="Times New Roman"/>
          <w:sz w:val="20"/>
          <w:szCs w:val="20"/>
        </w:rPr>
        <w:t xml:space="preserve">This implies that </w:t>
      </w:r>
      <w:r w:rsidR="001B6263" w:rsidRPr="007011DF">
        <w:rPr>
          <w:rFonts w:ascii="Times New Roman" w:hAnsi="Times New Roman" w:cs="Times New Roman"/>
          <w:sz w:val="20"/>
          <w:szCs w:val="20"/>
        </w:rPr>
        <w:t>15.60</w:t>
      </w:r>
      <w:r w:rsidRPr="007011DF">
        <w:rPr>
          <w:rFonts w:ascii="Times New Roman" w:hAnsi="Times New Roman" w:cs="Times New Roman"/>
          <w:sz w:val="20"/>
          <w:szCs w:val="20"/>
        </w:rPr>
        <w:t>% out of 22</w:t>
      </w:r>
      <w:r w:rsidR="00A33D24" w:rsidRPr="007011DF">
        <w:rPr>
          <w:rFonts w:ascii="Times New Roman" w:hAnsi="Times New Roman" w:cs="Times New Roman"/>
          <w:sz w:val="20"/>
          <w:szCs w:val="20"/>
        </w:rPr>
        <w:t xml:space="preserve">4 </w:t>
      </w:r>
      <w:proofErr w:type="spellStart"/>
      <w:r w:rsidRPr="007011DF">
        <w:rPr>
          <w:rFonts w:ascii="Times New Roman" w:hAnsi="Times New Roman" w:cs="Times New Roman"/>
          <w:sz w:val="20"/>
          <w:szCs w:val="20"/>
        </w:rPr>
        <w:t>lbs</w:t>
      </w:r>
      <w:proofErr w:type="spellEnd"/>
      <w:r w:rsidRPr="007011DF">
        <w:rPr>
          <w:rFonts w:ascii="Times New Roman" w:hAnsi="Times New Roman" w:cs="Times New Roman"/>
          <w:sz w:val="20"/>
          <w:szCs w:val="20"/>
        </w:rPr>
        <w:t xml:space="preserve"> of </w:t>
      </w:r>
      <w:r w:rsidR="00A33D24" w:rsidRPr="007011DF">
        <w:rPr>
          <w:rFonts w:ascii="Times New Roman" w:hAnsi="Times New Roman" w:cs="Times New Roman"/>
          <w:sz w:val="20"/>
          <w:szCs w:val="20"/>
        </w:rPr>
        <w:t xml:space="preserve">the person’s </w:t>
      </w:r>
      <w:r w:rsidRPr="007011DF">
        <w:rPr>
          <w:rFonts w:ascii="Times New Roman" w:hAnsi="Times New Roman" w:cs="Times New Roman"/>
          <w:sz w:val="20"/>
          <w:szCs w:val="20"/>
        </w:rPr>
        <w:t xml:space="preserve">bodyweight is bodyfat. </w:t>
      </w:r>
    </w:p>
    <w:p w14:paraId="42260DB0" w14:textId="77777777" w:rsidR="00E13CE0" w:rsidRPr="007011DF" w:rsidRDefault="00E13CE0" w:rsidP="00E13CE0">
      <w:pPr>
        <w:pStyle w:val="ListParagraph"/>
        <w:tabs>
          <w:tab w:val="left" w:pos="5930"/>
        </w:tabs>
        <w:rPr>
          <w:rFonts w:ascii="Times New Roman" w:hAnsi="Times New Roman" w:cs="Times New Roman"/>
          <w:sz w:val="20"/>
          <w:szCs w:val="20"/>
        </w:rPr>
      </w:pPr>
    </w:p>
    <w:p w14:paraId="1EBA7365" w14:textId="4F05C338" w:rsidR="00F63B27" w:rsidRPr="00B8586B" w:rsidRDefault="0087289C" w:rsidP="00B8586B">
      <w:pPr>
        <w:tabs>
          <w:tab w:val="left" w:pos="5930"/>
        </w:tabs>
        <w:rPr>
          <w:rFonts w:ascii="Times New Roman" w:hAnsi="Times New Roman" w:cs="Times New Roman"/>
          <w:sz w:val="22"/>
          <w:szCs w:val="22"/>
        </w:rPr>
      </w:pPr>
      <w:r>
        <w:rPr>
          <w:rFonts w:ascii="Times New Roman" w:hAnsi="Times New Roman" w:cs="Times New Roman"/>
          <w:kern w:val="0"/>
          <w:sz w:val="22"/>
          <w:szCs w:val="22"/>
        </w:rPr>
        <w:t>Also, t</w:t>
      </w:r>
      <w:r w:rsidR="00B8586B" w:rsidRPr="00B8586B">
        <w:rPr>
          <w:rFonts w:ascii="Times New Roman" w:hAnsi="Times New Roman" w:cs="Times New Roman"/>
          <w:kern w:val="0"/>
          <w:sz w:val="22"/>
          <w:szCs w:val="22"/>
        </w:rPr>
        <w:t>he model is significant as the</w:t>
      </w:r>
      <w:r w:rsidR="00BF436B">
        <w:rPr>
          <w:rFonts w:ascii="Times New Roman" w:hAnsi="Times New Roman" w:cs="Times New Roman"/>
          <w:kern w:val="0"/>
          <w:sz w:val="22"/>
          <w:szCs w:val="22"/>
        </w:rPr>
        <w:t xml:space="preserve"> </w:t>
      </w:r>
      <w:r w:rsidR="00B8586B" w:rsidRPr="00B8586B">
        <w:rPr>
          <w:rFonts w:ascii="Times New Roman" w:hAnsi="Times New Roman" w:cs="Times New Roman"/>
          <w:kern w:val="0"/>
          <w:sz w:val="22"/>
          <w:szCs w:val="22"/>
        </w:rPr>
        <w:t>P value is less than alpha</w:t>
      </w:r>
      <w:r w:rsidR="00B8586B">
        <w:rPr>
          <w:rFonts w:ascii="Times New Roman" w:hAnsi="Times New Roman" w:cs="Times New Roman"/>
          <w:kern w:val="0"/>
          <w:sz w:val="22"/>
          <w:szCs w:val="22"/>
        </w:rPr>
        <w:t xml:space="preserve"> </w:t>
      </w:r>
      <w:r w:rsidR="00B8586B" w:rsidRPr="00B8586B">
        <w:rPr>
          <w:rFonts w:ascii="Times New Roman" w:hAnsi="Times New Roman" w:cs="Times New Roman"/>
          <w:kern w:val="0"/>
          <w:sz w:val="22"/>
          <w:szCs w:val="22"/>
        </w:rPr>
        <w:t>(0.05)</w:t>
      </w:r>
      <w:r w:rsidR="00B8586B">
        <w:rPr>
          <w:rFonts w:ascii="Times New Roman" w:hAnsi="Times New Roman" w:cs="Times New Roman"/>
          <w:kern w:val="0"/>
          <w:sz w:val="22"/>
          <w:szCs w:val="22"/>
        </w:rPr>
        <w:t>,</w:t>
      </w:r>
      <w:r w:rsidR="00B8586B" w:rsidRPr="00B8586B">
        <w:rPr>
          <w:rFonts w:ascii="Times New Roman" w:hAnsi="Times New Roman" w:cs="Times New Roman"/>
          <w:kern w:val="0"/>
          <w:sz w:val="22"/>
          <w:szCs w:val="22"/>
        </w:rPr>
        <w:t xml:space="preserve"> and we can </w:t>
      </w:r>
      <w:r w:rsidR="00B8586B">
        <w:rPr>
          <w:rFonts w:ascii="Times New Roman" w:hAnsi="Times New Roman" w:cs="Times New Roman"/>
          <w:kern w:val="0"/>
          <w:sz w:val="22"/>
          <w:szCs w:val="22"/>
        </w:rPr>
        <w:t>conclude that at least one or more body fat percentages recorded in the data set are not equal, rejecting Null Hypothesis.</w:t>
      </w:r>
    </w:p>
    <w:p w14:paraId="3BD2462E" w14:textId="77777777" w:rsidR="00F63B27" w:rsidRDefault="00F63B27" w:rsidP="00E13CE0">
      <w:pPr>
        <w:pStyle w:val="ListParagraph"/>
        <w:tabs>
          <w:tab w:val="left" w:pos="5930"/>
        </w:tabs>
        <w:rPr>
          <w:rFonts w:ascii="Times New Roman" w:hAnsi="Times New Roman" w:cs="Times New Roman"/>
          <w:sz w:val="20"/>
          <w:szCs w:val="20"/>
        </w:rPr>
      </w:pPr>
    </w:p>
    <w:p w14:paraId="21BFEFA5" w14:textId="77777777" w:rsidR="000F117C" w:rsidRPr="007011DF" w:rsidRDefault="000F117C" w:rsidP="00E13CE0">
      <w:pPr>
        <w:pStyle w:val="ListParagraph"/>
        <w:tabs>
          <w:tab w:val="left" w:pos="5930"/>
        </w:tabs>
        <w:rPr>
          <w:rFonts w:ascii="Times New Roman" w:hAnsi="Times New Roman" w:cs="Times New Roman"/>
          <w:sz w:val="20"/>
          <w:szCs w:val="20"/>
        </w:rPr>
      </w:pPr>
    </w:p>
    <w:p w14:paraId="11906660" w14:textId="3147EBFB" w:rsidR="001958FF" w:rsidRPr="00B6482E" w:rsidRDefault="001958FF" w:rsidP="00397C0A">
      <w:pPr>
        <w:pBdr>
          <w:top w:val="single" w:sz="4" w:space="1" w:color="auto"/>
          <w:bottom w:val="single" w:sz="4" w:space="1" w:color="auto"/>
        </w:pBdr>
        <w:jc w:val="center"/>
        <w:rPr>
          <w:rFonts w:ascii="Times New Roman" w:hAnsi="Times New Roman" w:cs="Times New Roman"/>
          <w:b/>
          <w:bCs/>
          <w:sz w:val="22"/>
          <w:szCs w:val="22"/>
        </w:rPr>
      </w:pPr>
      <w:r w:rsidRPr="00B6482E">
        <w:rPr>
          <w:rFonts w:ascii="Times New Roman" w:hAnsi="Times New Roman" w:cs="Times New Roman"/>
          <w:b/>
          <w:bCs/>
          <w:sz w:val="22"/>
          <w:szCs w:val="22"/>
        </w:rPr>
        <w:t>APPENDIX</w:t>
      </w:r>
    </w:p>
    <w:p w14:paraId="10BBC1C9" w14:textId="77777777" w:rsidR="00397C0A" w:rsidRDefault="00397C0A" w:rsidP="00397C0A">
      <w:pPr>
        <w:rPr>
          <w:rFonts w:ascii="Times New Roman" w:hAnsi="Times New Roman" w:cs="Times New Roman"/>
          <w:b/>
          <w:bCs/>
          <w:i/>
          <w:iCs/>
        </w:rPr>
      </w:pPr>
    </w:p>
    <w:p w14:paraId="4BD95678" w14:textId="77777777" w:rsidR="00F63B27" w:rsidRPr="007011DF" w:rsidRDefault="00F63B27" w:rsidP="00397C0A">
      <w:pPr>
        <w:rPr>
          <w:rFonts w:ascii="Times New Roman" w:hAnsi="Times New Roman" w:cs="Times New Roman"/>
          <w:b/>
          <w:bCs/>
          <w:i/>
          <w:iCs/>
        </w:rPr>
      </w:pPr>
    </w:p>
    <w:p w14:paraId="09FBD7C3" w14:textId="716FBB02" w:rsidR="00685AC5" w:rsidRPr="00B6482E" w:rsidRDefault="00FB1F44" w:rsidP="00397C0A">
      <w:pPr>
        <w:jc w:val="center"/>
        <w:rPr>
          <w:rFonts w:ascii="Times New Roman" w:hAnsi="Times New Roman" w:cs="Times New Roman"/>
          <w:b/>
          <w:bCs/>
          <w:i/>
          <w:iCs/>
          <w:sz w:val="22"/>
          <w:szCs w:val="22"/>
        </w:rPr>
      </w:pPr>
      <w:r w:rsidRPr="00B6482E">
        <w:rPr>
          <w:rFonts w:ascii="Times New Roman" w:hAnsi="Times New Roman" w:cs="Times New Roman"/>
          <w:b/>
          <w:bCs/>
          <w:i/>
          <w:iCs/>
          <w:sz w:val="22"/>
          <w:szCs w:val="22"/>
        </w:rPr>
        <w:t>Complete SAS code and Outputs</w:t>
      </w:r>
      <w:r w:rsidR="00C926B5" w:rsidRPr="00B6482E">
        <w:rPr>
          <w:rFonts w:ascii="Times New Roman" w:hAnsi="Times New Roman" w:cs="Times New Roman"/>
          <w:b/>
          <w:bCs/>
          <w:i/>
          <w:iCs/>
          <w:sz w:val="22"/>
          <w:szCs w:val="22"/>
        </w:rPr>
        <w:t>:</w:t>
      </w:r>
    </w:p>
    <w:p w14:paraId="5DD408DA" w14:textId="318FF466" w:rsidR="00FB1F44" w:rsidRPr="00B6482E" w:rsidRDefault="00FB1F44" w:rsidP="00397C0A">
      <w:pPr>
        <w:ind w:left="360"/>
        <w:jc w:val="center"/>
        <w:rPr>
          <w:rFonts w:ascii="Times New Roman" w:hAnsi="Times New Roman" w:cs="Times New Roman"/>
          <w:sz w:val="22"/>
          <w:szCs w:val="22"/>
        </w:rPr>
      </w:pPr>
      <w:r w:rsidRPr="00B6482E">
        <w:rPr>
          <w:rFonts w:ascii="Times New Roman" w:hAnsi="Times New Roman" w:cs="Times New Roman"/>
          <w:sz w:val="22"/>
          <w:szCs w:val="22"/>
        </w:rPr>
        <w:t xml:space="preserve">Code: </w:t>
      </w:r>
      <w:hyperlink r:id="rId14" w:history="1">
        <w:r w:rsidRPr="00B6482E">
          <w:rPr>
            <w:rStyle w:val="Hyperlink"/>
            <w:rFonts w:ascii="Times New Roman" w:hAnsi="Times New Roman" w:cs="Times New Roman"/>
            <w:sz w:val="22"/>
            <w:szCs w:val="22"/>
          </w:rPr>
          <w:t>LI</w:t>
        </w:r>
        <w:r w:rsidRPr="00B6482E">
          <w:rPr>
            <w:rStyle w:val="Hyperlink"/>
            <w:rFonts w:ascii="Times New Roman" w:hAnsi="Times New Roman" w:cs="Times New Roman"/>
            <w:sz w:val="22"/>
            <w:szCs w:val="22"/>
          </w:rPr>
          <w:t>N</w:t>
        </w:r>
        <w:r w:rsidRPr="00B6482E">
          <w:rPr>
            <w:rStyle w:val="Hyperlink"/>
            <w:rFonts w:ascii="Times New Roman" w:hAnsi="Times New Roman" w:cs="Times New Roman"/>
            <w:sz w:val="22"/>
            <w:szCs w:val="22"/>
          </w:rPr>
          <w:t>K</w:t>
        </w:r>
      </w:hyperlink>
    </w:p>
    <w:p w14:paraId="69A18586" w14:textId="66E619FA" w:rsidR="00FB1F44" w:rsidRPr="00B6482E" w:rsidRDefault="00FB1F44" w:rsidP="00397C0A">
      <w:pPr>
        <w:ind w:left="360"/>
        <w:jc w:val="center"/>
        <w:rPr>
          <w:rFonts w:ascii="Times New Roman" w:hAnsi="Times New Roman" w:cs="Times New Roman"/>
          <w:sz w:val="22"/>
          <w:szCs w:val="22"/>
        </w:rPr>
      </w:pPr>
      <w:r w:rsidRPr="00B6482E">
        <w:rPr>
          <w:rFonts w:ascii="Times New Roman" w:hAnsi="Times New Roman" w:cs="Times New Roman"/>
          <w:sz w:val="22"/>
          <w:szCs w:val="22"/>
        </w:rPr>
        <w:t xml:space="preserve">Results/Output: </w:t>
      </w:r>
      <w:hyperlink r:id="rId15" w:history="1">
        <w:r w:rsidRPr="00B6482E">
          <w:rPr>
            <w:rStyle w:val="Hyperlink"/>
            <w:rFonts w:ascii="Times New Roman" w:hAnsi="Times New Roman" w:cs="Times New Roman"/>
            <w:sz w:val="22"/>
            <w:szCs w:val="22"/>
          </w:rPr>
          <w:t>LINK</w:t>
        </w:r>
      </w:hyperlink>
    </w:p>
    <w:p w14:paraId="7D7F76D1" w14:textId="77777777" w:rsidR="00FB1F44" w:rsidRPr="00B6482E" w:rsidRDefault="00FB1F44" w:rsidP="00397C0A">
      <w:pPr>
        <w:jc w:val="center"/>
        <w:rPr>
          <w:rFonts w:ascii="Times New Roman" w:hAnsi="Times New Roman" w:cs="Times New Roman"/>
          <w:sz w:val="22"/>
          <w:szCs w:val="22"/>
        </w:rPr>
      </w:pPr>
    </w:p>
    <w:p w14:paraId="519C9623" w14:textId="7F47FCA5" w:rsidR="00E13CE0" w:rsidRPr="00B6482E" w:rsidRDefault="00E13CE0" w:rsidP="00397C0A">
      <w:pPr>
        <w:jc w:val="center"/>
        <w:rPr>
          <w:rFonts w:ascii="Times New Roman" w:hAnsi="Times New Roman" w:cs="Times New Roman"/>
          <w:b/>
          <w:bCs/>
          <w:i/>
          <w:iCs/>
          <w:sz w:val="22"/>
          <w:szCs w:val="22"/>
        </w:rPr>
      </w:pPr>
      <w:r w:rsidRPr="00B6482E">
        <w:rPr>
          <w:rFonts w:ascii="Times New Roman" w:hAnsi="Times New Roman" w:cs="Times New Roman"/>
          <w:b/>
          <w:bCs/>
          <w:i/>
          <w:iCs/>
          <w:sz w:val="22"/>
          <w:szCs w:val="22"/>
        </w:rPr>
        <w:t>Data Sources</w:t>
      </w:r>
      <w:r w:rsidR="00A7298D">
        <w:rPr>
          <w:rFonts w:ascii="Times New Roman" w:hAnsi="Times New Roman" w:cs="Times New Roman"/>
          <w:b/>
          <w:bCs/>
          <w:i/>
          <w:iCs/>
          <w:sz w:val="22"/>
          <w:szCs w:val="22"/>
        </w:rPr>
        <w:t xml:space="preserve"> (Kaggle and Excel)</w:t>
      </w:r>
      <w:r w:rsidRPr="00B6482E">
        <w:rPr>
          <w:rFonts w:ascii="Times New Roman" w:hAnsi="Times New Roman" w:cs="Times New Roman"/>
          <w:b/>
          <w:bCs/>
          <w:i/>
          <w:iCs/>
          <w:sz w:val="22"/>
          <w:szCs w:val="22"/>
        </w:rPr>
        <w:t>:</w:t>
      </w:r>
    </w:p>
    <w:p w14:paraId="7F388B50" w14:textId="5B285CDB" w:rsidR="00E13CE0" w:rsidRPr="00B6482E" w:rsidRDefault="00E13CE0" w:rsidP="00397C0A">
      <w:pPr>
        <w:ind w:left="360"/>
        <w:jc w:val="center"/>
        <w:rPr>
          <w:rFonts w:ascii="Times New Roman" w:hAnsi="Times New Roman" w:cs="Times New Roman"/>
          <w:sz w:val="22"/>
          <w:szCs w:val="22"/>
        </w:rPr>
      </w:pPr>
      <w:proofErr w:type="spellStart"/>
      <w:r w:rsidRPr="00B6482E">
        <w:rPr>
          <w:rFonts w:ascii="Times New Roman" w:hAnsi="Times New Roman" w:cs="Times New Roman"/>
          <w:sz w:val="22"/>
          <w:szCs w:val="22"/>
        </w:rPr>
        <w:t>DataSet</w:t>
      </w:r>
      <w:proofErr w:type="spellEnd"/>
      <w:r w:rsidRPr="00B6482E">
        <w:rPr>
          <w:rFonts w:ascii="Times New Roman" w:hAnsi="Times New Roman" w:cs="Times New Roman"/>
          <w:sz w:val="22"/>
          <w:szCs w:val="22"/>
        </w:rPr>
        <w:t xml:space="preserve"> 1 </w:t>
      </w:r>
      <w:r w:rsidR="00D93A0F" w:rsidRPr="00B6482E">
        <w:rPr>
          <w:rFonts w:ascii="Times New Roman" w:hAnsi="Times New Roman" w:cs="Times New Roman"/>
          <w:sz w:val="22"/>
          <w:szCs w:val="22"/>
        </w:rPr>
        <w:t>(</w:t>
      </w:r>
      <w:r w:rsidRPr="00B6482E">
        <w:rPr>
          <w:rFonts w:ascii="Times New Roman" w:hAnsi="Times New Roman" w:cs="Times New Roman"/>
          <w:sz w:val="22"/>
          <w:szCs w:val="22"/>
        </w:rPr>
        <w:t>Original</w:t>
      </w:r>
      <w:r w:rsidR="00D93A0F" w:rsidRPr="00B6482E">
        <w:rPr>
          <w:rFonts w:ascii="Times New Roman" w:hAnsi="Times New Roman" w:cs="Times New Roman"/>
          <w:sz w:val="22"/>
          <w:szCs w:val="22"/>
        </w:rPr>
        <w:t>)</w:t>
      </w:r>
      <w:r w:rsidRPr="00B6482E">
        <w:rPr>
          <w:rFonts w:ascii="Times New Roman" w:hAnsi="Times New Roman" w:cs="Times New Roman"/>
          <w:sz w:val="22"/>
          <w:szCs w:val="22"/>
        </w:rPr>
        <w:t xml:space="preserve">: </w:t>
      </w:r>
      <w:hyperlink r:id="rId16" w:history="1">
        <w:r w:rsidRPr="00B6482E">
          <w:rPr>
            <w:rStyle w:val="Hyperlink"/>
            <w:rFonts w:ascii="Times New Roman" w:hAnsi="Times New Roman" w:cs="Times New Roman"/>
            <w:sz w:val="22"/>
            <w:szCs w:val="22"/>
          </w:rPr>
          <w:t>LI</w:t>
        </w:r>
        <w:r w:rsidRPr="00B6482E">
          <w:rPr>
            <w:rStyle w:val="Hyperlink"/>
            <w:rFonts w:ascii="Times New Roman" w:hAnsi="Times New Roman" w:cs="Times New Roman"/>
            <w:sz w:val="22"/>
            <w:szCs w:val="22"/>
          </w:rPr>
          <w:t>N</w:t>
        </w:r>
        <w:r w:rsidRPr="00B6482E">
          <w:rPr>
            <w:rStyle w:val="Hyperlink"/>
            <w:rFonts w:ascii="Times New Roman" w:hAnsi="Times New Roman" w:cs="Times New Roman"/>
            <w:sz w:val="22"/>
            <w:szCs w:val="22"/>
          </w:rPr>
          <w:t>K</w:t>
        </w:r>
      </w:hyperlink>
    </w:p>
    <w:p w14:paraId="37456AA8" w14:textId="04967E4E" w:rsidR="00E13CE0" w:rsidRPr="00B6482E" w:rsidRDefault="00E13CE0" w:rsidP="00397C0A">
      <w:pPr>
        <w:ind w:left="360"/>
        <w:jc w:val="center"/>
        <w:rPr>
          <w:rFonts w:ascii="Times New Roman" w:hAnsi="Times New Roman" w:cs="Times New Roman"/>
          <w:sz w:val="22"/>
          <w:szCs w:val="22"/>
        </w:rPr>
      </w:pPr>
      <w:r w:rsidRPr="00B6482E">
        <w:rPr>
          <w:rFonts w:ascii="Times New Roman" w:hAnsi="Times New Roman" w:cs="Times New Roman"/>
          <w:sz w:val="22"/>
          <w:szCs w:val="22"/>
        </w:rPr>
        <w:t>Sample</w:t>
      </w:r>
      <w:r w:rsidR="00C41A9F">
        <w:rPr>
          <w:rFonts w:ascii="Times New Roman" w:hAnsi="Times New Roman" w:cs="Times New Roman"/>
          <w:sz w:val="22"/>
          <w:szCs w:val="22"/>
        </w:rPr>
        <w:t xml:space="preserve"> Excel</w:t>
      </w:r>
      <w:r w:rsidRPr="00B6482E">
        <w:rPr>
          <w:rFonts w:ascii="Times New Roman" w:hAnsi="Times New Roman" w:cs="Times New Roman"/>
          <w:sz w:val="22"/>
          <w:szCs w:val="22"/>
        </w:rPr>
        <w:t xml:space="preserve"> </w:t>
      </w:r>
      <w:r w:rsidRPr="00B6482E">
        <w:rPr>
          <w:rFonts w:ascii="Times New Roman" w:hAnsi="Times New Roman" w:cs="Times New Roman"/>
          <w:sz w:val="22"/>
          <w:szCs w:val="22"/>
        </w:rPr>
        <w:t xml:space="preserve">used </w:t>
      </w:r>
      <w:r w:rsidRPr="00B6482E">
        <w:rPr>
          <w:rFonts w:ascii="Times New Roman" w:hAnsi="Times New Roman" w:cs="Times New Roman"/>
          <w:sz w:val="22"/>
          <w:szCs w:val="22"/>
        </w:rPr>
        <w:t xml:space="preserve">from DataSet1: </w:t>
      </w:r>
      <w:hyperlink r:id="rId17" w:history="1">
        <w:r w:rsidRPr="00B6482E">
          <w:rPr>
            <w:rStyle w:val="Hyperlink"/>
            <w:rFonts w:ascii="Times New Roman" w:hAnsi="Times New Roman" w:cs="Times New Roman"/>
            <w:sz w:val="22"/>
            <w:szCs w:val="22"/>
          </w:rPr>
          <w:t>LI</w:t>
        </w:r>
        <w:r w:rsidRPr="00B6482E">
          <w:rPr>
            <w:rStyle w:val="Hyperlink"/>
            <w:rFonts w:ascii="Times New Roman" w:hAnsi="Times New Roman" w:cs="Times New Roman"/>
            <w:sz w:val="22"/>
            <w:szCs w:val="22"/>
          </w:rPr>
          <w:t>N</w:t>
        </w:r>
        <w:r w:rsidRPr="00B6482E">
          <w:rPr>
            <w:rStyle w:val="Hyperlink"/>
            <w:rFonts w:ascii="Times New Roman" w:hAnsi="Times New Roman" w:cs="Times New Roman"/>
            <w:sz w:val="22"/>
            <w:szCs w:val="22"/>
          </w:rPr>
          <w:t>K</w:t>
        </w:r>
      </w:hyperlink>
    </w:p>
    <w:p w14:paraId="7D198CC3" w14:textId="77777777" w:rsidR="00E13CE0" w:rsidRPr="00B6482E" w:rsidRDefault="00E13CE0" w:rsidP="00397C0A">
      <w:pPr>
        <w:ind w:left="360"/>
        <w:jc w:val="center"/>
        <w:rPr>
          <w:rFonts w:ascii="Times New Roman" w:hAnsi="Times New Roman" w:cs="Times New Roman"/>
          <w:sz w:val="22"/>
          <w:szCs w:val="22"/>
        </w:rPr>
      </w:pPr>
    </w:p>
    <w:p w14:paraId="2F410EE9" w14:textId="501A262C" w:rsidR="00E14E77" w:rsidRPr="00B6482E" w:rsidRDefault="00E13CE0" w:rsidP="00397C0A">
      <w:pPr>
        <w:ind w:left="360"/>
        <w:jc w:val="center"/>
        <w:rPr>
          <w:rFonts w:ascii="Times New Roman" w:hAnsi="Times New Roman" w:cs="Times New Roman"/>
          <w:sz w:val="22"/>
          <w:szCs w:val="22"/>
        </w:rPr>
      </w:pPr>
      <w:proofErr w:type="spellStart"/>
      <w:r w:rsidRPr="00B6482E">
        <w:rPr>
          <w:rFonts w:ascii="Times New Roman" w:hAnsi="Times New Roman" w:cs="Times New Roman"/>
          <w:sz w:val="22"/>
          <w:szCs w:val="22"/>
        </w:rPr>
        <w:t>DataSet</w:t>
      </w:r>
      <w:proofErr w:type="spellEnd"/>
      <w:r w:rsidRPr="00B6482E">
        <w:rPr>
          <w:rFonts w:ascii="Times New Roman" w:hAnsi="Times New Roman" w:cs="Times New Roman"/>
          <w:sz w:val="22"/>
          <w:szCs w:val="22"/>
        </w:rPr>
        <w:t xml:space="preserve"> 2 Original</w:t>
      </w:r>
      <w:r w:rsidR="00F63B27">
        <w:rPr>
          <w:rFonts w:ascii="Times New Roman" w:hAnsi="Times New Roman" w:cs="Times New Roman"/>
          <w:sz w:val="22"/>
          <w:szCs w:val="22"/>
        </w:rPr>
        <w:t>(Used for Module 5 only)</w:t>
      </w:r>
      <w:r w:rsidRPr="00B6482E">
        <w:rPr>
          <w:rFonts w:ascii="Times New Roman" w:hAnsi="Times New Roman" w:cs="Times New Roman"/>
          <w:sz w:val="22"/>
          <w:szCs w:val="22"/>
        </w:rPr>
        <w:t xml:space="preserve">: </w:t>
      </w:r>
      <w:hyperlink r:id="rId18" w:history="1">
        <w:r w:rsidR="00E14E77" w:rsidRPr="00B6482E">
          <w:rPr>
            <w:rStyle w:val="Hyperlink"/>
            <w:rFonts w:ascii="Times New Roman" w:hAnsi="Times New Roman" w:cs="Times New Roman"/>
            <w:sz w:val="22"/>
            <w:szCs w:val="22"/>
          </w:rPr>
          <w:t>LIN</w:t>
        </w:r>
        <w:r w:rsidR="00E14E77" w:rsidRPr="00B6482E">
          <w:rPr>
            <w:rStyle w:val="Hyperlink"/>
            <w:rFonts w:ascii="Times New Roman" w:hAnsi="Times New Roman" w:cs="Times New Roman"/>
            <w:sz w:val="22"/>
            <w:szCs w:val="22"/>
          </w:rPr>
          <w:t>K</w:t>
        </w:r>
      </w:hyperlink>
    </w:p>
    <w:p w14:paraId="42EF4A6B" w14:textId="72993B98" w:rsidR="002D236F" w:rsidRPr="002D236F" w:rsidRDefault="00E14E77" w:rsidP="002D236F">
      <w:pPr>
        <w:ind w:left="360"/>
        <w:jc w:val="center"/>
        <w:rPr>
          <w:rFonts w:ascii="Times New Roman" w:hAnsi="Times New Roman" w:cs="Times New Roman"/>
          <w:sz w:val="22"/>
          <w:szCs w:val="22"/>
        </w:rPr>
      </w:pPr>
      <w:r w:rsidRPr="00B6482E">
        <w:rPr>
          <w:rFonts w:ascii="Times New Roman" w:hAnsi="Times New Roman" w:cs="Times New Roman"/>
          <w:sz w:val="22"/>
          <w:szCs w:val="22"/>
        </w:rPr>
        <w:t xml:space="preserve">Sample </w:t>
      </w:r>
      <w:r w:rsidR="00C41A9F">
        <w:rPr>
          <w:rFonts w:ascii="Times New Roman" w:hAnsi="Times New Roman" w:cs="Times New Roman"/>
          <w:sz w:val="22"/>
          <w:szCs w:val="22"/>
        </w:rPr>
        <w:t xml:space="preserve">Excel </w:t>
      </w:r>
      <w:r w:rsidRPr="00B6482E">
        <w:rPr>
          <w:rFonts w:ascii="Times New Roman" w:hAnsi="Times New Roman" w:cs="Times New Roman"/>
          <w:sz w:val="22"/>
          <w:szCs w:val="22"/>
        </w:rPr>
        <w:t xml:space="preserve">used: </w:t>
      </w:r>
      <w:hyperlink r:id="rId19" w:history="1">
        <w:r w:rsidRPr="00B6482E">
          <w:rPr>
            <w:rStyle w:val="Hyperlink"/>
            <w:rFonts w:ascii="Times New Roman" w:hAnsi="Times New Roman" w:cs="Times New Roman"/>
            <w:sz w:val="22"/>
            <w:szCs w:val="22"/>
          </w:rPr>
          <w:t>LINK</w:t>
        </w:r>
      </w:hyperlink>
    </w:p>
    <w:sectPr w:rsidR="002D236F" w:rsidRPr="002D236F" w:rsidSect="001E19FB">
      <w:pgSz w:w="12240" w:h="15840"/>
      <w:pgMar w:top="720" w:right="720" w:bottom="720" w:left="720" w:header="0" w:footer="0" w:gutter="0"/>
      <w:pgBorders w:offsetFrom="page">
        <w:top w:val="double" w:sz="4" w:space="24" w:color="000000" w:themeColor="text1"/>
        <w:left w:val="double" w:sz="4" w:space="24" w:color="000000" w:themeColor="text1"/>
        <w:bottom w:val="double" w:sz="4" w:space="24" w:color="000000" w:themeColor="text1"/>
        <w:right w:val="double" w:sz="4" w:space="24" w:color="000000" w:themeColor="text1"/>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A04E9D" w14:textId="77777777" w:rsidR="001E19FB" w:rsidRDefault="001E19FB" w:rsidP="0082461D">
      <w:r>
        <w:separator/>
      </w:r>
    </w:p>
  </w:endnote>
  <w:endnote w:type="continuationSeparator" w:id="0">
    <w:p w14:paraId="3C77884A" w14:textId="77777777" w:rsidR="001E19FB" w:rsidRDefault="001E19FB" w:rsidP="0082461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045BBE" w14:textId="77777777" w:rsidR="001E19FB" w:rsidRDefault="001E19FB" w:rsidP="0082461D">
      <w:r>
        <w:separator/>
      </w:r>
    </w:p>
  </w:footnote>
  <w:footnote w:type="continuationSeparator" w:id="0">
    <w:p w14:paraId="0D9A830F" w14:textId="77777777" w:rsidR="001E19FB" w:rsidRDefault="001E19FB" w:rsidP="0082461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404DA6"/>
    <w:multiLevelType w:val="hybridMultilevel"/>
    <w:tmpl w:val="9AF04EDE"/>
    <w:lvl w:ilvl="0" w:tplc="AB2422BA">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F1C52CE"/>
    <w:multiLevelType w:val="hybridMultilevel"/>
    <w:tmpl w:val="6B5E88C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6753781"/>
    <w:multiLevelType w:val="hybridMultilevel"/>
    <w:tmpl w:val="790090C4"/>
    <w:lvl w:ilvl="0" w:tplc="745E9ECC">
      <w:start w:val="1"/>
      <w:numFmt w:val="bullet"/>
      <w:lvlText w:val=""/>
      <w:lvlJc w:val="left"/>
      <w:pPr>
        <w:ind w:left="720" w:hanging="360"/>
      </w:pPr>
      <w:rPr>
        <w:rFonts w:ascii="Wingdings" w:eastAsia="Times New Roman" w:hAnsi="Wingdings" w:cstheme="min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1F0788C"/>
    <w:multiLevelType w:val="hybridMultilevel"/>
    <w:tmpl w:val="FC68DBE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1226928"/>
    <w:multiLevelType w:val="hybridMultilevel"/>
    <w:tmpl w:val="560EF13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870537566">
    <w:abstractNumId w:val="1"/>
  </w:num>
  <w:num w:numId="2" w16cid:durableId="1556508792">
    <w:abstractNumId w:val="3"/>
  </w:num>
  <w:num w:numId="3" w16cid:durableId="1739815077">
    <w:abstractNumId w:val="4"/>
  </w:num>
  <w:num w:numId="4" w16cid:durableId="485361659">
    <w:abstractNumId w:val="0"/>
  </w:num>
  <w:num w:numId="5" w16cid:durableId="131826235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05CC"/>
    <w:rsid w:val="00002B01"/>
    <w:rsid w:val="00012A77"/>
    <w:rsid w:val="00013633"/>
    <w:rsid w:val="00015A9A"/>
    <w:rsid w:val="0003300B"/>
    <w:rsid w:val="000340EF"/>
    <w:rsid w:val="00042DF0"/>
    <w:rsid w:val="00055E78"/>
    <w:rsid w:val="00063FD7"/>
    <w:rsid w:val="00081FC7"/>
    <w:rsid w:val="0008314F"/>
    <w:rsid w:val="00095F4B"/>
    <w:rsid w:val="000A236B"/>
    <w:rsid w:val="000A5B2A"/>
    <w:rsid w:val="000B05CC"/>
    <w:rsid w:val="000B3BFC"/>
    <w:rsid w:val="000B5360"/>
    <w:rsid w:val="000C04E9"/>
    <w:rsid w:val="000E360E"/>
    <w:rsid w:val="000F117C"/>
    <w:rsid w:val="00102307"/>
    <w:rsid w:val="00105CFD"/>
    <w:rsid w:val="00146297"/>
    <w:rsid w:val="00157E3C"/>
    <w:rsid w:val="00173D43"/>
    <w:rsid w:val="0017540C"/>
    <w:rsid w:val="00183D39"/>
    <w:rsid w:val="00192CF4"/>
    <w:rsid w:val="001958FF"/>
    <w:rsid w:val="00197B5D"/>
    <w:rsid w:val="001A0502"/>
    <w:rsid w:val="001B6263"/>
    <w:rsid w:val="001E045A"/>
    <w:rsid w:val="001E19FB"/>
    <w:rsid w:val="0021022D"/>
    <w:rsid w:val="0022174E"/>
    <w:rsid w:val="00226679"/>
    <w:rsid w:val="0023144D"/>
    <w:rsid w:val="00247748"/>
    <w:rsid w:val="00291D84"/>
    <w:rsid w:val="002A07E7"/>
    <w:rsid w:val="002A298E"/>
    <w:rsid w:val="002A35EF"/>
    <w:rsid w:val="002B15DD"/>
    <w:rsid w:val="002B3DAF"/>
    <w:rsid w:val="002C5557"/>
    <w:rsid w:val="002D0262"/>
    <w:rsid w:val="002D236F"/>
    <w:rsid w:val="002D7B46"/>
    <w:rsid w:val="002F2E86"/>
    <w:rsid w:val="00321A35"/>
    <w:rsid w:val="003262B6"/>
    <w:rsid w:val="003379D6"/>
    <w:rsid w:val="00345D11"/>
    <w:rsid w:val="00352488"/>
    <w:rsid w:val="00365348"/>
    <w:rsid w:val="00397C0A"/>
    <w:rsid w:val="003F6785"/>
    <w:rsid w:val="00460EFF"/>
    <w:rsid w:val="004610FD"/>
    <w:rsid w:val="004656C6"/>
    <w:rsid w:val="00485F75"/>
    <w:rsid w:val="004A39B3"/>
    <w:rsid w:val="004B7833"/>
    <w:rsid w:val="004C4B09"/>
    <w:rsid w:val="004F3AF1"/>
    <w:rsid w:val="00503912"/>
    <w:rsid w:val="00507390"/>
    <w:rsid w:val="005102A8"/>
    <w:rsid w:val="00526CB4"/>
    <w:rsid w:val="00542996"/>
    <w:rsid w:val="005518D8"/>
    <w:rsid w:val="0056040A"/>
    <w:rsid w:val="00561E4A"/>
    <w:rsid w:val="00567B31"/>
    <w:rsid w:val="00570D38"/>
    <w:rsid w:val="00574CD7"/>
    <w:rsid w:val="00592EC4"/>
    <w:rsid w:val="005A0331"/>
    <w:rsid w:val="005B58C2"/>
    <w:rsid w:val="005B6F51"/>
    <w:rsid w:val="005C4E50"/>
    <w:rsid w:val="005D4126"/>
    <w:rsid w:val="00626A25"/>
    <w:rsid w:val="006368A5"/>
    <w:rsid w:val="0066789C"/>
    <w:rsid w:val="00685AC5"/>
    <w:rsid w:val="006867A4"/>
    <w:rsid w:val="006A2139"/>
    <w:rsid w:val="006A7353"/>
    <w:rsid w:val="006B5EE8"/>
    <w:rsid w:val="006E1B42"/>
    <w:rsid w:val="006E2FC4"/>
    <w:rsid w:val="006F4C5E"/>
    <w:rsid w:val="007011DF"/>
    <w:rsid w:val="00705011"/>
    <w:rsid w:val="00733DEE"/>
    <w:rsid w:val="007507AE"/>
    <w:rsid w:val="00754866"/>
    <w:rsid w:val="0075776C"/>
    <w:rsid w:val="007631EA"/>
    <w:rsid w:val="00765085"/>
    <w:rsid w:val="00790088"/>
    <w:rsid w:val="00795371"/>
    <w:rsid w:val="007B2627"/>
    <w:rsid w:val="007B3CC8"/>
    <w:rsid w:val="007C188F"/>
    <w:rsid w:val="007C46A2"/>
    <w:rsid w:val="007D133B"/>
    <w:rsid w:val="007D2BEC"/>
    <w:rsid w:val="007E4E1D"/>
    <w:rsid w:val="00813AB0"/>
    <w:rsid w:val="00815E33"/>
    <w:rsid w:val="008208E8"/>
    <w:rsid w:val="0082461D"/>
    <w:rsid w:val="008425ED"/>
    <w:rsid w:val="0087289C"/>
    <w:rsid w:val="00873DED"/>
    <w:rsid w:val="008A04E3"/>
    <w:rsid w:val="008A3FE4"/>
    <w:rsid w:val="008A5AE5"/>
    <w:rsid w:val="008A619B"/>
    <w:rsid w:val="008D75BE"/>
    <w:rsid w:val="008F1276"/>
    <w:rsid w:val="0093390E"/>
    <w:rsid w:val="009354FE"/>
    <w:rsid w:val="00944C20"/>
    <w:rsid w:val="00962B36"/>
    <w:rsid w:val="009648D7"/>
    <w:rsid w:val="00986AA7"/>
    <w:rsid w:val="009919A8"/>
    <w:rsid w:val="009A5FB6"/>
    <w:rsid w:val="009A718B"/>
    <w:rsid w:val="009C13A8"/>
    <w:rsid w:val="009C200C"/>
    <w:rsid w:val="009E6644"/>
    <w:rsid w:val="00A03141"/>
    <w:rsid w:val="00A07C08"/>
    <w:rsid w:val="00A1504D"/>
    <w:rsid w:val="00A16E49"/>
    <w:rsid w:val="00A33D24"/>
    <w:rsid w:val="00A621A6"/>
    <w:rsid w:val="00A7298D"/>
    <w:rsid w:val="00A86CE6"/>
    <w:rsid w:val="00A91863"/>
    <w:rsid w:val="00AA5BDF"/>
    <w:rsid w:val="00AD3B7C"/>
    <w:rsid w:val="00B115D5"/>
    <w:rsid w:val="00B35303"/>
    <w:rsid w:val="00B53980"/>
    <w:rsid w:val="00B63C7D"/>
    <w:rsid w:val="00B6482E"/>
    <w:rsid w:val="00B77B62"/>
    <w:rsid w:val="00B84F90"/>
    <w:rsid w:val="00B8586B"/>
    <w:rsid w:val="00BA640C"/>
    <w:rsid w:val="00BB4136"/>
    <w:rsid w:val="00BB61C8"/>
    <w:rsid w:val="00BD2DB5"/>
    <w:rsid w:val="00BE3841"/>
    <w:rsid w:val="00BF436B"/>
    <w:rsid w:val="00BF670F"/>
    <w:rsid w:val="00C02627"/>
    <w:rsid w:val="00C31559"/>
    <w:rsid w:val="00C324B7"/>
    <w:rsid w:val="00C41A9F"/>
    <w:rsid w:val="00C6646D"/>
    <w:rsid w:val="00C72B42"/>
    <w:rsid w:val="00C75699"/>
    <w:rsid w:val="00C926B5"/>
    <w:rsid w:val="00CA2D4E"/>
    <w:rsid w:val="00CD271D"/>
    <w:rsid w:val="00CD63B9"/>
    <w:rsid w:val="00D02445"/>
    <w:rsid w:val="00D2060D"/>
    <w:rsid w:val="00D20C92"/>
    <w:rsid w:val="00D54B20"/>
    <w:rsid w:val="00D56258"/>
    <w:rsid w:val="00D656B5"/>
    <w:rsid w:val="00D658C1"/>
    <w:rsid w:val="00D65FFE"/>
    <w:rsid w:val="00D7286F"/>
    <w:rsid w:val="00D73560"/>
    <w:rsid w:val="00D90A11"/>
    <w:rsid w:val="00D93A0F"/>
    <w:rsid w:val="00DB14B0"/>
    <w:rsid w:val="00DB20A2"/>
    <w:rsid w:val="00DB3DA2"/>
    <w:rsid w:val="00DB644E"/>
    <w:rsid w:val="00DD5632"/>
    <w:rsid w:val="00DF49F3"/>
    <w:rsid w:val="00E11291"/>
    <w:rsid w:val="00E13CE0"/>
    <w:rsid w:val="00E14E77"/>
    <w:rsid w:val="00E600B9"/>
    <w:rsid w:val="00E82D89"/>
    <w:rsid w:val="00E85CEA"/>
    <w:rsid w:val="00E92D1E"/>
    <w:rsid w:val="00EA462B"/>
    <w:rsid w:val="00EC271A"/>
    <w:rsid w:val="00EE38C1"/>
    <w:rsid w:val="00F176B7"/>
    <w:rsid w:val="00F27461"/>
    <w:rsid w:val="00F527F9"/>
    <w:rsid w:val="00F5687F"/>
    <w:rsid w:val="00F57E26"/>
    <w:rsid w:val="00F63B27"/>
    <w:rsid w:val="00F95DC3"/>
    <w:rsid w:val="00FB1F44"/>
    <w:rsid w:val="00FD3FF6"/>
    <w:rsid w:val="00FE4BB3"/>
    <w:rsid w:val="00FE5C00"/>
    <w:rsid w:val="00FE5F9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656F12"/>
  <w15:chartTrackingRefBased/>
  <w15:docId w15:val="{35460EFA-3ADF-0049-94CE-2D1EFFE1CB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A07E7"/>
  </w:style>
  <w:style w:type="paragraph" w:styleId="Heading1">
    <w:name w:val="heading 1"/>
    <w:basedOn w:val="Normal"/>
    <w:next w:val="Normal"/>
    <w:link w:val="Heading1Char"/>
    <w:uiPriority w:val="9"/>
    <w:qFormat/>
    <w:rsid w:val="00FE4BB3"/>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E4BB3"/>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B05CC"/>
    <w:rPr>
      <w:color w:val="0563C1" w:themeColor="hyperlink"/>
      <w:u w:val="single"/>
    </w:rPr>
  </w:style>
  <w:style w:type="character" w:styleId="Strong">
    <w:name w:val="Strong"/>
    <w:basedOn w:val="DefaultParagraphFont"/>
    <w:uiPriority w:val="22"/>
    <w:qFormat/>
    <w:rsid w:val="000B05CC"/>
    <w:rPr>
      <w:b/>
      <w:bCs/>
    </w:rPr>
  </w:style>
  <w:style w:type="character" w:customStyle="1" w:styleId="mn">
    <w:name w:val="mn"/>
    <w:basedOn w:val="DefaultParagraphFont"/>
    <w:rsid w:val="000B05CC"/>
  </w:style>
  <w:style w:type="character" w:customStyle="1" w:styleId="apple-converted-space">
    <w:name w:val="apple-converted-space"/>
    <w:basedOn w:val="DefaultParagraphFont"/>
    <w:rsid w:val="000B05CC"/>
  </w:style>
  <w:style w:type="paragraph" w:styleId="NormalWeb">
    <w:name w:val="Normal (Web)"/>
    <w:basedOn w:val="Normal"/>
    <w:uiPriority w:val="99"/>
    <w:semiHidden/>
    <w:unhideWhenUsed/>
    <w:rsid w:val="000B05CC"/>
    <w:pPr>
      <w:spacing w:before="100" w:beforeAutospacing="1" w:after="100" w:afterAutospacing="1"/>
    </w:pPr>
    <w:rPr>
      <w:rFonts w:ascii="Times New Roman" w:eastAsia="Times New Roman" w:hAnsi="Times New Roman" w:cs="Times New Roman"/>
      <w:kern w:val="0"/>
      <w14:ligatures w14:val="none"/>
    </w:rPr>
  </w:style>
  <w:style w:type="character" w:styleId="UnresolvedMention">
    <w:name w:val="Unresolved Mention"/>
    <w:basedOn w:val="DefaultParagraphFont"/>
    <w:uiPriority w:val="99"/>
    <w:semiHidden/>
    <w:unhideWhenUsed/>
    <w:rsid w:val="00795371"/>
    <w:rPr>
      <w:color w:val="605E5C"/>
      <w:shd w:val="clear" w:color="auto" w:fill="E1DFDD"/>
    </w:rPr>
  </w:style>
  <w:style w:type="character" w:styleId="FollowedHyperlink">
    <w:name w:val="FollowedHyperlink"/>
    <w:basedOn w:val="DefaultParagraphFont"/>
    <w:uiPriority w:val="99"/>
    <w:semiHidden/>
    <w:unhideWhenUsed/>
    <w:rsid w:val="00F176B7"/>
    <w:rPr>
      <w:color w:val="954F72" w:themeColor="followedHyperlink"/>
      <w:u w:val="single"/>
    </w:rPr>
  </w:style>
  <w:style w:type="paragraph" w:styleId="ListParagraph">
    <w:name w:val="List Paragraph"/>
    <w:basedOn w:val="Normal"/>
    <w:uiPriority w:val="34"/>
    <w:qFormat/>
    <w:rsid w:val="00BD2DB5"/>
    <w:pPr>
      <w:ind w:left="720"/>
      <w:contextualSpacing/>
    </w:pPr>
  </w:style>
  <w:style w:type="paragraph" w:styleId="Header">
    <w:name w:val="header"/>
    <w:basedOn w:val="Normal"/>
    <w:link w:val="HeaderChar"/>
    <w:uiPriority w:val="99"/>
    <w:unhideWhenUsed/>
    <w:rsid w:val="0082461D"/>
    <w:pPr>
      <w:tabs>
        <w:tab w:val="center" w:pos="4680"/>
        <w:tab w:val="right" w:pos="9360"/>
      </w:tabs>
    </w:pPr>
  </w:style>
  <w:style w:type="character" w:customStyle="1" w:styleId="HeaderChar">
    <w:name w:val="Header Char"/>
    <w:basedOn w:val="DefaultParagraphFont"/>
    <w:link w:val="Header"/>
    <w:uiPriority w:val="99"/>
    <w:rsid w:val="0082461D"/>
  </w:style>
  <w:style w:type="paragraph" w:styleId="Footer">
    <w:name w:val="footer"/>
    <w:basedOn w:val="Normal"/>
    <w:link w:val="FooterChar"/>
    <w:uiPriority w:val="99"/>
    <w:unhideWhenUsed/>
    <w:rsid w:val="0082461D"/>
    <w:pPr>
      <w:tabs>
        <w:tab w:val="center" w:pos="4680"/>
        <w:tab w:val="right" w:pos="9360"/>
      </w:tabs>
    </w:pPr>
  </w:style>
  <w:style w:type="character" w:customStyle="1" w:styleId="FooterChar">
    <w:name w:val="Footer Char"/>
    <w:basedOn w:val="DefaultParagraphFont"/>
    <w:link w:val="Footer"/>
    <w:uiPriority w:val="99"/>
    <w:rsid w:val="0082461D"/>
  </w:style>
  <w:style w:type="character" w:customStyle="1" w:styleId="Heading2Char">
    <w:name w:val="Heading 2 Char"/>
    <w:basedOn w:val="DefaultParagraphFont"/>
    <w:link w:val="Heading2"/>
    <w:uiPriority w:val="9"/>
    <w:rsid w:val="00FE4BB3"/>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FE4BB3"/>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39"/>
    <w:rsid w:val="008A5AE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kaggle.com/datasets/lashagoch/life-expectancy-who-updated" TargetMode="External"/><Relationship Id="rId13" Type="http://schemas.openxmlformats.org/officeDocument/2006/relationships/image" Target="media/image4.png"/><Relationship Id="rId18" Type="http://schemas.openxmlformats.org/officeDocument/2006/relationships/hyperlink" Target="https://www.kaggle.com/datasets/fedesoriano/body-fat-prediction-dataset" TargetMode="Externa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yperlink" Target="https://www.kaggle.com/datasets/kumarajarshi/life-expectancy-who/data" TargetMode="External"/><Relationship Id="rId12" Type="http://schemas.openxmlformats.org/officeDocument/2006/relationships/image" Target="media/image3.png"/><Relationship Id="rId17" Type="http://schemas.openxmlformats.org/officeDocument/2006/relationships/hyperlink" Target="https://docs.google.com/spreadsheets/d/1HDIzaHyE1E4a_4qMlVpT61Aqm0yY8cxK/edit?usp=sharing&amp;ouid=109387509359970175892&amp;rtpof=true&amp;sd=true" TargetMode="External"/><Relationship Id="rId2" Type="http://schemas.openxmlformats.org/officeDocument/2006/relationships/styles" Target="styles.xml"/><Relationship Id="rId16" Type="http://schemas.openxmlformats.org/officeDocument/2006/relationships/hyperlink" Target="https://www.kaggle.com/datasets/lashagoch/life-expectancy-who-updated" TargetMode="Externa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5" Type="http://schemas.openxmlformats.org/officeDocument/2006/relationships/footnotes" Target="footnotes.xml"/><Relationship Id="rId15" Type="http://schemas.openxmlformats.org/officeDocument/2006/relationships/hyperlink" Target="https://drive.google.com/file/d/1LTGHlAGePtDQC3lvwRxlGG3_aTLsslxt/view?usp=sharing" TargetMode="External"/><Relationship Id="rId10" Type="http://schemas.openxmlformats.org/officeDocument/2006/relationships/image" Target="media/image1.png"/><Relationship Id="rId19" Type="http://schemas.openxmlformats.org/officeDocument/2006/relationships/hyperlink" Target="https://drive.google.com/file/d/12zLe8mHfZ5iSDxdVkLdvB6wf0F_A0Awt/view?usp=sharing" TargetMode="External"/><Relationship Id="rId4" Type="http://schemas.openxmlformats.org/officeDocument/2006/relationships/webSettings" Target="webSettings.xml"/><Relationship Id="rId9" Type="http://schemas.openxmlformats.org/officeDocument/2006/relationships/hyperlink" Target="https://www.kaggle.com/datasets/fedesoriano/body-fat-prediction-dataset" TargetMode="External"/><Relationship Id="rId14" Type="http://schemas.openxmlformats.org/officeDocument/2006/relationships/hyperlink" Target="https://drive.google.com/file/d/1CPZaIvkb2T6aoUeEHCAL7HxSJsmC1AN4/view?usp=shar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89</TotalTime>
  <Pages>3</Pages>
  <Words>1100</Words>
  <Characters>6273</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Borugadda, Jeevan Deep</dc:creator>
  <cp:keywords/>
  <dc:description/>
  <cp:lastModifiedBy>Borugadda, Jeevan Deep</cp:lastModifiedBy>
  <cp:revision>90</cp:revision>
  <cp:lastPrinted>2024-02-27T18:07:00Z</cp:lastPrinted>
  <dcterms:created xsi:type="dcterms:W3CDTF">2024-04-03T02:00:00Z</dcterms:created>
  <dcterms:modified xsi:type="dcterms:W3CDTF">2024-04-04T00:28:00Z</dcterms:modified>
</cp:coreProperties>
</file>