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6348" w14:textId="4E4E395D" w:rsidR="00305749" w:rsidRDefault="00305749" w:rsidP="0053329F">
      <w:pPr>
        <w:pStyle w:val="Title"/>
        <w:jc w:val="center"/>
        <w:rPr>
          <w:b/>
          <w:bCs/>
        </w:rPr>
      </w:pPr>
      <w:r w:rsidRPr="00305749">
        <w:rPr>
          <w:b/>
          <w:bCs/>
        </w:rPr>
        <w:t>My Tableau Project Flow</w:t>
      </w:r>
    </w:p>
    <w:p w14:paraId="2D1BD372" w14:textId="569AF2C5" w:rsidR="0053329F" w:rsidRPr="0053329F" w:rsidRDefault="0053329F" w:rsidP="0053329F">
      <w:pPr>
        <w:jc w:val="center"/>
        <w:rPr>
          <w:b/>
          <w:bCs/>
          <w:sz w:val="28"/>
          <w:szCs w:val="28"/>
          <w:u w:val="single"/>
        </w:rPr>
      </w:pPr>
      <w:r w:rsidRPr="0053329F">
        <w:rPr>
          <w:b/>
          <w:bCs/>
          <w:sz w:val="28"/>
          <w:szCs w:val="28"/>
          <w:u w:val="single"/>
        </w:rPr>
        <w:t>Sales Performance</w:t>
      </w:r>
    </w:p>
    <w:p w14:paraId="14E7DE7D" w14:textId="77777777" w:rsidR="0053329F" w:rsidRDefault="0053329F" w:rsidP="00305749">
      <w:pPr>
        <w:pStyle w:val="Heading1"/>
      </w:pPr>
    </w:p>
    <w:p w14:paraId="532F6964" w14:textId="2A2E2947" w:rsidR="00305749" w:rsidRPr="00305749" w:rsidRDefault="00305749" w:rsidP="00305749">
      <w:pPr>
        <w:pStyle w:val="Heading1"/>
      </w:pPr>
      <w:r w:rsidRPr="00305749">
        <w:t>Analy</w:t>
      </w:r>
      <w:r w:rsidR="0053329F">
        <w:t>z</w:t>
      </w:r>
      <w:r w:rsidRPr="00305749">
        <w:t>e Requirements</w:t>
      </w:r>
    </w:p>
    <w:p w14:paraId="5CEAF612" w14:textId="77777777" w:rsidR="00305749" w:rsidRDefault="00305749" w:rsidP="0053329F">
      <w:pPr>
        <w:pStyle w:val="Heading2"/>
      </w:pPr>
      <w:r w:rsidRPr="00305749">
        <w:t>Collect Requirements</w:t>
      </w:r>
    </w:p>
    <w:p w14:paraId="6ECE3208" w14:textId="77777777" w:rsidR="0053329F" w:rsidRDefault="0053329F" w:rsidP="0053329F">
      <w:pPr>
        <w:jc w:val="both"/>
      </w:pPr>
    </w:p>
    <w:p w14:paraId="69E5BFBB" w14:textId="222B3648" w:rsidR="0053329F" w:rsidRPr="0053329F" w:rsidRDefault="0053329F" w:rsidP="0053329F">
      <w:pPr>
        <w:jc w:val="both"/>
        <w:rPr>
          <w:b/>
          <w:bCs/>
        </w:rPr>
      </w:pPr>
      <w:commentRangeStart w:id="0"/>
      <w:r w:rsidRPr="0053329F">
        <w:rPr>
          <w:b/>
          <w:bCs/>
        </w:rPr>
        <w:t>Intr</w:t>
      </w:r>
      <w:r w:rsidRPr="0053329F">
        <w:rPr>
          <w:b/>
          <w:bCs/>
        </w:rPr>
        <w:t>o</w:t>
      </w:r>
      <w:r w:rsidRPr="0053329F">
        <w:rPr>
          <w:b/>
          <w:bCs/>
        </w:rPr>
        <w:t>duction</w:t>
      </w:r>
      <w:commentRangeEnd w:id="0"/>
      <w:r w:rsidR="00C83309" w:rsidRPr="0053329F">
        <w:rPr>
          <w:rStyle w:val="CommentReference"/>
          <w:b/>
          <w:bCs/>
          <w:sz w:val="24"/>
          <w:szCs w:val="24"/>
        </w:rPr>
        <w:commentReference w:id="0"/>
      </w:r>
    </w:p>
    <w:p w14:paraId="2DF95356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Style w:val="apple-converted-space"/>
          <w:rFonts w:asciiTheme="minorHAnsi" w:eastAsiaTheme="majorEastAsia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This user story outlines the specifications for building two dashboards using tableau to help stakeholders, including sales managers and executives to analyze sales performance and customers.</w:t>
      </w:r>
      <w:r w:rsidRPr="0053329F">
        <w:rPr>
          <w:rStyle w:val="apple-converted-space"/>
          <w:rFonts w:asciiTheme="minorHAnsi" w:eastAsiaTheme="majorEastAsia" w:hAnsiTheme="minorHAnsi" w:cs="Arial"/>
          <w:color w:val="000000" w:themeColor="text1"/>
        </w:rPr>
        <w:t> </w:t>
      </w:r>
    </w:p>
    <w:p w14:paraId="2477576C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50FEC67C" w14:textId="77777777" w:rsidR="0053329F" w:rsidRPr="0053329F" w:rsidRDefault="0053329F" w:rsidP="0053329F">
      <w:pPr>
        <w:jc w:val="both"/>
        <w:rPr>
          <w:b/>
          <w:bCs/>
        </w:rPr>
      </w:pPr>
      <w:r w:rsidRPr="0053329F">
        <w:rPr>
          <w:b/>
          <w:bCs/>
        </w:rPr>
        <w:t>Sales Dashboard | Requirements</w:t>
      </w:r>
    </w:p>
    <w:p w14:paraId="59115E62" w14:textId="77777777" w:rsidR="0053329F" w:rsidRPr="0053329F" w:rsidRDefault="0053329F" w:rsidP="0053329F">
      <w:pPr>
        <w:pStyle w:val="Heading3"/>
        <w:spacing w:before="0" w:after="0" w:line="240" w:lineRule="auto"/>
        <w:jc w:val="both"/>
        <w:rPr>
          <w:rFonts w:cs="Arial"/>
          <w:i/>
          <w:iCs/>
          <w:color w:val="000000" w:themeColor="text1"/>
          <w:sz w:val="24"/>
          <w:szCs w:val="24"/>
          <w:u w:val="single"/>
        </w:rPr>
      </w:pPr>
      <w:r w:rsidRPr="0053329F">
        <w:rPr>
          <w:rFonts w:cs="Arial"/>
          <w:i/>
          <w:iCs/>
          <w:color w:val="000000" w:themeColor="text1"/>
          <w:sz w:val="24"/>
          <w:szCs w:val="24"/>
          <w:u w:val="single"/>
        </w:rPr>
        <w:t>Dashboard Purpose</w:t>
      </w:r>
    </w:p>
    <w:p w14:paraId="0A5EBF8E" w14:textId="37AABEF1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The purpose of sales dashboard is to present an overview of the sales metrics and trends </w:t>
      </w:r>
      <w:commentRangeStart w:id="1"/>
      <w:r w:rsidRPr="0053329F">
        <w:rPr>
          <w:rFonts w:asciiTheme="minorHAnsi" w:hAnsiTheme="minorHAnsi" w:cs="Arial"/>
          <w:color w:val="000000" w:themeColor="text1"/>
        </w:rPr>
        <w:t>to</w:t>
      </w:r>
      <w:r w:rsidRPr="0053329F">
        <w:rPr>
          <w:rFonts w:asciiTheme="minorHAnsi" w:hAnsiTheme="minorHAnsi" w:cs="Arial"/>
          <w:color w:val="000000" w:themeColor="text1"/>
        </w:rPr>
        <w:t xml:space="preserve"> analyze year-over-year</w:t>
      </w:r>
      <w:commentRangeEnd w:id="1"/>
      <w:r w:rsidR="00C83309" w:rsidRPr="0053329F">
        <w:rPr>
          <w:rStyle w:val="CommentReference"/>
          <w:rFonts w:asciiTheme="minorHAnsi" w:hAnsiTheme="minorHAnsi" w:cs="Arial"/>
          <w:color w:val="000000" w:themeColor="text1"/>
          <w:sz w:val="24"/>
          <w:szCs w:val="24"/>
        </w:rPr>
        <w:commentReference w:id="1"/>
      </w:r>
      <w:r w:rsidRPr="0053329F">
        <w:rPr>
          <w:rFonts w:asciiTheme="minorHAnsi" w:hAnsiTheme="minorHAnsi" w:cs="Arial"/>
          <w:color w:val="000000" w:themeColor="text1"/>
        </w:rPr>
        <w:t xml:space="preserve"> sales performance and understand sales trends.</w:t>
      </w:r>
    </w:p>
    <w:p w14:paraId="4A351412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20CB6A74" w14:textId="1EB08157" w:rsidR="0053329F" w:rsidRPr="0053329F" w:rsidRDefault="0053329F" w:rsidP="0053329F">
      <w:pPr>
        <w:pStyle w:val="Heading3"/>
        <w:spacing w:before="0" w:after="0" w:line="240" w:lineRule="auto"/>
        <w:jc w:val="both"/>
        <w:rPr>
          <w:rFonts w:cs="Arial"/>
          <w:i/>
          <w:iCs/>
          <w:color w:val="000000" w:themeColor="text1"/>
          <w:sz w:val="24"/>
          <w:szCs w:val="24"/>
          <w:u w:val="single"/>
        </w:rPr>
      </w:pPr>
      <w:r w:rsidRPr="0053329F">
        <w:rPr>
          <w:rFonts w:cs="Arial"/>
          <w:i/>
          <w:iCs/>
          <w:color w:val="000000" w:themeColor="text1"/>
          <w:sz w:val="24"/>
          <w:szCs w:val="24"/>
          <w:u w:val="single"/>
        </w:rPr>
        <w:t>Key Requirements</w:t>
      </w:r>
    </w:p>
    <w:p w14:paraId="1924A817" w14:textId="714FE32F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KPI Overview</w:t>
      </w:r>
    </w:p>
    <w:p w14:paraId="2E514C67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Display a summary of </w:t>
      </w:r>
      <w:commentRangeStart w:id="2"/>
      <w:r w:rsidRPr="0053329F">
        <w:rPr>
          <w:rFonts w:asciiTheme="minorHAnsi" w:hAnsiTheme="minorHAnsi" w:cs="Arial"/>
          <w:color w:val="000000" w:themeColor="text1"/>
        </w:rPr>
        <w:t xml:space="preserve">total sales, profits and quantity </w:t>
      </w:r>
      <w:commentRangeEnd w:id="2"/>
      <w:r w:rsidR="00C83309" w:rsidRPr="0053329F">
        <w:rPr>
          <w:rStyle w:val="CommentReference"/>
          <w:rFonts w:asciiTheme="minorHAnsi" w:hAnsiTheme="minorHAnsi" w:cs="Arial"/>
          <w:color w:val="000000" w:themeColor="text1"/>
          <w:sz w:val="24"/>
          <w:szCs w:val="24"/>
        </w:rPr>
        <w:commentReference w:id="2"/>
      </w:r>
      <w:r w:rsidRPr="0053329F">
        <w:rPr>
          <w:rFonts w:asciiTheme="minorHAnsi" w:hAnsiTheme="minorHAnsi" w:cs="Arial"/>
          <w:color w:val="000000" w:themeColor="text1"/>
        </w:rPr>
        <w:t>for the current year and the previous year.</w:t>
      </w:r>
    </w:p>
    <w:p w14:paraId="6F509842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7FECE148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Sales Trends</w:t>
      </w:r>
    </w:p>
    <w:p w14:paraId="3D8B8D81" w14:textId="10DC33A0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– Present the </w:t>
      </w:r>
      <w:commentRangeStart w:id="3"/>
      <w:r w:rsidRPr="0053329F">
        <w:rPr>
          <w:rFonts w:asciiTheme="minorHAnsi" w:hAnsiTheme="minorHAnsi" w:cs="Arial"/>
          <w:color w:val="000000" w:themeColor="text1"/>
        </w:rPr>
        <w:t xml:space="preserve">data for each KPI </w:t>
      </w:r>
      <w:r w:rsidR="00317E57" w:rsidRPr="0053329F">
        <w:rPr>
          <w:rFonts w:asciiTheme="minorHAnsi" w:hAnsiTheme="minorHAnsi" w:cs="Arial"/>
          <w:color w:val="000000" w:themeColor="text1"/>
        </w:rPr>
        <w:t>monthly</w:t>
      </w:r>
      <w:r w:rsidRPr="0053329F">
        <w:rPr>
          <w:rFonts w:asciiTheme="minorHAnsi" w:hAnsiTheme="minorHAnsi" w:cs="Arial"/>
          <w:color w:val="000000" w:themeColor="text1"/>
        </w:rPr>
        <w:t xml:space="preserve"> </w:t>
      </w:r>
      <w:commentRangeEnd w:id="3"/>
      <w:r w:rsidR="00C83309" w:rsidRPr="0053329F">
        <w:rPr>
          <w:rStyle w:val="CommentReference"/>
          <w:rFonts w:asciiTheme="minorHAnsi" w:hAnsiTheme="minorHAnsi" w:cs="Arial"/>
          <w:color w:val="000000" w:themeColor="text1"/>
          <w:sz w:val="24"/>
          <w:szCs w:val="24"/>
        </w:rPr>
        <w:commentReference w:id="3"/>
      </w:r>
      <w:r w:rsidRPr="0053329F">
        <w:rPr>
          <w:rFonts w:asciiTheme="minorHAnsi" w:hAnsiTheme="minorHAnsi" w:cs="Arial"/>
          <w:color w:val="000000" w:themeColor="text1"/>
        </w:rPr>
        <w:t>for both the current year and the previous year.</w:t>
      </w:r>
    </w:p>
    <w:p w14:paraId="2DC05B91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Identify months with highest and lowest sales and make them easy to recognize.</w:t>
      </w:r>
    </w:p>
    <w:p w14:paraId="23C5049A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47858B03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Product Subcategory Comparison</w:t>
      </w:r>
    </w:p>
    <w:p w14:paraId="6932DAEA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– </w:t>
      </w:r>
      <w:commentRangeStart w:id="4"/>
      <w:r w:rsidRPr="0053329F">
        <w:rPr>
          <w:rFonts w:asciiTheme="minorHAnsi" w:hAnsiTheme="minorHAnsi" w:cs="Arial"/>
          <w:color w:val="000000" w:themeColor="text1"/>
        </w:rPr>
        <w:t>Compare sales performance by different product subcategories for the current year and the previous year.</w:t>
      </w:r>
    </w:p>
    <w:p w14:paraId="5F052144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Include a comparison of sales with profit.</w:t>
      </w:r>
      <w:commentRangeEnd w:id="4"/>
      <w:r w:rsidR="00C83309">
        <w:rPr>
          <w:rStyle w:val="CommentReference"/>
          <w:rFonts w:asciiTheme="minorHAnsi" w:hAnsiTheme="minorHAnsi" w:cs="Arial"/>
          <w:color w:val="000000" w:themeColor="text1"/>
          <w:sz w:val="24"/>
          <w:szCs w:val="24"/>
        </w:rPr>
        <w:commentReference w:id="4"/>
      </w:r>
    </w:p>
    <w:p w14:paraId="4F5583DC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62DA1ADF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 xml:space="preserve">Weekly </w:t>
      </w:r>
      <w:commentRangeStart w:id="5"/>
      <w:r w:rsidRPr="0053329F">
        <w:rPr>
          <w:rFonts w:cs="Arial"/>
          <w:color w:val="000000" w:themeColor="text1"/>
        </w:rPr>
        <w:t>Trends</w:t>
      </w:r>
      <w:commentRangeEnd w:id="5"/>
      <w:r w:rsidR="00147F34" w:rsidRPr="0053329F">
        <w:rPr>
          <w:rStyle w:val="CommentReference"/>
          <w:rFonts w:cs="Arial"/>
          <w:color w:val="000000" w:themeColor="text1"/>
          <w:sz w:val="24"/>
          <w:szCs w:val="24"/>
        </w:rPr>
        <w:commentReference w:id="5"/>
      </w:r>
      <w:r w:rsidRPr="0053329F">
        <w:rPr>
          <w:rFonts w:cs="Arial"/>
          <w:color w:val="000000" w:themeColor="text1"/>
        </w:rPr>
        <w:t xml:space="preserve"> for Sales &amp; Profit</w:t>
      </w:r>
    </w:p>
    <w:p w14:paraId="6445CFCD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Present weekly sales and profit data for the current year.</w:t>
      </w:r>
    </w:p>
    <w:p w14:paraId="6541CFCD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Display the average weekly values.</w:t>
      </w:r>
    </w:p>
    <w:p w14:paraId="28CDCDA1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Highlight weeks that are above and below the average to draw attention to sales &amp; profit performance.</w:t>
      </w:r>
    </w:p>
    <w:p w14:paraId="7A567160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‍</w:t>
      </w:r>
    </w:p>
    <w:p w14:paraId="6148728C" w14:textId="77777777" w:rsidR="0053329F" w:rsidRPr="0053329F" w:rsidRDefault="0053329F" w:rsidP="0053329F">
      <w:pPr>
        <w:pStyle w:val="Heading2"/>
        <w:jc w:val="both"/>
        <w:rPr>
          <w:sz w:val="24"/>
          <w:szCs w:val="24"/>
        </w:rPr>
      </w:pPr>
      <w:r w:rsidRPr="0053329F">
        <w:rPr>
          <w:sz w:val="24"/>
          <w:szCs w:val="24"/>
        </w:rPr>
        <w:lastRenderedPageBreak/>
        <w:t>Customer Dashboard | Requirements</w:t>
      </w:r>
    </w:p>
    <w:p w14:paraId="335F5CAC" w14:textId="77777777" w:rsidR="0053329F" w:rsidRPr="0053329F" w:rsidRDefault="0053329F" w:rsidP="0053329F">
      <w:pPr>
        <w:pStyle w:val="Heading3"/>
        <w:spacing w:before="0" w:after="0" w:line="240" w:lineRule="auto"/>
        <w:jc w:val="both"/>
        <w:rPr>
          <w:rFonts w:cs="Arial"/>
          <w:i/>
          <w:iCs/>
          <w:color w:val="000000" w:themeColor="text1"/>
          <w:sz w:val="24"/>
          <w:szCs w:val="24"/>
          <w:u w:val="single"/>
        </w:rPr>
      </w:pPr>
      <w:r w:rsidRPr="0053329F">
        <w:rPr>
          <w:rFonts w:cs="Arial"/>
          <w:i/>
          <w:iCs/>
          <w:color w:val="000000" w:themeColor="text1"/>
          <w:sz w:val="24"/>
          <w:szCs w:val="24"/>
          <w:u w:val="single"/>
        </w:rPr>
        <w:t>Dashboard Purpose</w:t>
      </w:r>
    </w:p>
    <w:p w14:paraId="6C72F6F7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The customer dashboard aims to provide an overview of customer data, trends and behaviors. It will help marketing teams and management to understand customer segments and improve customer satisfaction.</w:t>
      </w:r>
    </w:p>
    <w:p w14:paraId="6E63711D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117962AF" w14:textId="77777777" w:rsidR="0053329F" w:rsidRPr="0053329F" w:rsidRDefault="0053329F" w:rsidP="0053329F">
      <w:pPr>
        <w:pStyle w:val="Heading3"/>
        <w:spacing w:before="0" w:after="0" w:line="240" w:lineRule="auto"/>
        <w:jc w:val="both"/>
        <w:rPr>
          <w:rFonts w:cs="Arial"/>
          <w:i/>
          <w:iCs/>
          <w:color w:val="000000" w:themeColor="text1"/>
          <w:sz w:val="24"/>
          <w:szCs w:val="24"/>
          <w:u w:val="single"/>
        </w:rPr>
      </w:pPr>
      <w:r w:rsidRPr="0053329F">
        <w:rPr>
          <w:rFonts w:cs="Arial"/>
          <w:i/>
          <w:iCs/>
          <w:color w:val="000000" w:themeColor="text1"/>
          <w:sz w:val="24"/>
          <w:szCs w:val="24"/>
          <w:u w:val="single"/>
        </w:rPr>
        <w:t>Key Requirements</w:t>
      </w:r>
    </w:p>
    <w:p w14:paraId="78CB9E46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KPI Overview</w:t>
      </w:r>
    </w:p>
    <w:p w14:paraId="3683E74E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Display a summary of total number of customers , total sales per customer and total number of orders for the current year and the previous year.</w:t>
      </w:r>
    </w:p>
    <w:p w14:paraId="68771BDF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7D4D692F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Customer Trends</w:t>
      </w:r>
    </w:p>
    <w:p w14:paraId="1DC925B7" w14:textId="4564E178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– Present the data for each KPI </w:t>
      </w:r>
      <w:r w:rsidR="00317E57" w:rsidRPr="0053329F">
        <w:rPr>
          <w:rFonts w:asciiTheme="minorHAnsi" w:hAnsiTheme="minorHAnsi" w:cs="Arial"/>
          <w:color w:val="000000" w:themeColor="text1"/>
        </w:rPr>
        <w:t>monthly</w:t>
      </w:r>
      <w:r w:rsidRPr="0053329F">
        <w:rPr>
          <w:rFonts w:asciiTheme="minorHAnsi" w:hAnsiTheme="minorHAnsi" w:cs="Arial"/>
          <w:color w:val="000000" w:themeColor="text1"/>
        </w:rPr>
        <w:t xml:space="preserve"> for both the current year and the previous year.</w:t>
      </w:r>
    </w:p>
    <w:p w14:paraId="48B897D9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Identify months with highest and lowest sales and make them easy to recognize.</w:t>
      </w:r>
    </w:p>
    <w:p w14:paraId="6CA64CC6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Customer Distribution by Number of Orders</w:t>
      </w:r>
    </w:p>
    <w:p w14:paraId="42DC4C2E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Represent the distribution of customers based on the number of orders they have placed to provide insights into customer behavior, loyalty and engagement.</w:t>
      </w:r>
    </w:p>
    <w:p w14:paraId="75A67FE9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18634B1E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Top 10 Customers By Profit</w:t>
      </w:r>
    </w:p>
    <w:p w14:paraId="34457F89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Present the top 10 customers who have generated the highest profits for the company.</w:t>
      </w:r>
    </w:p>
    <w:p w14:paraId="693A891A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– Show additional information like rank, number of orders, current sales, current profit and the last order date.</w:t>
      </w:r>
    </w:p>
    <w:p w14:paraId="2586074E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05AA9E97" w14:textId="77777777" w:rsidR="0053329F" w:rsidRPr="0053329F" w:rsidRDefault="0053329F" w:rsidP="0053329F">
      <w:pPr>
        <w:pStyle w:val="Heading2"/>
        <w:jc w:val="both"/>
        <w:rPr>
          <w:sz w:val="24"/>
          <w:szCs w:val="24"/>
        </w:rPr>
      </w:pPr>
      <w:r w:rsidRPr="0053329F">
        <w:rPr>
          <w:sz w:val="24"/>
          <w:szCs w:val="24"/>
        </w:rPr>
        <w:t>Design &amp; Interactivity Requirements</w:t>
      </w:r>
    </w:p>
    <w:p w14:paraId="7D92A8CB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Dashboard Dynamic</w:t>
      </w:r>
    </w:p>
    <w:p w14:paraId="7E627ECF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– The Dashboard should allow users to </w:t>
      </w:r>
      <w:commentRangeStart w:id="6"/>
      <w:r w:rsidRPr="0053329F">
        <w:rPr>
          <w:rFonts w:asciiTheme="minorHAnsi" w:hAnsiTheme="minorHAnsi" w:cs="Arial"/>
          <w:color w:val="000000" w:themeColor="text1"/>
        </w:rPr>
        <w:t>check historical data by offering them the flexibility to select any desired year.</w:t>
      </w:r>
      <w:commentRangeEnd w:id="6"/>
      <w:r w:rsidR="00147F34" w:rsidRPr="0053329F">
        <w:rPr>
          <w:rStyle w:val="CommentReference"/>
          <w:rFonts w:asciiTheme="minorHAnsi" w:hAnsiTheme="minorHAnsi" w:cs="Arial"/>
          <w:color w:val="000000" w:themeColor="text1"/>
          <w:sz w:val="24"/>
          <w:szCs w:val="24"/>
        </w:rPr>
        <w:commentReference w:id="6"/>
      </w:r>
    </w:p>
    <w:p w14:paraId="23A7D033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– Provide users with the ability to </w:t>
      </w:r>
      <w:commentRangeStart w:id="7"/>
      <w:r w:rsidRPr="0053329F">
        <w:rPr>
          <w:rFonts w:asciiTheme="minorHAnsi" w:hAnsiTheme="minorHAnsi" w:cs="Arial"/>
          <w:color w:val="000000" w:themeColor="text1"/>
        </w:rPr>
        <w:t>navigate between the dashboards easily</w:t>
      </w:r>
      <w:commentRangeEnd w:id="7"/>
      <w:r w:rsidR="00147F34" w:rsidRPr="0053329F">
        <w:rPr>
          <w:rStyle w:val="CommentReference"/>
          <w:rFonts w:asciiTheme="minorHAnsi" w:hAnsiTheme="minorHAnsi" w:cs="Arial"/>
          <w:color w:val="000000" w:themeColor="text1"/>
          <w:sz w:val="24"/>
          <w:szCs w:val="24"/>
        </w:rPr>
        <w:commentReference w:id="7"/>
      </w:r>
      <w:r w:rsidRPr="0053329F">
        <w:rPr>
          <w:rFonts w:asciiTheme="minorHAnsi" w:hAnsiTheme="minorHAnsi" w:cs="Arial"/>
          <w:color w:val="000000" w:themeColor="text1"/>
        </w:rPr>
        <w:t>.</w:t>
      </w:r>
    </w:p>
    <w:p w14:paraId="77EAF7E3" w14:textId="77777777" w:rsid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 xml:space="preserve">– Make the charts and graphs </w:t>
      </w:r>
      <w:commentRangeStart w:id="8"/>
      <w:r w:rsidRPr="0053329F">
        <w:rPr>
          <w:rFonts w:asciiTheme="minorHAnsi" w:hAnsiTheme="minorHAnsi" w:cs="Arial"/>
          <w:color w:val="000000" w:themeColor="text1"/>
        </w:rPr>
        <w:t>interactive</w:t>
      </w:r>
      <w:commentRangeEnd w:id="8"/>
      <w:r w:rsidR="00147F34" w:rsidRPr="0053329F">
        <w:rPr>
          <w:rStyle w:val="CommentReference"/>
          <w:rFonts w:asciiTheme="minorHAnsi" w:hAnsiTheme="minorHAnsi" w:cs="Arial"/>
          <w:color w:val="000000" w:themeColor="text1"/>
          <w:sz w:val="24"/>
          <w:szCs w:val="24"/>
        </w:rPr>
        <w:commentReference w:id="8"/>
      </w:r>
      <w:r w:rsidRPr="0053329F">
        <w:rPr>
          <w:rFonts w:asciiTheme="minorHAnsi" w:hAnsiTheme="minorHAnsi" w:cs="Arial"/>
          <w:color w:val="000000" w:themeColor="text1"/>
        </w:rPr>
        <w:t>, enabling users to filter data using the charts.</w:t>
      </w:r>
    </w:p>
    <w:p w14:paraId="457E0C06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</w:p>
    <w:p w14:paraId="0C34A49F" w14:textId="77777777" w:rsidR="0053329F" w:rsidRPr="0053329F" w:rsidRDefault="0053329F" w:rsidP="0053329F">
      <w:pPr>
        <w:pStyle w:val="Heading4"/>
        <w:spacing w:before="0" w:after="0" w:line="240" w:lineRule="auto"/>
        <w:jc w:val="both"/>
        <w:rPr>
          <w:rFonts w:cs="Arial"/>
          <w:color w:val="000000" w:themeColor="text1"/>
        </w:rPr>
      </w:pPr>
      <w:r w:rsidRPr="0053329F">
        <w:rPr>
          <w:rFonts w:cs="Arial"/>
          <w:color w:val="000000" w:themeColor="text1"/>
        </w:rPr>
        <w:t>Data Filters</w:t>
      </w:r>
    </w:p>
    <w:p w14:paraId="5A9C23A1" w14:textId="77777777" w:rsidR="0053329F" w:rsidRPr="0053329F" w:rsidRDefault="0053329F" w:rsidP="0053329F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 w:themeColor="text1"/>
        </w:rPr>
      </w:pPr>
      <w:r w:rsidRPr="0053329F">
        <w:rPr>
          <w:rFonts w:asciiTheme="minorHAnsi" w:hAnsiTheme="minorHAnsi" w:cs="Arial"/>
          <w:color w:val="000000" w:themeColor="text1"/>
        </w:rPr>
        <w:t>Allow users to filter data by product information like category and subcategory and by location information like region, state and city.</w:t>
      </w:r>
    </w:p>
    <w:p w14:paraId="0A5F22F8" w14:textId="77777777" w:rsidR="0053329F" w:rsidRPr="0053329F" w:rsidRDefault="0053329F" w:rsidP="0053329F"/>
    <w:p w14:paraId="3CEEFB16" w14:textId="4DC294A6" w:rsidR="00305749" w:rsidRPr="00305749" w:rsidRDefault="00305749" w:rsidP="0053329F">
      <w:pPr>
        <w:pStyle w:val="Heading2"/>
      </w:pPr>
      <w:r w:rsidRPr="00305749">
        <w:t>Choose the Right Chart</w:t>
      </w:r>
      <w:r w:rsidR="00147F34">
        <w:t>s -  Comments provided on the side</w:t>
      </w:r>
      <w:r w:rsidR="006B1B51">
        <w:t xml:space="preserve"> </w:t>
      </w:r>
      <w:r w:rsidR="006B1B51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37236012" w14:textId="23B7E40E" w:rsidR="00305749" w:rsidRPr="00305749" w:rsidRDefault="00305749" w:rsidP="0053329F">
      <w:pPr>
        <w:pStyle w:val="Heading2"/>
      </w:pPr>
      <w:r w:rsidRPr="00305749">
        <w:t>Draw Mockups</w:t>
      </w:r>
      <w:r w:rsidR="00147F34">
        <w:t xml:space="preserve"> -  Rough paper sketch</w:t>
      </w:r>
      <w:r w:rsidR="006B1B51">
        <w:t xml:space="preserve"> </w:t>
      </w:r>
      <w:r w:rsidR="006B1B51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63296DA6" w14:textId="06711B84" w:rsidR="00305749" w:rsidRDefault="00305749" w:rsidP="0053329F">
      <w:pPr>
        <w:pStyle w:val="Heading2"/>
      </w:pPr>
      <w:r w:rsidRPr="00305749">
        <w:t>Choose Colors</w:t>
      </w:r>
      <w:r w:rsidR="00147F34">
        <w:t xml:space="preserve"> -  Let the users decide/ Company logo/brand colors</w:t>
      </w:r>
      <w:r w:rsidR="006B1B51">
        <w:t xml:space="preserve"> </w:t>
      </w:r>
      <w:r w:rsidR="006B1B51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55D68E19" w14:textId="77777777" w:rsidR="0053329F" w:rsidRPr="0053329F" w:rsidRDefault="0053329F" w:rsidP="0053329F"/>
    <w:p w14:paraId="476074B6" w14:textId="77777777" w:rsidR="00305749" w:rsidRPr="00305749" w:rsidRDefault="00305749" w:rsidP="00305749">
      <w:pPr>
        <w:pStyle w:val="Heading1"/>
      </w:pPr>
      <w:r w:rsidRPr="00305749">
        <w:lastRenderedPageBreak/>
        <w:t>Build The Data Source</w:t>
      </w:r>
    </w:p>
    <w:p w14:paraId="5A6A4A2D" w14:textId="280592E8" w:rsidR="00305749" w:rsidRPr="00305749" w:rsidRDefault="00305749" w:rsidP="0053329F">
      <w:pPr>
        <w:pStyle w:val="Heading2"/>
      </w:pPr>
      <w:commentRangeStart w:id="9"/>
      <w:r w:rsidRPr="00305749">
        <w:t>Connect Data</w:t>
      </w:r>
      <w:r w:rsidR="006B1B51">
        <w:t xml:space="preserve"> </w:t>
      </w:r>
      <w:commentRangeEnd w:id="9"/>
      <w:r w:rsidR="006B1B51">
        <w:rPr>
          <w:rStyle w:val="CommentReference"/>
          <w:sz w:val="28"/>
          <w:szCs w:val="32"/>
        </w:rPr>
        <w:commentReference w:id="9"/>
      </w:r>
      <w:r w:rsidR="006B1B51">
        <w:t xml:space="preserve"> </w:t>
      </w:r>
      <w:r w:rsidR="006B1B51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3AAC74F1" w14:textId="3C1A095C" w:rsidR="00305749" w:rsidRPr="00305749" w:rsidRDefault="00305749" w:rsidP="0053329F">
      <w:pPr>
        <w:pStyle w:val="Heading2"/>
      </w:pPr>
      <w:commentRangeStart w:id="10"/>
      <w:r w:rsidRPr="00305749">
        <w:t>Create Data Model</w:t>
      </w:r>
      <w:commentRangeEnd w:id="10"/>
      <w:r w:rsidR="006B1B51">
        <w:rPr>
          <w:rStyle w:val="CommentReference"/>
          <w:sz w:val="28"/>
          <w:szCs w:val="32"/>
        </w:rPr>
        <w:commentReference w:id="10"/>
      </w:r>
      <w:r w:rsidR="006B1B51">
        <w:t xml:space="preserve"> </w:t>
      </w:r>
      <w:r w:rsidR="006B1B51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050F1E2B" w14:textId="2D2BB598" w:rsidR="00305749" w:rsidRPr="00305749" w:rsidRDefault="00305749" w:rsidP="0053329F">
      <w:pPr>
        <w:pStyle w:val="Heading2"/>
      </w:pPr>
      <w:r w:rsidRPr="00305749">
        <w:t>Rename Fields/Tables</w:t>
      </w:r>
      <w:r w:rsidR="0031418B">
        <w:t xml:space="preserve"> – Optional </w:t>
      </w:r>
      <w:r w:rsidR="0031418B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3004F837" w14:textId="199D4D69" w:rsidR="00305749" w:rsidRPr="00305749" w:rsidRDefault="00305749" w:rsidP="0053329F">
      <w:pPr>
        <w:pStyle w:val="Heading2"/>
      </w:pPr>
      <w:commentRangeStart w:id="11"/>
      <w:r w:rsidRPr="00305749">
        <w:t>Check Data Types</w:t>
      </w:r>
      <w:commentRangeEnd w:id="11"/>
      <w:r w:rsidR="00347A07">
        <w:rPr>
          <w:rStyle w:val="CommentReference"/>
          <w:sz w:val="28"/>
          <w:szCs w:val="32"/>
        </w:rPr>
        <w:commentReference w:id="11"/>
      </w:r>
      <w:r w:rsidR="000E76C8">
        <w:t xml:space="preserve"> </w:t>
      </w:r>
      <w:r w:rsidR="000E76C8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49B33058" w14:textId="60613582" w:rsidR="00305749" w:rsidRDefault="00305749" w:rsidP="0053329F">
      <w:pPr>
        <w:pStyle w:val="Heading2"/>
        <w:rPr>
          <w:rFonts w:ascii="Apple Color Emoji" w:hAnsi="Apple Color Emoji" w:cs="Apple Color Emoji"/>
          <w:color w:val="FFFFFF"/>
          <w:sz w:val="27"/>
          <w:szCs w:val="27"/>
        </w:rPr>
      </w:pPr>
      <w:commentRangeStart w:id="12"/>
      <w:r w:rsidRPr="00305749">
        <w:t>Understand Data</w:t>
      </w:r>
      <w:commentRangeEnd w:id="12"/>
      <w:r w:rsidR="000E76C8">
        <w:rPr>
          <w:rStyle w:val="CommentReference"/>
          <w:sz w:val="28"/>
          <w:szCs w:val="32"/>
        </w:rPr>
        <w:commentReference w:id="12"/>
      </w:r>
      <w:r w:rsidR="000E76C8">
        <w:t xml:space="preserve"> </w:t>
      </w:r>
      <w:r w:rsidR="000E76C8">
        <w:rPr>
          <w:rFonts w:ascii="Apple Color Emoji" w:hAnsi="Apple Color Emoji" w:cs="Apple Color Emoji"/>
          <w:color w:val="FFFFFF"/>
          <w:sz w:val="27"/>
          <w:szCs w:val="27"/>
        </w:rPr>
        <w:t>✅</w:t>
      </w:r>
    </w:p>
    <w:p w14:paraId="3E897438" w14:textId="19D0F567" w:rsidR="000E76C8" w:rsidRDefault="000E76C8" w:rsidP="000E76C8">
      <w:pPr>
        <w:pStyle w:val="ListParagraph"/>
        <w:numPr>
          <w:ilvl w:val="0"/>
          <w:numId w:val="1"/>
        </w:numPr>
      </w:pPr>
      <w:r>
        <w:t>Profit Margin: How much do we make after each sale.</w:t>
      </w:r>
    </w:p>
    <w:p w14:paraId="7816E655" w14:textId="6C709DD8" w:rsidR="000E76C8" w:rsidRDefault="000E76C8" w:rsidP="000E76C8">
      <w:pPr>
        <w:pStyle w:val="ListParagraph"/>
        <w:numPr>
          <w:ilvl w:val="0"/>
          <w:numId w:val="1"/>
        </w:numPr>
      </w:pPr>
      <w:r>
        <w:t>Discount Impact: To check how much did we give away in discount.</w:t>
      </w:r>
    </w:p>
    <w:p w14:paraId="1F606076" w14:textId="71B09438" w:rsidR="000E76C8" w:rsidRDefault="000E76C8" w:rsidP="000E76C8">
      <w:pPr>
        <w:pStyle w:val="ListParagraph"/>
        <w:numPr>
          <w:ilvl w:val="0"/>
          <w:numId w:val="1"/>
        </w:numPr>
      </w:pPr>
      <w:r>
        <w:t>Sales per order: Basically, average order value</w:t>
      </w:r>
    </w:p>
    <w:p w14:paraId="13DA9A52" w14:textId="17F4A379" w:rsidR="000E76C8" w:rsidRDefault="000E76C8" w:rsidP="000E76C8">
      <w:pPr>
        <w:pStyle w:val="ListParagraph"/>
        <w:numPr>
          <w:ilvl w:val="0"/>
          <w:numId w:val="1"/>
        </w:numPr>
      </w:pPr>
      <w:r>
        <w:t xml:space="preserve">Customer profitability score: </w:t>
      </w:r>
      <w:r w:rsidR="003E132F">
        <w:t>To check or prioritize the customers that make profits</w:t>
      </w:r>
    </w:p>
    <w:p w14:paraId="104B9C28" w14:textId="70418AA2" w:rsidR="003E132F" w:rsidRPr="000E76C8" w:rsidRDefault="003E132F" w:rsidP="000E76C8">
      <w:pPr>
        <w:pStyle w:val="ListParagraph"/>
        <w:numPr>
          <w:ilvl w:val="0"/>
          <w:numId w:val="1"/>
        </w:numPr>
      </w:pPr>
      <w:r>
        <w:t>Discount pressure metric: To check if the discounts are eating away our profits</w:t>
      </w:r>
    </w:p>
    <w:p w14:paraId="23C2948A" w14:textId="77777777" w:rsidR="0053329F" w:rsidRPr="00305749" w:rsidRDefault="0053329F" w:rsidP="0053329F"/>
    <w:p w14:paraId="7A527C0D" w14:textId="77777777" w:rsidR="00305749" w:rsidRPr="00305749" w:rsidRDefault="00305749" w:rsidP="00305749">
      <w:pPr>
        <w:pStyle w:val="Heading1"/>
      </w:pPr>
      <w:r w:rsidRPr="00305749">
        <w:t>Building Charts</w:t>
      </w:r>
    </w:p>
    <w:p w14:paraId="496E07FE" w14:textId="77777777" w:rsidR="00305749" w:rsidRPr="00305749" w:rsidRDefault="00305749" w:rsidP="0053329F">
      <w:pPr>
        <w:pStyle w:val="Heading2"/>
      </w:pPr>
      <w:r w:rsidRPr="00305749">
        <w:t>Create Calculated Fields &amp; Test</w:t>
      </w:r>
    </w:p>
    <w:p w14:paraId="1D356C20" w14:textId="77777777" w:rsidR="00305749" w:rsidRPr="00305749" w:rsidRDefault="00305749" w:rsidP="0053329F">
      <w:pPr>
        <w:pStyle w:val="Heading2"/>
      </w:pPr>
      <w:r w:rsidRPr="00305749">
        <w:t>Build Chart</w:t>
      </w:r>
    </w:p>
    <w:p w14:paraId="2581BABA" w14:textId="77777777" w:rsidR="00305749" w:rsidRPr="00305749" w:rsidRDefault="00305749" w:rsidP="0053329F">
      <w:pPr>
        <w:pStyle w:val="Heading2"/>
      </w:pPr>
      <w:r w:rsidRPr="00305749">
        <w:t>Format</w:t>
      </w:r>
    </w:p>
    <w:p w14:paraId="7CE546C3" w14:textId="77777777" w:rsidR="00305749" w:rsidRPr="00305749" w:rsidRDefault="00305749" w:rsidP="0053329F">
      <w:pPr>
        <w:pStyle w:val="Heading2"/>
      </w:pPr>
      <w:r w:rsidRPr="00305749">
        <w:t>Remove Lines &amp; Grids</w:t>
      </w:r>
    </w:p>
    <w:p w14:paraId="02D894D7" w14:textId="77777777" w:rsidR="00305749" w:rsidRPr="00305749" w:rsidRDefault="00305749" w:rsidP="0053329F">
      <w:pPr>
        <w:pStyle w:val="Heading2"/>
      </w:pPr>
      <w:r w:rsidRPr="00305749">
        <w:t>Clean up Axis &amp; Headers</w:t>
      </w:r>
    </w:p>
    <w:p w14:paraId="49D2A218" w14:textId="77777777" w:rsidR="00305749" w:rsidRPr="00305749" w:rsidRDefault="00305749" w:rsidP="0053329F">
      <w:pPr>
        <w:pStyle w:val="Heading2"/>
      </w:pPr>
      <w:r w:rsidRPr="00305749">
        <w:t>Coloring</w:t>
      </w:r>
    </w:p>
    <w:p w14:paraId="30A15015" w14:textId="77777777" w:rsidR="00305749" w:rsidRDefault="00305749" w:rsidP="0053329F">
      <w:pPr>
        <w:pStyle w:val="Heading2"/>
      </w:pPr>
      <w:r w:rsidRPr="00305749">
        <w:t>Tooltip</w:t>
      </w:r>
    </w:p>
    <w:p w14:paraId="5D09014E" w14:textId="77777777" w:rsidR="0053329F" w:rsidRPr="00305749" w:rsidRDefault="0053329F" w:rsidP="0053329F"/>
    <w:p w14:paraId="378A0C8C" w14:textId="77777777" w:rsidR="00305749" w:rsidRPr="00305749" w:rsidRDefault="00305749" w:rsidP="00305749">
      <w:pPr>
        <w:pStyle w:val="Heading1"/>
      </w:pPr>
      <w:r w:rsidRPr="00305749">
        <w:lastRenderedPageBreak/>
        <w:t>Building Dashboard</w:t>
      </w:r>
    </w:p>
    <w:p w14:paraId="4610254F" w14:textId="77777777" w:rsidR="00305749" w:rsidRPr="00305749" w:rsidRDefault="00305749" w:rsidP="0053329F">
      <w:pPr>
        <w:pStyle w:val="Heading2"/>
      </w:pPr>
      <w:r w:rsidRPr="00305749">
        <w:t>Draw Mockups for Containers</w:t>
      </w:r>
    </w:p>
    <w:p w14:paraId="7474285B" w14:textId="77777777" w:rsidR="00305749" w:rsidRPr="00305749" w:rsidRDefault="00305749" w:rsidP="0053329F">
      <w:pPr>
        <w:pStyle w:val="Heading2"/>
      </w:pPr>
      <w:r w:rsidRPr="00305749">
        <w:t>Build Container Structure</w:t>
      </w:r>
    </w:p>
    <w:p w14:paraId="273D110A" w14:textId="77777777" w:rsidR="00305749" w:rsidRPr="00305749" w:rsidRDefault="00305749" w:rsidP="0053329F">
      <w:pPr>
        <w:pStyle w:val="Heading2"/>
      </w:pPr>
      <w:r w:rsidRPr="00305749">
        <w:t>Put all Charts together</w:t>
      </w:r>
    </w:p>
    <w:p w14:paraId="6CC36859" w14:textId="77777777" w:rsidR="00305749" w:rsidRPr="00305749" w:rsidRDefault="00305749" w:rsidP="0053329F">
      <w:pPr>
        <w:pStyle w:val="Heading2"/>
      </w:pPr>
      <w:r w:rsidRPr="00305749">
        <w:t>Format</w:t>
      </w:r>
    </w:p>
    <w:p w14:paraId="1F87159F" w14:textId="77777777" w:rsidR="00305749" w:rsidRPr="00305749" w:rsidRDefault="00305749" w:rsidP="0053329F">
      <w:pPr>
        <w:pStyle w:val="Heading2"/>
      </w:pPr>
      <w:r w:rsidRPr="00305749">
        <w:t>Distributed Content “Evenly”</w:t>
      </w:r>
    </w:p>
    <w:p w14:paraId="1C552ED5" w14:textId="77777777" w:rsidR="00305749" w:rsidRPr="00305749" w:rsidRDefault="00305749" w:rsidP="0053329F">
      <w:pPr>
        <w:pStyle w:val="Heading2"/>
      </w:pPr>
      <w:r w:rsidRPr="00305749">
        <w:t>Format Colors, Sizes..etc</w:t>
      </w:r>
    </w:p>
    <w:p w14:paraId="0AF27274" w14:textId="77777777" w:rsidR="00305749" w:rsidRPr="00305749" w:rsidRDefault="00305749" w:rsidP="0053329F">
      <w:pPr>
        <w:pStyle w:val="Heading2"/>
      </w:pPr>
      <w:r w:rsidRPr="00305749">
        <w:t>Fit “Entire View”</w:t>
      </w:r>
    </w:p>
    <w:p w14:paraId="121D9426" w14:textId="77777777" w:rsidR="00305749" w:rsidRPr="00305749" w:rsidRDefault="00305749" w:rsidP="0053329F">
      <w:pPr>
        <w:pStyle w:val="Heading2"/>
      </w:pPr>
      <w:r w:rsidRPr="00305749">
        <w:t>Add Legends</w:t>
      </w:r>
    </w:p>
    <w:p w14:paraId="13C93EA3" w14:textId="77777777" w:rsidR="00305749" w:rsidRPr="00305749" w:rsidRDefault="00305749" w:rsidP="0053329F">
      <w:pPr>
        <w:pStyle w:val="Heading2"/>
      </w:pPr>
      <w:r w:rsidRPr="00305749">
        <w:t>Add Spaces (Inner/Outer Padding)</w:t>
      </w:r>
    </w:p>
    <w:p w14:paraId="2A74BBF9" w14:textId="77777777" w:rsidR="00305749" w:rsidRPr="00305749" w:rsidRDefault="00305749" w:rsidP="0053329F">
      <w:pPr>
        <w:pStyle w:val="Heading2"/>
      </w:pPr>
      <w:r w:rsidRPr="00305749">
        <w:t>Add filters &amp; Dynamic</w:t>
      </w:r>
    </w:p>
    <w:p w14:paraId="5B5C013E" w14:textId="77777777" w:rsidR="00305749" w:rsidRPr="00305749" w:rsidRDefault="00305749" w:rsidP="0053329F">
      <w:pPr>
        <w:pStyle w:val="Heading2"/>
      </w:pPr>
      <w:r w:rsidRPr="00305749">
        <w:t>Add Icons</w:t>
      </w:r>
    </w:p>
    <w:p w14:paraId="3B61F088" w14:textId="77777777" w:rsidR="007C46A2" w:rsidRDefault="007C46A2"/>
    <w:p w14:paraId="50687E35" w14:textId="77777777" w:rsidR="005201E8" w:rsidRDefault="005201E8" w:rsidP="005201E8">
      <w:pPr>
        <w:pStyle w:val="NormalWeb"/>
        <w:spacing w:before="0" w:beforeAutospacing="0" w:after="0" w:afterAutospacing="0"/>
        <w:rPr>
          <w:color w:val="000000"/>
        </w:rPr>
      </w:pPr>
    </w:p>
    <w:p w14:paraId="53BE9C2E" w14:textId="77777777" w:rsidR="005201E8" w:rsidRDefault="005201E8" w:rsidP="005201E8"/>
    <w:p w14:paraId="2C4D34D7" w14:textId="77777777" w:rsidR="00BE1535" w:rsidRDefault="00BE1535" w:rsidP="00BE1535">
      <w:pPr>
        <w:rPr>
          <w:rFonts w:ascii="Aptos" w:hAnsi="Aptos"/>
          <w:color w:val="000000"/>
        </w:rPr>
      </w:pPr>
    </w:p>
    <w:p w14:paraId="28F0F965" w14:textId="77777777" w:rsidR="00BE1535" w:rsidRDefault="00BE1535" w:rsidP="00BE1535"/>
    <w:p w14:paraId="45663090" w14:textId="77777777" w:rsidR="00BE1535" w:rsidRDefault="00BE1535"/>
    <w:sectPr w:rsidR="00BE1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orugadda, Jeevan Deep" w:date="2026-02-17T23:11:00Z" w:initials="BJD">
    <w:p w14:paraId="18FCB322" w14:textId="77777777" w:rsidR="00C83309" w:rsidRDefault="00C83309" w:rsidP="00C83309">
      <w:r>
        <w:rPr>
          <w:rStyle w:val="CommentReference"/>
        </w:rPr>
        <w:annotationRef/>
      </w:r>
      <w:r>
        <w:rPr>
          <w:sz w:val="20"/>
          <w:szCs w:val="20"/>
        </w:rPr>
        <w:t>Two Dashboards, one or Sales and the other for Customer</w:t>
      </w:r>
    </w:p>
  </w:comment>
  <w:comment w:id="1" w:author="Borugadda, Jeevan Deep" w:date="2026-02-17T23:12:00Z" w:initials="BJD">
    <w:p w14:paraId="3E0A3740" w14:textId="77777777" w:rsidR="00C83309" w:rsidRDefault="00C83309" w:rsidP="00C83309">
      <w:r>
        <w:rPr>
          <w:rStyle w:val="CommentReference"/>
        </w:rPr>
        <w:annotationRef/>
      </w:r>
      <w:r>
        <w:rPr>
          <w:sz w:val="20"/>
          <w:szCs w:val="20"/>
        </w:rPr>
        <w:t>Comparing two years together</w:t>
      </w:r>
    </w:p>
  </w:comment>
  <w:comment w:id="2" w:author="Borugadda, Jeevan Deep" w:date="2026-02-17T23:13:00Z" w:initials="BJD">
    <w:p w14:paraId="333F2408" w14:textId="77777777" w:rsidR="00C83309" w:rsidRDefault="00C83309" w:rsidP="00C83309">
      <w:r>
        <w:rPr>
          <w:rStyle w:val="CommentReference"/>
        </w:rPr>
        <w:annotationRef/>
      </w:r>
      <w:r>
        <w:rPr>
          <w:sz w:val="20"/>
          <w:szCs w:val="20"/>
        </w:rPr>
        <w:t>Totals meaning big numbers, so use probably BANS as a method to show the totals on top of dashboard.</w:t>
      </w:r>
    </w:p>
  </w:comment>
  <w:comment w:id="3" w:author="Borugadda, Jeevan Deep" w:date="2026-02-17T23:16:00Z" w:initials="BJD">
    <w:p w14:paraId="436B1D9C" w14:textId="77777777" w:rsidR="00C83309" w:rsidRDefault="00C83309" w:rsidP="00C83309">
      <w:r>
        <w:rPr>
          <w:rStyle w:val="CommentReference"/>
        </w:rPr>
        <w:annotationRef/>
      </w:r>
      <w:r>
        <w:rPr>
          <w:sz w:val="20"/>
          <w:szCs w:val="20"/>
        </w:rPr>
        <w:t>Sales, profits, quantities monthly in detail - Line Chart as it needs to show the change/trend over time for both the years.</w:t>
      </w:r>
    </w:p>
  </w:comment>
  <w:comment w:id="4" w:author="Borugadda, Jeevan Deep" w:date="2026-02-17T23:18:00Z" w:initials="BJD">
    <w:p w14:paraId="7A0B265A" w14:textId="77777777" w:rsidR="00C83309" w:rsidRDefault="00C83309" w:rsidP="00C83309">
      <w:r>
        <w:rPr>
          <w:rStyle w:val="CommentReference"/>
        </w:rPr>
        <w:annotationRef/>
      </w:r>
      <w:r>
        <w:rPr>
          <w:sz w:val="20"/>
          <w:szCs w:val="20"/>
        </w:rPr>
        <w:t>Simple bar charts should do the job or since subcategories are present maybe a bar in bar chart would be useful.</w:t>
      </w:r>
    </w:p>
  </w:comment>
  <w:comment w:id="5" w:author="Borugadda, Jeevan Deep" w:date="2026-02-17T23:19:00Z" w:initials="BJD">
    <w:p w14:paraId="4E898F8F" w14:textId="77777777" w:rsidR="00147F34" w:rsidRDefault="00147F34" w:rsidP="00147F34">
      <w:r>
        <w:rPr>
          <w:rStyle w:val="CommentReference"/>
        </w:rPr>
        <w:annotationRef/>
      </w:r>
      <w:r>
        <w:rPr>
          <w:sz w:val="20"/>
          <w:szCs w:val="20"/>
        </w:rPr>
        <w:t>Trend again, so most probably a line chart as well</w:t>
      </w:r>
    </w:p>
  </w:comment>
  <w:comment w:id="6" w:author="Borugadda, Jeevan Deep" w:date="2026-02-17T23:20:00Z" w:initials="BJD">
    <w:p w14:paraId="1C29D566" w14:textId="77777777" w:rsidR="00147F34" w:rsidRDefault="00147F34" w:rsidP="00147F34">
      <w:r>
        <w:rPr>
          <w:rStyle w:val="CommentReference"/>
        </w:rPr>
        <w:annotationRef/>
      </w:r>
      <w:r>
        <w:rPr>
          <w:sz w:val="20"/>
          <w:szCs w:val="20"/>
        </w:rPr>
        <w:t>Means an option to compare any given year. So need to use a parameter to satisfy this requirment</w:t>
      </w:r>
    </w:p>
  </w:comment>
  <w:comment w:id="7" w:author="Borugadda, Jeevan Deep" w:date="2026-02-17T23:21:00Z" w:initials="BJD">
    <w:p w14:paraId="531BADF4" w14:textId="77777777" w:rsidR="00147F34" w:rsidRDefault="00147F34" w:rsidP="00147F34">
      <w:r>
        <w:rPr>
          <w:rStyle w:val="CommentReference"/>
        </w:rPr>
        <w:annotationRef/>
      </w:r>
      <w:r>
        <w:rPr>
          <w:sz w:val="20"/>
          <w:szCs w:val="20"/>
        </w:rPr>
        <w:t>A button maybe below/above to switch between dashboards easily.</w:t>
      </w:r>
    </w:p>
  </w:comment>
  <w:comment w:id="8" w:author="Borugadda, Jeevan Deep" w:date="2026-02-17T23:22:00Z" w:initials="BJD">
    <w:p w14:paraId="121DD191" w14:textId="77777777" w:rsidR="00147F34" w:rsidRDefault="00147F34" w:rsidP="00147F34">
      <w:r>
        <w:rPr>
          <w:rStyle w:val="CommentReference"/>
        </w:rPr>
        <w:annotationRef/>
      </w:r>
      <w:r>
        <w:rPr>
          <w:sz w:val="20"/>
          <w:szCs w:val="20"/>
        </w:rPr>
        <w:t>Using filters and a some smooth animations</w:t>
      </w:r>
    </w:p>
  </w:comment>
  <w:comment w:id="9" w:author="Borugadda, Jeevan Deep" w:date="2026-02-17T23:42:00Z" w:initials="BJD">
    <w:p w14:paraId="7E02E2F5" w14:textId="77777777" w:rsidR="006B1B51" w:rsidRDefault="006B1B51" w:rsidP="006B1B51">
      <w:r>
        <w:rPr>
          <w:rStyle w:val="CommentReference"/>
        </w:rPr>
        <w:annotationRef/>
      </w:r>
      <w:r>
        <w:rPr>
          <w:sz w:val="20"/>
          <w:szCs w:val="20"/>
        </w:rPr>
        <w:t>Check all the data files to examine what data is Facts(Sales, Profits, Quantity etc) and what data is Dimensions (Name, Loc, ID etc)</w:t>
      </w:r>
    </w:p>
  </w:comment>
  <w:comment w:id="10" w:author="Borugadda, Jeevan Deep" w:date="2026-02-17T23:43:00Z" w:initials="BJD">
    <w:p w14:paraId="67D1AADF" w14:textId="77777777" w:rsidR="006B1B51" w:rsidRDefault="006B1B51" w:rsidP="006B1B51">
      <w:r>
        <w:rPr>
          <w:rStyle w:val="CommentReference"/>
        </w:rPr>
        <w:annotationRef/>
      </w:r>
      <w:r>
        <w:rPr>
          <w:sz w:val="20"/>
          <w:szCs w:val="20"/>
        </w:rPr>
        <w:t>Always make sure of the Keys being used to connect the tables. Start with the facts tables first and connect them to dimensions.</w:t>
      </w:r>
    </w:p>
  </w:comment>
  <w:comment w:id="11" w:author="Borugadda, Jeevan Deep" w:date="2026-02-18T23:43:00Z" w:initials="BJD">
    <w:p w14:paraId="2CA439A4" w14:textId="77777777" w:rsidR="00347A07" w:rsidRDefault="00347A07" w:rsidP="00347A07">
      <w:r>
        <w:rPr>
          <w:rStyle w:val="CommentReference"/>
        </w:rPr>
        <w:annotationRef/>
      </w:r>
      <w:r>
        <w:rPr>
          <w:sz w:val="20"/>
          <w:szCs w:val="20"/>
        </w:rPr>
        <w:t>This is important to check if the date values are in date format, if the price values are in number format etc.</w:t>
      </w:r>
    </w:p>
    <w:p w14:paraId="52F6E1CC" w14:textId="77777777" w:rsidR="00347A07" w:rsidRDefault="00347A07" w:rsidP="00347A07">
      <w:r>
        <w:rPr>
          <w:sz w:val="20"/>
          <w:szCs w:val="20"/>
        </w:rPr>
        <w:t xml:space="preserve"> </w:t>
      </w:r>
    </w:p>
  </w:comment>
  <w:comment w:id="12" w:author="Borugadda, Jeevan Deep" w:date="2026-02-19T00:01:00Z" w:initials="BJD">
    <w:p w14:paraId="39ECD986" w14:textId="77777777" w:rsidR="000E76C8" w:rsidRDefault="000E76C8" w:rsidP="000E76C8">
      <w:r>
        <w:rPr>
          <w:rStyle w:val="CommentReference"/>
        </w:rPr>
        <w:annotationRef/>
      </w:r>
      <w:r>
        <w:rPr>
          <w:sz w:val="20"/>
          <w:szCs w:val="20"/>
        </w:rPr>
        <w:t>Creating new calculated fields to derive insights from the data is the key.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FCB322" w15:done="0"/>
  <w15:commentEx w15:paraId="3E0A3740" w15:done="0"/>
  <w15:commentEx w15:paraId="333F2408" w15:done="0"/>
  <w15:commentEx w15:paraId="436B1D9C" w15:done="0"/>
  <w15:commentEx w15:paraId="7A0B265A" w15:done="0"/>
  <w15:commentEx w15:paraId="4E898F8F" w15:done="0"/>
  <w15:commentEx w15:paraId="1C29D566" w15:done="0"/>
  <w15:commentEx w15:paraId="531BADF4" w15:done="0"/>
  <w15:commentEx w15:paraId="121DD191" w15:done="0"/>
  <w15:commentEx w15:paraId="7E02E2F5" w15:done="0"/>
  <w15:commentEx w15:paraId="67D1AADF" w15:done="0"/>
  <w15:commentEx w15:paraId="52F6E1CC" w15:done="0"/>
  <w15:commentEx w15:paraId="39ECD9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D7F8E5" w16cex:dateUtc="2026-02-18T05:11:00Z"/>
  <w16cex:commentExtensible w16cex:durableId="1AC8FD75" w16cex:dateUtc="2026-02-18T05:12:00Z"/>
  <w16cex:commentExtensible w16cex:durableId="6E7020A7" w16cex:dateUtc="2026-02-18T05:13:00Z"/>
  <w16cex:commentExtensible w16cex:durableId="739B98C1" w16cex:dateUtc="2026-02-18T05:16:00Z"/>
  <w16cex:commentExtensible w16cex:durableId="7EE7D06E" w16cex:dateUtc="2026-02-18T05:18:00Z"/>
  <w16cex:commentExtensible w16cex:durableId="6EB70506" w16cex:dateUtc="2026-02-18T05:19:00Z"/>
  <w16cex:commentExtensible w16cex:durableId="63F9D3C5" w16cex:dateUtc="2026-02-18T05:20:00Z"/>
  <w16cex:commentExtensible w16cex:durableId="39E5DD1F" w16cex:dateUtc="2026-02-18T05:21:00Z"/>
  <w16cex:commentExtensible w16cex:durableId="077D84B2" w16cex:dateUtc="2026-02-18T05:22:00Z"/>
  <w16cex:commentExtensible w16cex:durableId="2B6AFEBC" w16cex:dateUtc="2026-02-18T05:42:00Z"/>
  <w16cex:commentExtensible w16cex:durableId="69E87F6B" w16cex:dateUtc="2026-02-18T05:43:00Z"/>
  <w16cex:commentExtensible w16cex:durableId="6B037C1F" w16cex:dateUtc="2026-02-19T05:43:00Z"/>
  <w16cex:commentExtensible w16cex:durableId="2D8A3A30" w16cex:dateUtc="2026-02-19T0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FCB322" w16cid:durableId="64D7F8E5"/>
  <w16cid:commentId w16cid:paraId="3E0A3740" w16cid:durableId="1AC8FD75"/>
  <w16cid:commentId w16cid:paraId="333F2408" w16cid:durableId="6E7020A7"/>
  <w16cid:commentId w16cid:paraId="436B1D9C" w16cid:durableId="739B98C1"/>
  <w16cid:commentId w16cid:paraId="7A0B265A" w16cid:durableId="7EE7D06E"/>
  <w16cid:commentId w16cid:paraId="4E898F8F" w16cid:durableId="6EB70506"/>
  <w16cid:commentId w16cid:paraId="1C29D566" w16cid:durableId="63F9D3C5"/>
  <w16cid:commentId w16cid:paraId="531BADF4" w16cid:durableId="39E5DD1F"/>
  <w16cid:commentId w16cid:paraId="121DD191" w16cid:durableId="077D84B2"/>
  <w16cid:commentId w16cid:paraId="7E02E2F5" w16cid:durableId="2B6AFEBC"/>
  <w16cid:commentId w16cid:paraId="67D1AADF" w16cid:durableId="69E87F6B"/>
  <w16cid:commentId w16cid:paraId="52F6E1CC" w16cid:durableId="6B037C1F"/>
  <w16cid:commentId w16cid:paraId="39ECD986" w16cid:durableId="2D8A3A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2ACE"/>
    <w:multiLevelType w:val="hybridMultilevel"/>
    <w:tmpl w:val="1934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3030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rugadda, Jeevan Deep">
    <w15:presenceInfo w15:providerId="AD" w15:userId="S::JeevanBorugadda@my.unt.edu::67195dc5-8bb9-4346-bc91-1ae74d8ac9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49"/>
    <w:rsid w:val="000E76C8"/>
    <w:rsid w:val="00147F34"/>
    <w:rsid w:val="00281E15"/>
    <w:rsid w:val="002A35EF"/>
    <w:rsid w:val="00305749"/>
    <w:rsid w:val="0031418B"/>
    <w:rsid w:val="00317E57"/>
    <w:rsid w:val="00347A07"/>
    <w:rsid w:val="003D6B56"/>
    <w:rsid w:val="003E132F"/>
    <w:rsid w:val="005201E8"/>
    <w:rsid w:val="0053329F"/>
    <w:rsid w:val="006B1B51"/>
    <w:rsid w:val="007C46A2"/>
    <w:rsid w:val="009371B3"/>
    <w:rsid w:val="00BE1535"/>
    <w:rsid w:val="00C83309"/>
    <w:rsid w:val="00E95911"/>
    <w:rsid w:val="00F9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4CFE3"/>
  <w15:chartTrackingRefBased/>
  <w15:docId w15:val="{A5C90889-CEAD-694E-BC28-47D190F8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5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5749"/>
    <w:pPr>
      <w:keepNext/>
      <w:keepLines/>
      <w:spacing w:before="360" w:after="80" w:line="278" w:lineRule="auto"/>
      <w:outlineLvl w:val="0"/>
    </w:pPr>
    <w:rPr>
      <w:rFonts w:asciiTheme="minorHAnsi" w:eastAsiaTheme="majorEastAsia" w:hAnsiTheme="minorHAnsi" w:cstheme="majorBidi"/>
      <w:b/>
      <w:color w:val="000000" w:themeColor="text1"/>
      <w:kern w:val="2"/>
      <w:sz w:val="36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329F"/>
    <w:pPr>
      <w:keepNext/>
      <w:keepLines/>
      <w:outlineLvl w:val="1"/>
    </w:pPr>
    <w:rPr>
      <w:rFonts w:asciiTheme="minorHAnsi" w:eastAsiaTheme="majorEastAsia" w:hAnsiTheme="minorHAnsi" w:cstheme="majorBidi"/>
      <w:b/>
      <w:i/>
      <w:color w:val="000000" w:themeColor="text1"/>
      <w:kern w:val="2"/>
      <w:sz w:val="28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7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7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749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29F"/>
    <w:rPr>
      <w:rFonts w:eastAsiaTheme="majorEastAsia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7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29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53329F"/>
  </w:style>
  <w:style w:type="character" w:styleId="CommentReference">
    <w:name w:val="annotation reference"/>
    <w:basedOn w:val="DefaultParagraphFont"/>
    <w:uiPriority w:val="99"/>
    <w:semiHidden/>
    <w:unhideWhenUsed/>
    <w:rsid w:val="00C83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3309"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3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3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33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525</Words>
  <Characters>3279</Characters>
  <Application>Microsoft Office Word</Application>
  <DocSecurity>0</DocSecurity>
  <Lines>71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Borugadda, Jeevan Deep</dc:creator>
  <cp:keywords/>
  <dc:description/>
  <cp:lastModifiedBy>Borugadda, Jeevan Deep</cp:lastModifiedBy>
  <cp:revision>2</cp:revision>
  <dcterms:created xsi:type="dcterms:W3CDTF">2026-02-18T04:37:00Z</dcterms:created>
  <dcterms:modified xsi:type="dcterms:W3CDTF">2026-02-20T04:55:00Z</dcterms:modified>
</cp:coreProperties>
</file>