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41A0" w14:textId="24209F2A" w:rsidR="00A77B3E" w:rsidRDefault="00000000" w:rsidP="009A28AE">
      <w:pPr>
        <w:pStyle w:val="Heading1"/>
        <w:rPr>
          <w:lang w:val="en" w:eastAsia="en"/>
        </w:rPr>
      </w:pPr>
      <w:r>
        <w:rPr>
          <w:lang w:val="en" w:eastAsia="en"/>
        </w:rPr>
        <w:t xml:space="preserve">Gauge 1 Model Railway Association </w:t>
      </w:r>
      <w:r w:rsidR="003F1CB3">
        <w:rPr>
          <w:lang w:val="en" w:eastAsia="en"/>
        </w:rPr>
        <w:t xml:space="preserve">website </w:t>
      </w:r>
      <w:r>
        <w:rPr>
          <w:lang w:val="en" w:eastAsia="en"/>
        </w:rPr>
        <w:t>privacy notice</w:t>
      </w:r>
    </w:p>
    <w:p w14:paraId="2915D620" w14:textId="77777777" w:rsidR="009A28AE" w:rsidRDefault="009A28AE">
      <w:pPr>
        <w:rPr>
          <w:lang w:val="en" w:eastAsia="en"/>
        </w:rPr>
      </w:pPr>
      <w:bookmarkStart w:id="0" w:name="contact"/>
      <w:bookmarkEnd w:id="0"/>
    </w:p>
    <w:p w14:paraId="19C6E24D" w14:textId="22A91CA9" w:rsidR="009A28AE" w:rsidRDefault="00EB167B">
      <w:pPr>
        <w:rPr>
          <w:lang w:val="en" w:eastAsia="en"/>
        </w:rPr>
      </w:pPr>
      <w:r>
        <w:rPr>
          <w:lang w:val="en" w:eastAsia="en"/>
        </w:rPr>
        <w:t>The Gauge 1 Model Railway Association (G1MRA) website at</w:t>
      </w:r>
      <w:r w:rsidR="009A28AE">
        <w:rPr>
          <w:lang w:val="en" w:eastAsia="en"/>
        </w:rPr>
        <w:t xml:space="preserve"> </w:t>
      </w:r>
      <w:hyperlink r:id="rId7" w:history="1">
        <w:r w:rsidR="009A28AE" w:rsidRPr="00B25248">
          <w:rPr>
            <w:rStyle w:val="Hyperlink"/>
            <w:rFonts w:asciiTheme="minorHAnsi" w:hAnsiTheme="minorHAnsi" w:cstheme="minorHAnsi"/>
            <w:b/>
            <w:lang w:val="en" w:eastAsia="en"/>
          </w:rPr>
          <w:t>http://www</w:t>
        </w:r>
        <w:r w:rsidR="009A28AE" w:rsidRPr="00B25248">
          <w:rPr>
            <w:rStyle w:val="Hyperlink"/>
            <w:rFonts w:asciiTheme="minorHAnsi" w:hAnsiTheme="minorHAnsi" w:cstheme="minorHAnsi"/>
            <w:b/>
            <w:lang w:val="en" w:eastAsia="en"/>
          </w:rPr>
          <w:t>.</w:t>
        </w:r>
        <w:r w:rsidR="009A28AE" w:rsidRPr="00B25248">
          <w:rPr>
            <w:rStyle w:val="Hyperlink"/>
            <w:rFonts w:asciiTheme="minorHAnsi" w:hAnsiTheme="minorHAnsi" w:cstheme="minorHAnsi"/>
            <w:b/>
            <w:lang w:val="en" w:eastAsia="en"/>
          </w:rPr>
          <w:t>g1mra.co</w:t>
        </w:r>
        <w:r w:rsidR="009A28AE" w:rsidRPr="00B25248">
          <w:rPr>
            <w:rStyle w:val="Hyperlink"/>
            <w:rFonts w:asciiTheme="minorHAnsi" w:hAnsiTheme="minorHAnsi" w:cstheme="minorHAnsi"/>
            <w:b/>
            <w:lang w:val="en" w:eastAsia="en"/>
          </w:rPr>
          <w:t>m</w:t>
        </w:r>
      </w:hyperlink>
      <w:r w:rsidR="009A28AE">
        <w:rPr>
          <w:lang w:val="en" w:eastAsia="en"/>
        </w:rPr>
        <w:t xml:space="preserve"> does not collect any personal information, does not use cookies, </w:t>
      </w:r>
      <w:r w:rsidR="005956A5">
        <w:rPr>
          <w:lang w:val="en" w:eastAsia="en"/>
        </w:rPr>
        <w:t xml:space="preserve">collects no statistical data concerning visitors, </w:t>
      </w:r>
      <w:r w:rsidR="009A28AE">
        <w:rPr>
          <w:lang w:val="en" w:eastAsia="en"/>
        </w:rPr>
        <w:t xml:space="preserve">has no login accounts and contains no personal information. </w:t>
      </w:r>
    </w:p>
    <w:p w14:paraId="6BF7D339" w14:textId="77777777" w:rsidR="009A28AE" w:rsidRDefault="009A28AE">
      <w:pPr>
        <w:rPr>
          <w:lang w:val="en" w:eastAsia="en"/>
        </w:rPr>
      </w:pPr>
    </w:p>
    <w:p w14:paraId="4AB5AD9A" w14:textId="630A421B" w:rsidR="009A28AE" w:rsidRDefault="004109D9">
      <w:pPr>
        <w:rPr>
          <w:lang w:val="en" w:eastAsia="en"/>
        </w:rPr>
      </w:pPr>
      <w:r>
        <w:rPr>
          <w:lang w:val="en" w:eastAsia="en"/>
        </w:rPr>
        <w:t xml:space="preserve">Some pages </w:t>
      </w:r>
      <w:r w:rsidR="00B25248">
        <w:rPr>
          <w:lang w:val="en" w:eastAsia="en"/>
        </w:rPr>
        <w:t xml:space="preserve">under </w:t>
      </w:r>
      <w:r w:rsidR="00B25248" w:rsidRPr="00B25248">
        <w:rPr>
          <w:rFonts w:asciiTheme="minorHAnsi" w:hAnsiTheme="minorHAnsi" w:cstheme="minorHAnsi"/>
          <w:b/>
          <w:bCs/>
          <w:lang w:val="en" w:eastAsia="en"/>
        </w:rPr>
        <w:t>g1mra.com</w:t>
      </w:r>
      <w:r w:rsidR="00B25248">
        <w:rPr>
          <w:lang w:val="en" w:eastAsia="en"/>
        </w:rPr>
        <w:t xml:space="preserve"> </w:t>
      </w:r>
      <w:r w:rsidR="009A28AE">
        <w:rPr>
          <w:lang w:val="en" w:eastAsia="en"/>
        </w:rPr>
        <w:t>link to external sites over which we have no control.</w:t>
      </w:r>
      <w:r w:rsidR="005956A5">
        <w:rPr>
          <w:lang w:val="en" w:eastAsia="en"/>
        </w:rPr>
        <w:t xml:space="preserve"> </w:t>
      </w:r>
    </w:p>
    <w:p w14:paraId="51D5B696" w14:textId="77777777" w:rsidR="009A28AE" w:rsidRDefault="009A28AE">
      <w:pPr>
        <w:rPr>
          <w:lang w:val="en" w:eastAsia="en"/>
        </w:rPr>
      </w:pPr>
    </w:p>
    <w:p w14:paraId="679BA678" w14:textId="6C9F63C1" w:rsidR="00DB28B7" w:rsidRDefault="009A28AE">
      <w:pPr>
        <w:rPr>
          <w:lang w:val="en" w:eastAsia="en"/>
        </w:rPr>
      </w:pPr>
      <w:r>
        <w:rPr>
          <w:lang w:val="en" w:eastAsia="en"/>
        </w:rPr>
        <w:t>Some pages</w:t>
      </w:r>
      <w:r w:rsidR="00B25248">
        <w:rPr>
          <w:lang w:val="en" w:eastAsia="en"/>
        </w:rPr>
        <w:t xml:space="preserve"> under </w:t>
      </w:r>
      <w:r w:rsidR="00B25248" w:rsidRPr="00B25248">
        <w:rPr>
          <w:rFonts w:asciiTheme="minorHAnsi" w:hAnsiTheme="minorHAnsi" w:cstheme="minorHAnsi"/>
          <w:b/>
          <w:bCs/>
          <w:lang w:val="en" w:eastAsia="en"/>
        </w:rPr>
        <w:t>g1mra.com</w:t>
      </w:r>
      <w:r w:rsidR="00B25248">
        <w:rPr>
          <w:lang w:val="en" w:eastAsia="en"/>
        </w:rPr>
        <w:t xml:space="preserve"> </w:t>
      </w:r>
      <w:r>
        <w:rPr>
          <w:lang w:val="en" w:eastAsia="en"/>
        </w:rPr>
        <w:t>link to forms</w:t>
      </w:r>
      <w:r w:rsidR="003F1CB3">
        <w:rPr>
          <w:lang w:val="en" w:eastAsia="en"/>
        </w:rPr>
        <w:t xml:space="preserve"> owned by us which are</w:t>
      </w:r>
      <w:r>
        <w:rPr>
          <w:lang w:val="en" w:eastAsia="en"/>
        </w:rPr>
        <w:t xml:space="preserve"> hosted on </w:t>
      </w:r>
      <w:r w:rsidR="003F1CB3">
        <w:rPr>
          <w:lang w:val="en" w:eastAsia="en"/>
        </w:rPr>
        <w:t xml:space="preserve">the </w:t>
      </w:r>
      <w:r>
        <w:rPr>
          <w:lang w:val="en" w:eastAsia="en"/>
        </w:rPr>
        <w:t xml:space="preserve">Google </w:t>
      </w:r>
      <w:r w:rsidR="00EB167B">
        <w:rPr>
          <w:lang w:val="en" w:eastAsia="en"/>
        </w:rPr>
        <w:t>F</w:t>
      </w:r>
      <w:r>
        <w:rPr>
          <w:lang w:val="en" w:eastAsia="en"/>
        </w:rPr>
        <w:t>orms</w:t>
      </w:r>
      <w:r w:rsidR="00B25248">
        <w:rPr>
          <w:lang w:val="en" w:eastAsia="en"/>
        </w:rPr>
        <w:t xml:space="preserve"> </w:t>
      </w:r>
      <w:r w:rsidR="003F1CB3">
        <w:rPr>
          <w:lang w:val="en" w:eastAsia="en"/>
        </w:rPr>
        <w:t>external site</w:t>
      </w:r>
      <w:r w:rsidR="00930534">
        <w:rPr>
          <w:lang w:val="en" w:eastAsia="en"/>
        </w:rPr>
        <w:t xml:space="preserve">. These </w:t>
      </w:r>
      <w:r w:rsidR="003F1CB3">
        <w:rPr>
          <w:lang w:val="en" w:eastAsia="en"/>
        </w:rPr>
        <w:t xml:space="preserve">forms </w:t>
      </w:r>
      <w:r>
        <w:rPr>
          <w:lang w:val="en" w:eastAsia="en"/>
        </w:rPr>
        <w:t xml:space="preserve">allow you to supply us with </w:t>
      </w:r>
      <w:r w:rsidR="00930534">
        <w:rPr>
          <w:lang w:val="en" w:eastAsia="en"/>
        </w:rPr>
        <w:t xml:space="preserve">personal information limited to </w:t>
      </w:r>
      <w:r>
        <w:rPr>
          <w:lang w:val="en" w:eastAsia="en"/>
        </w:rPr>
        <w:t>your name and contact details</w:t>
      </w:r>
      <w:r w:rsidR="00663130">
        <w:rPr>
          <w:lang w:val="en" w:eastAsia="en"/>
        </w:rPr>
        <w:t>, and</w:t>
      </w:r>
      <w:r w:rsidR="003F1CB3">
        <w:rPr>
          <w:lang w:val="en" w:eastAsia="en"/>
        </w:rPr>
        <w:t xml:space="preserve"> to</w:t>
      </w:r>
      <w:r w:rsidR="00663130">
        <w:rPr>
          <w:lang w:val="en" w:eastAsia="en"/>
        </w:rPr>
        <w:t xml:space="preserve"> request services</w:t>
      </w:r>
      <w:r w:rsidR="00DB28B7">
        <w:rPr>
          <w:lang w:val="en" w:eastAsia="en"/>
        </w:rPr>
        <w:t xml:space="preserve">. The rest of this privacy notice explains how we process information supplied </w:t>
      </w:r>
      <w:r w:rsidR="005956A5">
        <w:rPr>
          <w:lang w:val="en" w:eastAsia="en"/>
        </w:rPr>
        <w:t>to us</w:t>
      </w:r>
      <w:r w:rsidR="00EB167B">
        <w:rPr>
          <w:lang w:val="en" w:eastAsia="en"/>
        </w:rPr>
        <w:t xml:space="preserve"> </w:t>
      </w:r>
      <w:r w:rsidR="00DB28B7">
        <w:rPr>
          <w:lang w:val="en" w:eastAsia="en"/>
        </w:rPr>
        <w:t>using those forms.</w:t>
      </w:r>
      <w:r w:rsidR="00EB167B">
        <w:rPr>
          <w:lang w:val="en" w:eastAsia="en"/>
        </w:rPr>
        <w:t xml:space="preserve"> You should also read </w:t>
      </w:r>
      <w:r w:rsidR="00EB167B">
        <w:rPr>
          <w:lang w:val="en" w:eastAsia="en"/>
        </w:rPr>
        <w:t>Google’s</w:t>
      </w:r>
      <w:r w:rsidR="00EB167B">
        <w:rPr>
          <w:lang w:val="en" w:eastAsia="en"/>
        </w:rPr>
        <w:t xml:space="preserve"> country-specific privacy statement at </w:t>
      </w:r>
      <w:hyperlink r:id="rId8" w:history="1">
        <w:r w:rsidR="00EB167B" w:rsidRPr="00EB167B">
          <w:rPr>
            <w:rStyle w:val="Hyperlink"/>
            <w:rFonts w:asciiTheme="minorHAnsi" w:hAnsiTheme="minorHAnsi" w:cstheme="minorHAnsi"/>
            <w:b/>
            <w:bCs/>
            <w:lang w:val="en" w:eastAsia="en"/>
          </w:rPr>
          <w:t>https://policies.google.com/privacy</w:t>
        </w:r>
      </w:hyperlink>
    </w:p>
    <w:p w14:paraId="26AF1F9E" w14:textId="77777777" w:rsidR="00DB28B7" w:rsidRDefault="00DB28B7">
      <w:pPr>
        <w:rPr>
          <w:lang w:val="en" w:eastAsia="en"/>
        </w:rPr>
      </w:pPr>
    </w:p>
    <w:p w14:paraId="5C35252F" w14:textId="01993EE4" w:rsidR="00DB28B7" w:rsidRDefault="00DB28B7">
      <w:pPr>
        <w:rPr>
          <w:lang w:val="en" w:eastAsia="en"/>
        </w:rPr>
      </w:pPr>
      <w:r>
        <w:rPr>
          <w:lang w:val="en" w:eastAsia="en"/>
        </w:rPr>
        <w:t>W</w:t>
      </w:r>
      <w:r w:rsidR="003F1CB3">
        <w:rPr>
          <w:lang w:val="en" w:eastAsia="en"/>
        </w:rPr>
        <w:t>ith the exception below, w</w:t>
      </w:r>
      <w:r>
        <w:rPr>
          <w:lang w:val="en" w:eastAsia="en"/>
        </w:rPr>
        <w:t xml:space="preserve">e do not share your information with any </w:t>
      </w:r>
      <w:proofErr w:type="spellStart"/>
      <w:r>
        <w:rPr>
          <w:lang w:val="en" w:eastAsia="en"/>
        </w:rPr>
        <w:t>organisation</w:t>
      </w:r>
      <w:proofErr w:type="spellEnd"/>
      <w:r>
        <w:rPr>
          <w:lang w:val="en" w:eastAsia="en"/>
        </w:rPr>
        <w:t xml:space="preserve"> or any perso</w:t>
      </w:r>
      <w:r w:rsidR="00EB167B">
        <w:rPr>
          <w:lang w:val="en" w:eastAsia="en"/>
        </w:rPr>
        <w:t>n who is not an officer of G1MRA.</w:t>
      </w:r>
      <w:r>
        <w:rPr>
          <w:lang w:val="en" w:eastAsia="en"/>
        </w:rPr>
        <w:t xml:space="preserve"> </w:t>
      </w:r>
    </w:p>
    <w:p w14:paraId="0B8424A7" w14:textId="77777777" w:rsidR="004109D9" w:rsidRDefault="004109D9">
      <w:pPr>
        <w:rPr>
          <w:lang w:val="en" w:eastAsia="en"/>
        </w:rPr>
      </w:pPr>
    </w:p>
    <w:p w14:paraId="33487013" w14:textId="72EE3FF5" w:rsidR="009A28AE" w:rsidRDefault="005956A5">
      <w:pPr>
        <w:rPr>
          <w:lang w:val="en" w:eastAsia="en"/>
        </w:rPr>
      </w:pPr>
      <w:r>
        <w:rPr>
          <w:lang w:val="en" w:eastAsia="en"/>
        </w:rPr>
        <w:t xml:space="preserve">The </w:t>
      </w:r>
      <w:r w:rsidR="003F1CB3">
        <w:rPr>
          <w:lang w:val="en" w:eastAsia="en"/>
        </w:rPr>
        <w:t>one</w:t>
      </w:r>
      <w:r>
        <w:rPr>
          <w:lang w:val="en" w:eastAsia="en"/>
        </w:rPr>
        <w:t xml:space="preserve"> exception is that i</w:t>
      </w:r>
      <w:r w:rsidR="00DB28B7">
        <w:rPr>
          <w:lang w:val="en" w:eastAsia="en"/>
        </w:rPr>
        <w:t xml:space="preserve">f </w:t>
      </w:r>
      <w:r w:rsidR="003F1CB3">
        <w:rPr>
          <w:lang w:val="en" w:eastAsia="en"/>
        </w:rPr>
        <w:t>G1MRA</w:t>
      </w:r>
      <w:r w:rsidR="004109D9">
        <w:rPr>
          <w:lang w:val="en" w:eastAsia="en"/>
        </w:rPr>
        <w:t xml:space="preserve"> </w:t>
      </w:r>
      <w:r w:rsidR="00DB28B7">
        <w:rPr>
          <w:lang w:val="en" w:eastAsia="en"/>
        </w:rPr>
        <w:t xml:space="preserve">member (A) wishes to contact </w:t>
      </w:r>
      <w:r w:rsidR="003F1CB3">
        <w:rPr>
          <w:lang w:val="en" w:eastAsia="en"/>
        </w:rPr>
        <w:t xml:space="preserve">G1MRA </w:t>
      </w:r>
      <w:r w:rsidR="00DB28B7">
        <w:rPr>
          <w:lang w:val="en" w:eastAsia="en"/>
        </w:rPr>
        <w:t>member (B), the</w:t>
      </w:r>
      <w:r w:rsidR="00B25248">
        <w:rPr>
          <w:lang w:val="en" w:eastAsia="en"/>
        </w:rPr>
        <w:t>n</w:t>
      </w:r>
      <w:r w:rsidR="00930534">
        <w:rPr>
          <w:lang w:val="en" w:eastAsia="en"/>
        </w:rPr>
        <w:t xml:space="preserve"> A </w:t>
      </w:r>
      <w:r w:rsidR="00B25248">
        <w:rPr>
          <w:lang w:val="en" w:eastAsia="en"/>
        </w:rPr>
        <w:t>may</w:t>
      </w:r>
      <w:r w:rsidR="00DB28B7">
        <w:rPr>
          <w:lang w:val="en" w:eastAsia="en"/>
        </w:rPr>
        <w:t xml:space="preserve"> fill in a form </w:t>
      </w:r>
      <w:r w:rsidR="003F1CB3">
        <w:rPr>
          <w:lang w:val="en" w:eastAsia="en"/>
        </w:rPr>
        <w:t>which includes</w:t>
      </w:r>
      <w:r w:rsidR="00DB28B7">
        <w:rPr>
          <w:lang w:val="en" w:eastAsia="en"/>
        </w:rPr>
        <w:t xml:space="preserve"> their </w:t>
      </w:r>
      <w:r w:rsidR="00930534">
        <w:rPr>
          <w:lang w:val="en" w:eastAsia="en"/>
        </w:rPr>
        <w:t xml:space="preserve">own contact </w:t>
      </w:r>
      <w:r w:rsidR="00DB28B7">
        <w:rPr>
          <w:lang w:val="en" w:eastAsia="en"/>
        </w:rPr>
        <w:t xml:space="preserve">details. If we can identify </w:t>
      </w:r>
      <w:r w:rsidR="003F1CB3">
        <w:rPr>
          <w:lang w:val="en" w:eastAsia="en"/>
        </w:rPr>
        <w:t xml:space="preserve">G1MRA </w:t>
      </w:r>
      <w:r w:rsidR="00B25248">
        <w:rPr>
          <w:lang w:val="en" w:eastAsia="en"/>
        </w:rPr>
        <w:t xml:space="preserve">member </w:t>
      </w:r>
      <w:r w:rsidR="00DB28B7">
        <w:rPr>
          <w:lang w:val="en" w:eastAsia="en"/>
        </w:rPr>
        <w:t xml:space="preserve">B, </w:t>
      </w:r>
      <w:r w:rsidR="003F1CB3">
        <w:rPr>
          <w:lang w:val="en" w:eastAsia="en"/>
        </w:rPr>
        <w:t>we</w:t>
      </w:r>
      <w:r w:rsidR="00DB28B7">
        <w:rPr>
          <w:lang w:val="en" w:eastAsia="en"/>
        </w:rPr>
        <w:t xml:space="preserve"> will forward </w:t>
      </w:r>
      <w:r>
        <w:rPr>
          <w:lang w:val="en" w:eastAsia="en"/>
        </w:rPr>
        <w:t>a</w:t>
      </w:r>
      <w:r w:rsidR="00DB28B7">
        <w:rPr>
          <w:lang w:val="en" w:eastAsia="en"/>
        </w:rPr>
        <w:t xml:space="preserve"> message from A to B with A’s </w:t>
      </w:r>
      <w:r w:rsidR="00930534">
        <w:rPr>
          <w:lang w:val="en" w:eastAsia="en"/>
        </w:rPr>
        <w:t xml:space="preserve">name and </w:t>
      </w:r>
      <w:r w:rsidR="00DB28B7">
        <w:rPr>
          <w:lang w:val="en" w:eastAsia="en"/>
        </w:rPr>
        <w:t xml:space="preserve">email address only. </w:t>
      </w:r>
      <w:r w:rsidR="003F1CB3">
        <w:rPr>
          <w:lang w:val="en" w:eastAsia="en"/>
        </w:rPr>
        <w:t>Member</w:t>
      </w:r>
      <w:r w:rsidR="00DB28B7">
        <w:rPr>
          <w:lang w:val="en" w:eastAsia="en"/>
        </w:rPr>
        <w:t xml:space="preserve"> B can make their own decision </w:t>
      </w:r>
      <w:r w:rsidR="007C28B7">
        <w:rPr>
          <w:lang w:val="en" w:eastAsia="en"/>
        </w:rPr>
        <w:t xml:space="preserve">about </w:t>
      </w:r>
      <w:r w:rsidR="00DB28B7">
        <w:rPr>
          <w:lang w:val="en" w:eastAsia="en"/>
        </w:rPr>
        <w:t>whether to respond or not</w:t>
      </w:r>
      <w:r w:rsidR="003F1CB3">
        <w:rPr>
          <w:lang w:val="en" w:eastAsia="en"/>
        </w:rPr>
        <w:t xml:space="preserve"> and we will take no further part.</w:t>
      </w:r>
    </w:p>
    <w:p w14:paraId="5EEB8A23" w14:textId="77777777" w:rsidR="00930534" w:rsidRDefault="00930534" w:rsidP="00930534">
      <w:pPr>
        <w:rPr>
          <w:lang w:val="en" w:eastAsia="en"/>
        </w:rPr>
      </w:pPr>
      <w:bookmarkStart w:id="1" w:name="lawful"/>
      <w:bookmarkEnd w:id="1"/>
    </w:p>
    <w:p w14:paraId="544A101E" w14:textId="22E5FB90" w:rsidR="004109D9" w:rsidRDefault="004109D9" w:rsidP="00930534">
      <w:pPr>
        <w:rPr>
          <w:lang w:val="en" w:eastAsia="en"/>
        </w:rPr>
      </w:pPr>
      <w:r>
        <w:rPr>
          <w:lang w:val="en" w:eastAsia="en"/>
        </w:rPr>
        <w:t xml:space="preserve">We retain the information on </w:t>
      </w:r>
      <w:r w:rsidR="00B25248">
        <w:rPr>
          <w:lang w:val="en" w:eastAsia="en"/>
        </w:rPr>
        <w:t>any</w:t>
      </w:r>
      <w:r>
        <w:rPr>
          <w:lang w:val="en" w:eastAsia="en"/>
        </w:rPr>
        <w:t xml:space="preserve"> form</w:t>
      </w:r>
      <w:r w:rsidR="00B25248">
        <w:rPr>
          <w:lang w:val="en" w:eastAsia="en"/>
        </w:rPr>
        <w:t xml:space="preserve"> completed by you </w:t>
      </w:r>
      <w:r>
        <w:rPr>
          <w:lang w:val="en" w:eastAsia="en"/>
        </w:rPr>
        <w:t xml:space="preserve">for </w:t>
      </w:r>
      <w:proofErr w:type="gramStart"/>
      <w:r>
        <w:rPr>
          <w:lang w:val="en" w:eastAsia="en"/>
        </w:rPr>
        <w:t xml:space="preserve">two </w:t>
      </w:r>
      <w:r w:rsidR="00EB167B">
        <w:rPr>
          <w:lang w:val="en" w:eastAsia="en"/>
        </w:rPr>
        <w:t>calendar</w:t>
      </w:r>
      <w:proofErr w:type="gramEnd"/>
      <w:r w:rsidR="00EB167B">
        <w:rPr>
          <w:lang w:val="en" w:eastAsia="en"/>
        </w:rPr>
        <w:t xml:space="preserve"> </w:t>
      </w:r>
      <w:r>
        <w:rPr>
          <w:lang w:val="en" w:eastAsia="en"/>
        </w:rPr>
        <w:t xml:space="preserve">years after </w:t>
      </w:r>
      <w:r w:rsidR="00B25248">
        <w:rPr>
          <w:lang w:val="en" w:eastAsia="en"/>
        </w:rPr>
        <w:t>t</w:t>
      </w:r>
      <w:r w:rsidR="00EB167B">
        <w:rPr>
          <w:lang w:val="en" w:eastAsia="en"/>
        </w:rPr>
        <w:t>he day that you submitted the</w:t>
      </w:r>
      <w:r w:rsidR="00B25248">
        <w:rPr>
          <w:lang w:val="en" w:eastAsia="en"/>
        </w:rPr>
        <w:t xml:space="preserve"> form. After two years, for statistical </w:t>
      </w:r>
      <w:proofErr w:type="gramStart"/>
      <w:r w:rsidR="00B25248">
        <w:rPr>
          <w:lang w:val="en" w:eastAsia="en"/>
        </w:rPr>
        <w:t>purposes</w:t>
      </w:r>
      <w:proofErr w:type="gramEnd"/>
      <w:r w:rsidR="00B25248">
        <w:rPr>
          <w:lang w:val="en" w:eastAsia="en"/>
        </w:rPr>
        <w:t xml:space="preserve"> we will keep an </w:t>
      </w:r>
      <w:proofErr w:type="spellStart"/>
      <w:r w:rsidR="00B25248">
        <w:rPr>
          <w:lang w:val="en" w:eastAsia="en"/>
        </w:rPr>
        <w:t>anonymised</w:t>
      </w:r>
      <w:proofErr w:type="spellEnd"/>
      <w:r w:rsidR="00B25248">
        <w:rPr>
          <w:lang w:val="en" w:eastAsia="en"/>
        </w:rPr>
        <w:t xml:space="preserve"> version of </w:t>
      </w:r>
      <w:r w:rsidR="00EB167B">
        <w:rPr>
          <w:lang w:val="en" w:eastAsia="en"/>
        </w:rPr>
        <w:t>your submitted</w:t>
      </w:r>
      <w:r w:rsidR="00B25248">
        <w:rPr>
          <w:lang w:val="en" w:eastAsia="en"/>
        </w:rPr>
        <w:t xml:space="preserve"> form </w:t>
      </w:r>
      <w:r w:rsidR="00EB167B">
        <w:rPr>
          <w:lang w:val="en" w:eastAsia="en"/>
        </w:rPr>
        <w:t>but w</w:t>
      </w:r>
      <w:r w:rsidR="00B25248">
        <w:rPr>
          <w:lang w:val="en" w:eastAsia="en"/>
        </w:rPr>
        <w:t xml:space="preserve">ith </w:t>
      </w:r>
      <w:r w:rsidR="00EB167B">
        <w:rPr>
          <w:lang w:val="en" w:eastAsia="en"/>
        </w:rPr>
        <w:t xml:space="preserve">your </w:t>
      </w:r>
      <w:r w:rsidR="00B25248">
        <w:rPr>
          <w:lang w:val="en" w:eastAsia="en"/>
        </w:rPr>
        <w:t>personal information removed</w:t>
      </w:r>
      <w:r>
        <w:rPr>
          <w:lang w:val="en" w:eastAsia="en"/>
        </w:rPr>
        <w:t>.</w:t>
      </w:r>
    </w:p>
    <w:p w14:paraId="75D10BBA" w14:textId="77777777" w:rsidR="004109D9" w:rsidRDefault="004109D9" w:rsidP="00930534">
      <w:pPr>
        <w:rPr>
          <w:lang w:val="en" w:eastAsia="en"/>
        </w:rPr>
      </w:pPr>
    </w:p>
    <w:p w14:paraId="54C6C7F2" w14:textId="719AE90D" w:rsidR="00A77B3E" w:rsidRDefault="00000000" w:rsidP="00930534">
      <w:pPr>
        <w:rPr>
          <w:lang w:val="en" w:eastAsia="en"/>
        </w:rPr>
      </w:pPr>
      <w:r>
        <w:rPr>
          <w:lang w:val="en" w:eastAsia="en"/>
        </w:rPr>
        <w:t xml:space="preserve">You have the right to ask us for copies of your personal </w:t>
      </w:r>
      <w:proofErr w:type="gramStart"/>
      <w:r>
        <w:rPr>
          <w:lang w:val="en" w:eastAsia="en"/>
        </w:rPr>
        <w:t>information..</w:t>
      </w:r>
      <w:proofErr w:type="gramEnd"/>
    </w:p>
    <w:p w14:paraId="2225221A" w14:textId="77777777" w:rsidR="00930534" w:rsidRDefault="00930534" w:rsidP="00930534">
      <w:pPr>
        <w:rPr>
          <w:b/>
          <w:bCs/>
          <w:lang w:val="en" w:eastAsia="en"/>
        </w:rPr>
      </w:pPr>
    </w:p>
    <w:p w14:paraId="68F177F6" w14:textId="6CD750E4" w:rsidR="00A77B3E" w:rsidRDefault="00000000" w:rsidP="00930534">
      <w:pPr>
        <w:rPr>
          <w:lang w:val="en" w:eastAsia="en"/>
        </w:rPr>
      </w:pPr>
      <w:r>
        <w:rPr>
          <w:lang w:val="en" w:eastAsia="en"/>
        </w:rPr>
        <w:t xml:space="preserve">You have the right to ask us to correct personal information you think is inaccurate. </w:t>
      </w:r>
    </w:p>
    <w:p w14:paraId="0492DF48" w14:textId="77777777" w:rsidR="00930534" w:rsidRDefault="00930534" w:rsidP="00930534">
      <w:pPr>
        <w:rPr>
          <w:b/>
          <w:bCs/>
          <w:lang w:val="en" w:eastAsia="en"/>
        </w:rPr>
      </w:pPr>
    </w:p>
    <w:p w14:paraId="12940B89" w14:textId="1562004C" w:rsidR="00A77B3E" w:rsidRDefault="00000000" w:rsidP="00930534">
      <w:pPr>
        <w:rPr>
          <w:lang w:val="en" w:eastAsia="en"/>
        </w:rPr>
      </w:pPr>
      <w:r>
        <w:rPr>
          <w:lang w:val="en" w:eastAsia="en"/>
        </w:rPr>
        <w:t xml:space="preserve">You have the right to ask us to delete your personal </w:t>
      </w:r>
      <w:proofErr w:type="gramStart"/>
      <w:r>
        <w:rPr>
          <w:lang w:val="en" w:eastAsia="en"/>
        </w:rPr>
        <w:t>information..</w:t>
      </w:r>
      <w:proofErr w:type="gramEnd"/>
    </w:p>
    <w:p w14:paraId="6D9AE831" w14:textId="77777777" w:rsidR="00930534" w:rsidRDefault="00930534">
      <w:pPr>
        <w:rPr>
          <w:lang w:val="en" w:eastAsia="en"/>
        </w:rPr>
      </w:pPr>
    </w:p>
    <w:p w14:paraId="208C4790" w14:textId="3AE06846" w:rsidR="00A77B3E" w:rsidRDefault="00000000">
      <w:pPr>
        <w:rPr>
          <w:rFonts w:asciiTheme="minorHAnsi" w:hAnsiTheme="minorHAnsi" w:cstheme="minorHAnsi"/>
          <w:b/>
          <w:bCs/>
          <w:lang w:val="en" w:eastAsia="en"/>
        </w:rPr>
      </w:pPr>
      <w:r>
        <w:rPr>
          <w:lang w:val="en" w:eastAsia="en"/>
        </w:rPr>
        <w:t xml:space="preserve">To make a data protection rights request, please contact us </w:t>
      </w:r>
      <w:r w:rsidR="004109D9">
        <w:rPr>
          <w:lang w:val="en" w:eastAsia="en"/>
        </w:rPr>
        <w:t xml:space="preserve">via </w:t>
      </w:r>
      <w:r w:rsidR="00EB167B">
        <w:rPr>
          <w:lang w:val="en" w:eastAsia="en"/>
        </w:rPr>
        <w:t xml:space="preserve">an </w:t>
      </w:r>
      <w:r w:rsidR="004109D9">
        <w:rPr>
          <w:lang w:val="en" w:eastAsia="en"/>
        </w:rPr>
        <w:t xml:space="preserve">email to </w:t>
      </w:r>
      <w:hyperlink r:id="rId9" w:history="1">
        <w:r w:rsidR="003F1CB3" w:rsidRPr="007E3C6A">
          <w:rPr>
            <w:rStyle w:val="Hyperlink"/>
            <w:rFonts w:asciiTheme="minorHAnsi" w:hAnsiTheme="minorHAnsi" w:cstheme="minorHAnsi"/>
            <w:b/>
            <w:bCs/>
            <w:lang w:val="en" w:eastAsia="en"/>
          </w:rPr>
          <w:t>web@g1mra.com</w:t>
        </w:r>
      </w:hyperlink>
    </w:p>
    <w:p w14:paraId="27240ED0" w14:textId="77777777" w:rsidR="003F1CB3" w:rsidRDefault="003F1CB3">
      <w:pPr>
        <w:rPr>
          <w:rFonts w:asciiTheme="minorHAnsi" w:hAnsiTheme="minorHAnsi" w:cstheme="minorHAnsi"/>
          <w:b/>
          <w:bCs/>
          <w:lang w:val="en" w:eastAsia="en"/>
        </w:rPr>
      </w:pPr>
    </w:p>
    <w:p w14:paraId="1DB3C743" w14:textId="590A7A87" w:rsidR="003F1CB3" w:rsidRDefault="003F1CB3" w:rsidP="003F1CB3">
      <w:pPr>
        <w:rPr>
          <w:lang w:val="en" w:eastAsia="en"/>
        </w:rPr>
      </w:pPr>
      <w:r>
        <w:rPr>
          <w:lang w:val="en" w:eastAsia="en"/>
        </w:rPr>
        <w:t>If you make a data protection rights request, we must respond to you within one month.</w:t>
      </w:r>
    </w:p>
    <w:p w14:paraId="78137671" w14:textId="77777777" w:rsidR="003F1CB3" w:rsidRPr="004109D9" w:rsidRDefault="003F1CB3">
      <w:pPr>
        <w:rPr>
          <w:b/>
          <w:bCs/>
          <w:lang w:val="en" w:eastAsia="en"/>
        </w:rPr>
      </w:pPr>
    </w:p>
    <w:sectPr w:rsidR="003F1CB3" w:rsidRPr="004109D9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52B5" w14:textId="77777777" w:rsidR="00C53512" w:rsidRDefault="00C53512">
      <w:r>
        <w:separator/>
      </w:r>
    </w:p>
  </w:endnote>
  <w:endnote w:type="continuationSeparator" w:id="0">
    <w:p w14:paraId="4FC4B65B" w14:textId="77777777" w:rsidR="00C53512" w:rsidRDefault="00C53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81251" w14:textId="77777777" w:rsidR="004B5BED" w:rsidRDefault="00000000">
    <w:pPr>
      <w:tabs>
        <w:tab w:val="right" w:pos="9026"/>
      </w:tabs>
      <w:rPr>
        <w:rFonts w:ascii="Verdana" w:eastAsia="Verdana" w:hAnsi="Verdana" w:cs="Verdana"/>
        <w:color w:val="808080"/>
        <w:sz w:val="20"/>
      </w:rPr>
    </w:pPr>
    <w:r>
      <w:rPr>
        <w:rFonts w:ascii="Verdana" w:eastAsia="Verdana" w:hAnsi="Verdana" w:cs="Verdana"/>
        <w:color w:val="808080"/>
        <w:sz w:val="20"/>
      </w:rPr>
      <w:t>11 September 2026</w:t>
    </w:r>
    <w:r>
      <w:rPr>
        <w:rFonts w:ascii="Verdana" w:eastAsia="Verdana" w:hAnsi="Verdana" w:cs="Verdana"/>
        <w:color w:val="808080"/>
        <w:sz w:val="20"/>
      </w:rPr>
      <w:tab/>
    </w:r>
    <w:r>
      <w:rPr>
        <w:rFonts w:ascii="Verdana" w:eastAsia="Verdana" w:hAnsi="Verdana" w:cs="Verdana"/>
        <w:color w:val="808080"/>
        <w:sz w:val="20"/>
      </w:rPr>
      <w:fldChar w:fldCharType="begin"/>
    </w:r>
    <w:r>
      <w:rPr>
        <w:rFonts w:ascii="Verdana" w:eastAsia="Verdana" w:hAnsi="Verdana" w:cs="Verdana"/>
        <w:color w:val="808080"/>
        <w:sz w:val="20"/>
      </w:rPr>
      <w:instrText>PAGE</w:instrText>
    </w:r>
    <w:r>
      <w:rPr>
        <w:rFonts w:ascii="Verdana" w:eastAsia="Verdana" w:hAnsi="Verdana" w:cs="Verdana"/>
        <w:color w:val="808080"/>
        <w:sz w:val="20"/>
      </w:rPr>
      <w:fldChar w:fldCharType="separate"/>
    </w:r>
    <w:r>
      <w:rPr>
        <w:rFonts w:ascii="Verdana" w:eastAsia="Verdana" w:hAnsi="Verdana" w:cs="Verdana"/>
        <w:color w:val="808080"/>
        <w:sz w:val="20"/>
      </w:rPr>
      <w:t>Page</w:t>
    </w:r>
    <w:r>
      <w:rPr>
        <w:rFonts w:ascii="Verdana" w:eastAsia="Verdana" w:hAnsi="Verdana" w:cs="Verdana"/>
        <w:color w:val="80808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C64B" w14:textId="77777777" w:rsidR="00C53512" w:rsidRDefault="00C53512">
      <w:r>
        <w:separator/>
      </w:r>
    </w:p>
  </w:footnote>
  <w:footnote w:type="continuationSeparator" w:id="0">
    <w:p w14:paraId="6982E32B" w14:textId="77777777" w:rsidR="00C53512" w:rsidRDefault="00C535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1902B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38DF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C436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8898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A271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BE5C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72CDD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F273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28EF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39E0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8069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EA236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348A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E255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CC41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8629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2C64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B068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1B89B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60B4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8E1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A640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9E25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F826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EED9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C0F8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C8E3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4D458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7ED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401A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F28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A4C8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B299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826E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12E7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96B7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676F0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DEE0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F6EE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22B9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3C04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4473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8CAC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1A97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DA34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912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A7A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A44E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0C24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123F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98B8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E044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18AE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845B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B1C8C9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FE7D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8AD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B4F0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22B8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ECA3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4AD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4CA7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4C23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B909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5AD4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AAA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C271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E6F5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7C1E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86ED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A05E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F880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68834FE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56B248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61806E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91F27C2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14E3AA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9B8F4E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B6C715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B0A4B6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46F4928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37C29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7E72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5641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169E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AEAE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66E6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449C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9212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5676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09C423B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7DC2D76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C64E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5875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7E9D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30FE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D657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56D0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E2DB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874C1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E08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3691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2EA1A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7812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20FF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B0AE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740F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D20A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301616217">
    <w:abstractNumId w:val="0"/>
  </w:num>
  <w:num w:numId="2" w16cid:durableId="2097163453">
    <w:abstractNumId w:val="1"/>
  </w:num>
  <w:num w:numId="3" w16cid:durableId="1433279377">
    <w:abstractNumId w:val="2"/>
  </w:num>
  <w:num w:numId="4" w16cid:durableId="581374041">
    <w:abstractNumId w:val="3"/>
  </w:num>
  <w:num w:numId="5" w16cid:durableId="387000286">
    <w:abstractNumId w:val="4"/>
  </w:num>
  <w:num w:numId="6" w16cid:durableId="37828555">
    <w:abstractNumId w:val="5"/>
  </w:num>
  <w:num w:numId="7" w16cid:durableId="1738748802">
    <w:abstractNumId w:val="6"/>
  </w:num>
  <w:num w:numId="8" w16cid:durableId="826212362">
    <w:abstractNumId w:val="7"/>
  </w:num>
  <w:num w:numId="9" w16cid:durableId="764692075">
    <w:abstractNumId w:val="8"/>
  </w:num>
  <w:num w:numId="10" w16cid:durableId="1765806162">
    <w:abstractNumId w:val="9"/>
  </w:num>
  <w:num w:numId="11" w16cid:durableId="811092403">
    <w:abstractNumId w:val="10"/>
  </w:num>
  <w:num w:numId="12" w16cid:durableId="1792699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D4868"/>
    <w:rsid w:val="003F1CB3"/>
    <w:rsid w:val="004109D9"/>
    <w:rsid w:val="00447BAC"/>
    <w:rsid w:val="004B5BED"/>
    <w:rsid w:val="005956A5"/>
    <w:rsid w:val="00663130"/>
    <w:rsid w:val="007C28B7"/>
    <w:rsid w:val="00822AAE"/>
    <w:rsid w:val="00930534"/>
    <w:rsid w:val="009A28AE"/>
    <w:rsid w:val="00A77B3E"/>
    <w:rsid w:val="00B25248"/>
    <w:rsid w:val="00C53512"/>
    <w:rsid w:val="00CA2A55"/>
    <w:rsid w:val="00D05586"/>
    <w:rsid w:val="00DB28B7"/>
    <w:rsid w:val="00EB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02520"/>
  <w15:docId w15:val="{EE735296-E1BB-4922-9D6E-5665C81F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A28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8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A28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icies.google.com/privac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1mr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web@g1mr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- Generated privacy notice - charity and voluntary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Generated privacy notice - charity and voluntary</dc:title>
  <dc:creator>Adrian</dc:creator>
  <cp:lastModifiedBy>Johnstone, A</cp:lastModifiedBy>
  <cp:revision>2</cp:revision>
  <cp:lastPrinted>2026-09-12T15:23:00Z</cp:lastPrinted>
  <dcterms:created xsi:type="dcterms:W3CDTF">2026-09-12T15:24:00Z</dcterms:created>
  <dcterms:modified xsi:type="dcterms:W3CDTF">2026-09-12T15:24:00Z</dcterms:modified>
</cp:coreProperties>
</file>