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621C" w14:textId="77777777" w:rsidR="008C4E8E" w:rsidRPr="008C4E8E" w:rsidRDefault="008C4E8E" w:rsidP="008C4E8E">
      <w:pPr>
        <w:rPr>
          <w:noProof/>
        </w:rPr>
      </w:pPr>
      <w:hyperlink r:id="rId5" w:anchor="content" w:history="1">
        <w:r w:rsidRPr="008C4E8E">
          <w:rPr>
            <w:rStyle w:val="Hyperlink"/>
            <w:noProof/>
          </w:rPr>
          <w:t>Skip to content</w:t>
        </w:r>
      </w:hyperlink>
      <w:r w:rsidRPr="008C4E8E">
        <w:rPr>
          <w:noProof/>
        </w:rPr>
        <w:t xml:space="preserve"> </w:t>
      </w:r>
    </w:p>
    <w:p w14:paraId="47FACD7F" w14:textId="390E61A0" w:rsidR="008C4E8E" w:rsidRPr="008C4E8E" w:rsidRDefault="008C4E8E" w:rsidP="008C4E8E">
      <w:pPr>
        <w:rPr>
          <w:noProof/>
        </w:rPr>
      </w:pPr>
      <w:r w:rsidRPr="008C4E8E">
        <w:rPr>
          <w:noProof/>
        </w:rPr>
        <w:drawing>
          <wp:inline distT="0" distB="0" distL="0" distR="0" wp14:anchorId="1AF68CC0" wp14:editId="0F3D2DB0">
            <wp:extent cx="2857500" cy="2857500"/>
            <wp:effectExtent l="0" t="0" r="0" b="0"/>
            <wp:docPr id="662735878" name="Picture 2" descr="G1MR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1MRA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6EC1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7" w:history="1">
        <w:r w:rsidRPr="008C4E8E">
          <w:rPr>
            <w:rStyle w:val="Hyperlink"/>
            <w:noProof/>
          </w:rPr>
          <w:t>HOME</w:t>
        </w:r>
      </w:hyperlink>
    </w:p>
    <w:p w14:paraId="5467D859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8" w:history="1">
        <w:r w:rsidRPr="008C4E8E">
          <w:rPr>
            <w:rStyle w:val="Hyperlink"/>
            <w:noProof/>
          </w:rPr>
          <w:t>JOURNALS</w:t>
        </w:r>
      </w:hyperlink>
    </w:p>
    <w:p w14:paraId="2EE3C073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9" w:history="1">
        <w:r w:rsidRPr="008C4E8E">
          <w:rPr>
            <w:rStyle w:val="Hyperlink"/>
            <w:noProof/>
          </w:rPr>
          <w:t>Local Groups</w:t>
        </w:r>
      </w:hyperlink>
    </w:p>
    <w:p w14:paraId="725AC7C0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10" w:history="1">
        <w:r w:rsidRPr="008C4E8E">
          <w:rPr>
            <w:rStyle w:val="Hyperlink"/>
            <w:noProof/>
          </w:rPr>
          <w:t>STANDARDS</w:t>
        </w:r>
      </w:hyperlink>
    </w:p>
    <w:p w14:paraId="1FAE17FF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11" w:history="1">
        <w:r w:rsidRPr="008C4E8E">
          <w:rPr>
            <w:rStyle w:val="Hyperlink"/>
            <w:noProof/>
          </w:rPr>
          <w:t>PHOTOS</w:t>
        </w:r>
      </w:hyperlink>
    </w:p>
    <w:p w14:paraId="74DB663A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12" w:history="1">
        <w:r w:rsidRPr="008C4E8E">
          <w:rPr>
            <w:rStyle w:val="Hyperlink"/>
            <w:noProof/>
          </w:rPr>
          <w:t>NEWS &amp; EVENTS</w:t>
        </w:r>
      </w:hyperlink>
    </w:p>
    <w:p w14:paraId="1FEDC20C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13" w:history="1">
        <w:r w:rsidRPr="008C4E8E">
          <w:rPr>
            <w:rStyle w:val="Hyperlink"/>
            <w:noProof/>
          </w:rPr>
          <w:t>MEMBERS AREA</w:t>
        </w:r>
      </w:hyperlink>
    </w:p>
    <w:p w14:paraId="7F3A0D50" w14:textId="77777777" w:rsidR="008C4E8E" w:rsidRPr="008C4E8E" w:rsidRDefault="008C4E8E" w:rsidP="008C4E8E">
      <w:pPr>
        <w:numPr>
          <w:ilvl w:val="0"/>
          <w:numId w:val="2"/>
        </w:numPr>
        <w:rPr>
          <w:noProof/>
        </w:rPr>
      </w:pPr>
      <w:hyperlink r:id="rId14" w:history="1">
        <w:r w:rsidRPr="008C4E8E">
          <w:rPr>
            <w:rStyle w:val="Hyperlink"/>
            <w:noProof/>
          </w:rPr>
          <w:t>International</w:t>
        </w:r>
      </w:hyperlink>
    </w:p>
    <w:p w14:paraId="711DB6C9" w14:textId="77777777" w:rsidR="008C4E8E" w:rsidRPr="008C4E8E" w:rsidRDefault="008C4E8E" w:rsidP="008C4E8E">
      <w:pPr>
        <w:numPr>
          <w:ilvl w:val="1"/>
          <w:numId w:val="2"/>
        </w:numPr>
        <w:rPr>
          <w:noProof/>
        </w:rPr>
      </w:pPr>
    </w:p>
    <w:p w14:paraId="1BFA3F9F" w14:textId="77777777" w:rsidR="008C4E8E" w:rsidRPr="008C4E8E" w:rsidRDefault="008C4E8E" w:rsidP="008C4E8E">
      <w:pPr>
        <w:numPr>
          <w:ilvl w:val="1"/>
          <w:numId w:val="2"/>
        </w:numPr>
        <w:rPr>
          <w:noProof/>
        </w:rPr>
      </w:pPr>
    </w:p>
    <w:p w14:paraId="6A678150" w14:textId="77777777" w:rsidR="008C4E8E" w:rsidRPr="008C4E8E" w:rsidRDefault="008C4E8E" w:rsidP="008C4E8E">
      <w:pPr>
        <w:rPr>
          <w:noProof/>
          <w:vanish/>
        </w:rPr>
      </w:pPr>
      <w:r w:rsidRPr="008C4E8E">
        <w:rPr>
          <w:noProof/>
          <w:vanish/>
        </w:rPr>
        <w:t>Top of Form</w:t>
      </w:r>
    </w:p>
    <w:p w14:paraId="1FD8D000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 xml:space="preserve">Search for: </w:t>
      </w:r>
    </w:p>
    <w:p w14:paraId="5BB06617" w14:textId="77777777" w:rsidR="008C4E8E" w:rsidRPr="008C4E8E" w:rsidRDefault="008C4E8E" w:rsidP="008C4E8E">
      <w:pPr>
        <w:rPr>
          <w:noProof/>
          <w:vanish/>
        </w:rPr>
      </w:pPr>
      <w:r w:rsidRPr="008C4E8E">
        <w:rPr>
          <w:noProof/>
          <w:vanish/>
        </w:rPr>
        <w:t>Bottom of Form</w:t>
      </w:r>
    </w:p>
    <w:p w14:paraId="1949753F" w14:textId="77777777" w:rsidR="008C4E8E" w:rsidRPr="008C4E8E" w:rsidRDefault="008C4E8E" w:rsidP="008C4E8E">
      <w:pPr>
        <w:rPr>
          <w:noProof/>
        </w:rPr>
      </w:pPr>
      <w:hyperlink r:id="rId15" w:tgtFrame="_self" w:history="1">
        <w:r w:rsidRPr="008C4E8E">
          <w:rPr>
            <w:rStyle w:val="Hyperlink"/>
            <w:noProof/>
          </w:rPr>
          <w:t>JOIN US</w:t>
        </w:r>
      </w:hyperlink>
    </w:p>
    <w:p w14:paraId="3223B327" w14:textId="77777777" w:rsidR="008C4E8E" w:rsidRPr="008C4E8E" w:rsidRDefault="008C4E8E" w:rsidP="008C4E8E">
      <w:pPr>
        <w:rPr>
          <w:b/>
          <w:bCs/>
          <w:noProof/>
        </w:rPr>
      </w:pPr>
      <w:r w:rsidRPr="008C4E8E">
        <w:rPr>
          <w:b/>
          <w:bCs/>
          <w:noProof/>
        </w:rPr>
        <w:t>Gauge 1 North 2026</w:t>
      </w:r>
    </w:p>
    <w:p w14:paraId="1E9C9AAA" w14:textId="77777777" w:rsidR="008C4E8E" w:rsidRPr="008C4E8E" w:rsidRDefault="008C4E8E" w:rsidP="008C4E8E">
      <w:pPr>
        <w:numPr>
          <w:ilvl w:val="0"/>
          <w:numId w:val="3"/>
        </w:numPr>
        <w:rPr>
          <w:noProof/>
        </w:rPr>
      </w:pPr>
      <w:hyperlink r:id="rId16" w:history="1">
        <w:r w:rsidRPr="008C4E8E">
          <w:rPr>
            <w:rStyle w:val="Hyperlink"/>
            <w:noProof/>
          </w:rPr>
          <w:t>Home</w:t>
        </w:r>
      </w:hyperlink>
    </w:p>
    <w:p w14:paraId="78E627C6" w14:textId="77777777" w:rsidR="008C4E8E" w:rsidRPr="008C4E8E" w:rsidRDefault="008C4E8E" w:rsidP="008C4E8E">
      <w:pPr>
        <w:numPr>
          <w:ilvl w:val="0"/>
          <w:numId w:val="3"/>
        </w:numPr>
        <w:rPr>
          <w:noProof/>
        </w:rPr>
      </w:pPr>
      <w:hyperlink r:id="rId17" w:history="1">
        <w:r w:rsidRPr="008C4E8E">
          <w:rPr>
            <w:rStyle w:val="Hyperlink"/>
            <w:noProof/>
          </w:rPr>
          <w:t>Homepage</w:t>
        </w:r>
      </w:hyperlink>
    </w:p>
    <w:p w14:paraId="3090C3BA" w14:textId="77777777" w:rsidR="008C4E8E" w:rsidRPr="008C4E8E" w:rsidRDefault="008C4E8E" w:rsidP="008C4E8E">
      <w:pPr>
        <w:numPr>
          <w:ilvl w:val="0"/>
          <w:numId w:val="3"/>
        </w:numPr>
        <w:rPr>
          <w:noProof/>
        </w:rPr>
      </w:pPr>
      <w:hyperlink r:id="rId18" w:history="1">
        <w:r w:rsidRPr="008C4E8E">
          <w:rPr>
            <w:rStyle w:val="Hyperlink"/>
            <w:noProof/>
          </w:rPr>
          <w:t>News Ticker</w:t>
        </w:r>
      </w:hyperlink>
    </w:p>
    <w:p w14:paraId="3CB18685" w14:textId="77777777" w:rsidR="008C4E8E" w:rsidRPr="008C4E8E" w:rsidRDefault="008C4E8E" w:rsidP="008C4E8E">
      <w:pPr>
        <w:numPr>
          <w:ilvl w:val="0"/>
          <w:numId w:val="3"/>
        </w:numPr>
        <w:rPr>
          <w:noProof/>
        </w:rPr>
      </w:pPr>
      <w:r w:rsidRPr="008C4E8E">
        <w:rPr>
          <w:noProof/>
        </w:rPr>
        <w:t>Gauge 1 North 2026</w:t>
      </w:r>
    </w:p>
    <w:p w14:paraId="01826EE4" w14:textId="77777777" w:rsidR="008C4E8E" w:rsidRPr="008C4E8E" w:rsidRDefault="008C4E8E" w:rsidP="008C4E8E">
      <w:pPr>
        <w:rPr>
          <w:noProof/>
        </w:rPr>
      </w:pPr>
      <w:hyperlink r:id="rId19" w:history="1">
        <w:r w:rsidRPr="008C4E8E">
          <w:rPr>
            <w:rStyle w:val="Hyperlink"/>
            <w:noProof/>
          </w:rPr>
          <w:t>Previous</w:t>
        </w:r>
      </w:hyperlink>
      <w:r w:rsidRPr="008C4E8E">
        <w:rPr>
          <w:noProof/>
        </w:rPr>
        <w:t xml:space="preserve"> </w:t>
      </w:r>
    </w:p>
    <w:p w14:paraId="03E4DAC0" w14:textId="77777777" w:rsidR="008C4E8E" w:rsidRPr="008C4E8E" w:rsidRDefault="008C4E8E" w:rsidP="008C4E8E">
      <w:pPr>
        <w:numPr>
          <w:ilvl w:val="0"/>
          <w:numId w:val="4"/>
        </w:numPr>
        <w:rPr>
          <w:noProof/>
        </w:rPr>
      </w:pPr>
    </w:p>
    <w:p w14:paraId="7DA8BAE2" w14:textId="77777777" w:rsidR="008C4E8E" w:rsidRPr="008C4E8E" w:rsidRDefault="008C4E8E" w:rsidP="008C4E8E">
      <w:pPr>
        <w:rPr>
          <w:b/>
          <w:bCs/>
          <w:noProof/>
        </w:rPr>
      </w:pPr>
      <w:r w:rsidRPr="008C4E8E">
        <w:rPr>
          <w:b/>
          <w:bCs/>
          <w:noProof/>
        </w:rPr>
        <w:t>Gauge 1 North 2026</w:t>
      </w:r>
    </w:p>
    <w:p w14:paraId="4D167236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>Gauge 1 North is a public show that’s been running since 2010 at the Agricultural Business Centre in Bakewell, Derbyshire.</w:t>
      </w:r>
    </w:p>
    <w:p w14:paraId="712850D0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>The next show will be on 11 July 2026!</w:t>
      </w:r>
    </w:p>
    <w:p w14:paraId="32B13B8B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>The list of traders and exhibits will be updated as they are booked.</w:t>
      </w:r>
    </w:p>
    <w:p w14:paraId="54460043" w14:textId="77777777" w:rsidR="008C4E8E" w:rsidRPr="008C4E8E" w:rsidRDefault="008C4E8E" w:rsidP="008C4E8E">
      <w:pPr>
        <w:rPr>
          <w:noProof/>
        </w:rPr>
      </w:pPr>
      <w:r w:rsidRPr="008C4E8E">
        <w:rPr>
          <w:b/>
          <w:bCs/>
          <w:noProof/>
        </w:rPr>
        <w:t>Exhibits:</w:t>
      </w:r>
    </w:p>
    <w:p w14:paraId="1C84F018" w14:textId="77777777" w:rsidR="008C4E8E" w:rsidRPr="008C4E8E" w:rsidRDefault="008C4E8E" w:rsidP="008C4E8E">
      <w:pPr>
        <w:numPr>
          <w:ilvl w:val="0"/>
          <w:numId w:val="5"/>
        </w:numPr>
        <w:rPr>
          <w:noProof/>
        </w:rPr>
      </w:pPr>
      <w:r w:rsidRPr="008C4E8E">
        <w:rPr>
          <w:noProof/>
        </w:rPr>
        <w:t>Ridings layout – Yorkshire Group’s flagship live steam layout</w:t>
      </w:r>
    </w:p>
    <w:p w14:paraId="32FB95D2" w14:textId="77777777" w:rsidR="008C4E8E" w:rsidRPr="008C4E8E" w:rsidRDefault="008C4E8E" w:rsidP="008C4E8E">
      <w:pPr>
        <w:numPr>
          <w:ilvl w:val="0"/>
          <w:numId w:val="5"/>
        </w:numPr>
        <w:rPr>
          <w:noProof/>
        </w:rPr>
      </w:pPr>
      <w:r w:rsidRPr="008C4E8E">
        <w:rPr>
          <w:noProof/>
        </w:rPr>
        <w:t>Moordale – Yorkshire Group</w:t>
      </w:r>
    </w:p>
    <w:p w14:paraId="78AF6F9A" w14:textId="77777777" w:rsidR="008C4E8E" w:rsidRPr="008C4E8E" w:rsidRDefault="008C4E8E" w:rsidP="008C4E8E">
      <w:pPr>
        <w:numPr>
          <w:ilvl w:val="0"/>
          <w:numId w:val="5"/>
        </w:numPr>
        <w:rPr>
          <w:noProof/>
        </w:rPr>
      </w:pPr>
      <w:r w:rsidRPr="008C4E8E">
        <w:rPr>
          <w:noProof/>
        </w:rPr>
        <w:t>G1MRA</w:t>
      </w:r>
    </w:p>
    <w:p w14:paraId="7D5970BC" w14:textId="77777777" w:rsidR="008C4E8E" w:rsidRPr="008C4E8E" w:rsidRDefault="008C4E8E" w:rsidP="008C4E8E">
      <w:pPr>
        <w:numPr>
          <w:ilvl w:val="0"/>
          <w:numId w:val="5"/>
        </w:numPr>
        <w:rPr>
          <w:noProof/>
        </w:rPr>
      </w:pPr>
      <w:r w:rsidRPr="008C4E8E">
        <w:rPr>
          <w:noProof/>
        </w:rPr>
        <w:t>Peak Railway Association</w:t>
      </w:r>
    </w:p>
    <w:p w14:paraId="6B46DDFF" w14:textId="77777777" w:rsidR="008C4E8E" w:rsidRPr="008C4E8E" w:rsidRDefault="008C4E8E" w:rsidP="008C4E8E">
      <w:pPr>
        <w:numPr>
          <w:ilvl w:val="0"/>
          <w:numId w:val="5"/>
        </w:numPr>
        <w:rPr>
          <w:noProof/>
        </w:rPr>
      </w:pPr>
      <w:r w:rsidRPr="008C4E8E">
        <w:rPr>
          <w:noProof/>
        </w:rPr>
        <w:t>Friends of Wensleydale Railway</w:t>
      </w:r>
    </w:p>
    <w:p w14:paraId="18BF69AA" w14:textId="77777777" w:rsidR="008C4E8E" w:rsidRPr="008C4E8E" w:rsidRDefault="008C4E8E" w:rsidP="008C4E8E">
      <w:pPr>
        <w:numPr>
          <w:ilvl w:val="0"/>
          <w:numId w:val="5"/>
        </w:numPr>
        <w:rPr>
          <w:noProof/>
        </w:rPr>
      </w:pPr>
      <w:r w:rsidRPr="008C4E8E">
        <w:rPr>
          <w:noProof/>
        </w:rPr>
        <w:t>Gauge 3 Society</w:t>
      </w:r>
    </w:p>
    <w:p w14:paraId="02455323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> </w:t>
      </w:r>
    </w:p>
    <w:p w14:paraId="389317EB" w14:textId="77777777" w:rsidR="008C4E8E" w:rsidRPr="008C4E8E" w:rsidRDefault="008C4E8E" w:rsidP="008C4E8E">
      <w:pPr>
        <w:rPr>
          <w:noProof/>
        </w:rPr>
      </w:pPr>
      <w:r w:rsidRPr="008C4E8E">
        <w:rPr>
          <w:b/>
          <w:bCs/>
          <w:noProof/>
        </w:rPr>
        <w:t>Traders attending: (updated 16 July 2025)</w:t>
      </w:r>
    </w:p>
    <w:p w14:paraId="7E0960AC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Barrett Steam Models Ltd</w:t>
      </w:r>
    </w:p>
    <w:p w14:paraId="48CE9035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Black Cat Bridges</w:t>
      </w:r>
    </w:p>
    <w:p w14:paraId="377F267C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Brunel Models</w:t>
      </w:r>
    </w:p>
    <w:p w14:paraId="23F425BC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Chris Devenish</w:t>
      </w:r>
    </w:p>
    <w:p w14:paraId="68586A19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Claudia Carter</w:t>
      </w:r>
    </w:p>
    <w:p w14:paraId="22EB21E4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Cromford Designs</w:t>
      </w:r>
    </w:p>
    <w:p w14:paraId="317FF561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CUP Alloys</w:t>
      </w:r>
    </w:p>
    <w:p w14:paraId="14F56401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Custom Carriages</w:t>
      </w:r>
    </w:p>
    <w:p w14:paraId="250A4512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Jon Stewart-Milne (private sales)</w:t>
      </w:r>
    </w:p>
    <w:p w14:paraId="16087AB0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Mel’s Models (formerly Ken West Models)</w:t>
      </w:r>
    </w:p>
    <w:p w14:paraId="5E577FC9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Metalsmith (Leeds) Ltd</w:t>
      </w:r>
    </w:p>
    <w:p w14:paraId="5DCE37A8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Model Engineers Nameplates</w:t>
      </w:r>
    </w:p>
    <w:p w14:paraId="4B3A089D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lastRenderedPageBreak/>
        <w:t>Peter Korzilius</w:t>
      </w:r>
    </w:p>
    <w:p w14:paraId="0C694E0C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RC Trains</w:t>
      </w:r>
    </w:p>
    <w:p w14:paraId="3EE3E220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Slaters Plastikard</w:t>
      </w:r>
    </w:p>
    <w:p w14:paraId="4766AF34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SLR Models</w:t>
      </w:r>
    </w:p>
    <w:p w14:paraId="495C45F7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SM Models</w:t>
      </w:r>
    </w:p>
    <w:p w14:paraId="73F4FA08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Squires Models</w:t>
      </w:r>
    </w:p>
    <w:p w14:paraId="1828F4ED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Steve Golding Models</w:t>
      </w:r>
    </w:p>
    <w:p w14:paraId="7648F0DA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Tenmille Products</w:t>
      </w:r>
    </w:p>
    <w:p w14:paraId="674CC358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TMS Models</w:t>
      </w:r>
    </w:p>
    <w:p w14:paraId="06EEF365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Uncommon Kits (demonstration)</w:t>
      </w:r>
    </w:p>
    <w:p w14:paraId="17FC16CD" w14:textId="77777777" w:rsidR="008C4E8E" w:rsidRPr="008C4E8E" w:rsidRDefault="008C4E8E" w:rsidP="008C4E8E">
      <w:pPr>
        <w:numPr>
          <w:ilvl w:val="0"/>
          <w:numId w:val="6"/>
        </w:numPr>
        <w:rPr>
          <w:noProof/>
        </w:rPr>
      </w:pPr>
      <w:r w:rsidRPr="008C4E8E">
        <w:rPr>
          <w:noProof/>
        </w:rPr>
        <w:t>Walsall Model Industries</w:t>
      </w:r>
    </w:p>
    <w:p w14:paraId="3D037749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>Refreshments are available on site on Saturday at the cafe next to the show hall. Bakewell is also about 10 mins walk from the hall.</w:t>
      </w:r>
    </w:p>
    <w:p w14:paraId="490409EE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>Parking is available on site – please make sure to follow any parking notices – the area to the front of the hall is reserved for coach drop off and blue badge holders.</w:t>
      </w:r>
    </w:p>
    <w:p w14:paraId="3AFDC435" w14:textId="77777777" w:rsidR="008C4E8E" w:rsidRPr="008C4E8E" w:rsidRDefault="008C4E8E" w:rsidP="008C4E8E">
      <w:pPr>
        <w:rPr>
          <w:noProof/>
        </w:rPr>
      </w:pPr>
      <w:hyperlink r:id="rId20" w:tooltip="Zoom in" w:history="1">
        <w:r w:rsidRPr="008C4E8E">
          <w:rPr>
            <w:rStyle w:val="Hyperlink"/>
            <w:noProof/>
          </w:rPr>
          <w:t>+</w:t>
        </w:r>
      </w:hyperlink>
      <w:hyperlink r:id="rId21" w:tooltip="Zoom out" w:history="1">
        <w:r w:rsidRPr="008C4E8E">
          <w:rPr>
            <w:rStyle w:val="Hyperlink"/>
            <w:noProof/>
          </w:rPr>
          <w:t>−</w:t>
        </w:r>
      </w:hyperlink>
    </w:p>
    <w:p w14:paraId="345CE971" w14:textId="77777777" w:rsidR="008C4E8E" w:rsidRPr="008C4E8E" w:rsidRDefault="008C4E8E" w:rsidP="008C4E8E">
      <w:pPr>
        <w:rPr>
          <w:noProof/>
        </w:rPr>
      </w:pPr>
      <w:hyperlink r:id="rId22" w:tooltip="A JavaScript library for interactive maps" w:history="1">
        <w:r w:rsidRPr="008C4E8E">
          <w:rPr>
            <w:rStyle w:val="Hyperlink"/>
            <w:noProof/>
          </w:rPr>
          <w:t>Leaflet</w:t>
        </w:r>
      </w:hyperlink>
      <w:r w:rsidRPr="008C4E8E">
        <w:rPr>
          <w:noProof/>
        </w:rPr>
        <w:t xml:space="preserve"> | © </w:t>
      </w:r>
      <w:hyperlink r:id="rId23" w:history="1">
        <w:r w:rsidRPr="008C4E8E">
          <w:rPr>
            <w:rStyle w:val="Hyperlink"/>
            <w:noProof/>
          </w:rPr>
          <w:t>OpenStreetMap</w:t>
        </w:r>
      </w:hyperlink>
    </w:p>
    <w:p w14:paraId="6B7452C3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 xml:space="preserve">By </w:t>
      </w:r>
      <w:hyperlink r:id="rId24" w:tooltip="Posts by Liz Marsden" w:history="1">
        <w:r w:rsidRPr="008C4E8E">
          <w:rPr>
            <w:rStyle w:val="Hyperlink"/>
            <w:noProof/>
          </w:rPr>
          <w:t>Liz Marsden</w:t>
        </w:r>
      </w:hyperlink>
      <w:r w:rsidRPr="008C4E8E">
        <w:rPr>
          <w:noProof/>
        </w:rPr>
        <w:t>|9th April 2026|</w:t>
      </w:r>
      <w:hyperlink r:id="rId25" w:history="1">
        <w:r w:rsidRPr="008C4E8E">
          <w:rPr>
            <w:rStyle w:val="Hyperlink"/>
            <w:noProof/>
          </w:rPr>
          <w:t>Homepage</w:t>
        </w:r>
      </w:hyperlink>
      <w:r w:rsidRPr="008C4E8E">
        <w:rPr>
          <w:noProof/>
        </w:rPr>
        <w:t xml:space="preserve">, </w:t>
      </w:r>
      <w:hyperlink r:id="rId26" w:history="1">
        <w:r w:rsidRPr="008C4E8E">
          <w:rPr>
            <w:rStyle w:val="Hyperlink"/>
            <w:noProof/>
          </w:rPr>
          <w:t>News Ticker</w:t>
        </w:r>
      </w:hyperlink>
      <w:r w:rsidRPr="008C4E8E">
        <w:rPr>
          <w:noProof/>
        </w:rPr>
        <w:t>|Comments Off on Gauge 1 North 2026</w:t>
      </w:r>
    </w:p>
    <w:p w14:paraId="68980450" w14:textId="77777777" w:rsidR="008C4E8E" w:rsidRPr="008C4E8E" w:rsidRDefault="008C4E8E" w:rsidP="008C4E8E">
      <w:pPr>
        <w:rPr>
          <w:noProof/>
        </w:rPr>
      </w:pPr>
      <w:r w:rsidRPr="008C4E8E">
        <w:rPr>
          <w:noProof/>
        </w:rPr>
        <w:t xml:space="preserve">Copyright 2022 | All Rights Reserved | </w:t>
      </w:r>
      <w:hyperlink r:id="rId27" w:history="1">
        <w:r w:rsidRPr="008C4E8E">
          <w:rPr>
            <w:rStyle w:val="Hyperlink"/>
            <w:noProof/>
          </w:rPr>
          <w:t>Privacy Policy</w:t>
        </w:r>
      </w:hyperlink>
      <w:r w:rsidRPr="008C4E8E">
        <w:rPr>
          <w:noProof/>
        </w:rPr>
        <w:t xml:space="preserve"> | Site designed by </w:t>
      </w:r>
      <w:hyperlink r:id="rId28" w:history="1">
        <w:r w:rsidRPr="008C4E8E">
          <w:rPr>
            <w:rStyle w:val="Hyperlink"/>
            <w:noProof/>
          </w:rPr>
          <w:t>Footprint</w:t>
        </w:r>
      </w:hyperlink>
      <w:r w:rsidRPr="008C4E8E">
        <w:rPr>
          <w:noProof/>
        </w:rPr>
        <w:t xml:space="preserve"> </w:t>
      </w:r>
    </w:p>
    <w:p w14:paraId="2AEA6C79" w14:textId="77777777" w:rsidR="008C4E8E" w:rsidRPr="008C4E8E" w:rsidRDefault="008C4E8E" w:rsidP="008C4E8E">
      <w:pPr>
        <w:rPr>
          <w:noProof/>
        </w:rPr>
      </w:pPr>
      <w:hyperlink r:id="rId29" w:tgtFrame="_blank" w:history="1">
        <w:r w:rsidRPr="008C4E8E">
          <w:rPr>
            <w:rStyle w:val="Hyperlink"/>
            <w:noProof/>
          </w:rPr>
          <w:t>Facebook</w:t>
        </w:r>
      </w:hyperlink>
      <w:hyperlink r:id="rId30" w:tgtFrame="_self" w:history="1">
        <w:r w:rsidRPr="008C4E8E">
          <w:rPr>
            <w:rStyle w:val="Hyperlink"/>
            <w:noProof/>
          </w:rPr>
          <w:t>Email</w:t>
        </w:r>
      </w:hyperlink>
    </w:p>
    <w:p w14:paraId="08828C63" w14:textId="7E5017A6" w:rsidR="00AB711E" w:rsidRPr="008C4E8E" w:rsidRDefault="008C4E8E" w:rsidP="008C4E8E">
      <w:hyperlink r:id="rId31" w:history="1">
        <w:r w:rsidRPr="008C4E8E">
          <w:rPr>
            <w:rStyle w:val="Hyperlink"/>
            <w:noProof/>
          </w:rPr>
          <w:t xml:space="preserve">Go to Top </w:t>
        </w:r>
      </w:hyperlink>
    </w:p>
    <w:sectPr w:rsidR="00AB711E" w:rsidRPr="008C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260"/>
    <w:multiLevelType w:val="multilevel"/>
    <w:tmpl w:val="DF3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71C8C"/>
    <w:multiLevelType w:val="multilevel"/>
    <w:tmpl w:val="C31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3726B"/>
    <w:multiLevelType w:val="multilevel"/>
    <w:tmpl w:val="ABFC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22BBB"/>
    <w:multiLevelType w:val="multilevel"/>
    <w:tmpl w:val="B74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3310C"/>
    <w:multiLevelType w:val="multilevel"/>
    <w:tmpl w:val="A01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B0B92"/>
    <w:multiLevelType w:val="multilevel"/>
    <w:tmpl w:val="387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68593">
    <w:abstractNumId w:val="0"/>
  </w:num>
  <w:num w:numId="2" w16cid:durableId="978651581">
    <w:abstractNumId w:val="1"/>
  </w:num>
  <w:num w:numId="3" w16cid:durableId="1845436380">
    <w:abstractNumId w:val="2"/>
  </w:num>
  <w:num w:numId="4" w16cid:durableId="1631672268">
    <w:abstractNumId w:val="4"/>
  </w:num>
  <w:num w:numId="5" w16cid:durableId="2045205011">
    <w:abstractNumId w:val="5"/>
  </w:num>
  <w:num w:numId="6" w16cid:durableId="749931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3E"/>
    <w:rsid w:val="000023A7"/>
    <w:rsid w:val="00052E5F"/>
    <w:rsid w:val="00166F62"/>
    <w:rsid w:val="0022246C"/>
    <w:rsid w:val="003C1FC0"/>
    <w:rsid w:val="0077474C"/>
    <w:rsid w:val="008C4E8E"/>
    <w:rsid w:val="00AB711E"/>
    <w:rsid w:val="00CD3C3E"/>
    <w:rsid w:val="00E5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73FA"/>
  <w15:chartTrackingRefBased/>
  <w15:docId w15:val="{F995E1FC-71A7-435F-B1B2-277899A5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C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1mra.com/login/" TargetMode="External"/><Relationship Id="rId18" Type="http://schemas.openxmlformats.org/officeDocument/2006/relationships/hyperlink" Target="https://www.g1mra.com/category/news-ticker/" TargetMode="External"/><Relationship Id="rId26" Type="http://schemas.openxmlformats.org/officeDocument/2006/relationships/hyperlink" Target="https://www.g1mra.com/category/news-ticke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1mra.com/gauge-1-north-2026/" TargetMode="External"/><Relationship Id="rId7" Type="http://schemas.openxmlformats.org/officeDocument/2006/relationships/hyperlink" Target="https://www.g1mra.com/" TargetMode="External"/><Relationship Id="rId12" Type="http://schemas.openxmlformats.org/officeDocument/2006/relationships/hyperlink" Target="https://www.g1mra.com/news-events/" TargetMode="External"/><Relationship Id="rId17" Type="http://schemas.openxmlformats.org/officeDocument/2006/relationships/hyperlink" Target="https://www.g1mra.com/category/home-news/" TargetMode="External"/><Relationship Id="rId25" Type="http://schemas.openxmlformats.org/officeDocument/2006/relationships/hyperlink" Target="https://www.g1mra.com/category/home-news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1mra.com" TargetMode="External"/><Relationship Id="rId20" Type="http://schemas.openxmlformats.org/officeDocument/2006/relationships/hyperlink" Target="https://www.g1mra.com/gauge-1-north-2026/" TargetMode="External"/><Relationship Id="rId29" Type="http://schemas.openxmlformats.org/officeDocument/2006/relationships/hyperlink" Target="https://www.facebook.com/groups/65976751084827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1mra.com/photos/" TargetMode="External"/><Relationship Id="rId24" Type="http://schemas.openxmlformats.org/officeDocument/2006/relationships/hyperlink" Target="https://www.g1mra.com/author/liz-marsden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g1mra.com/gauge-1-north-2026/" TargetMode="External"/><Relationship Id="rId15" Type="http://schemas.openxmlformats.org/officeDocument/2006/relationships/hyperlink" Target="https://www.g1mra.com/joining-g1mra/" TargetMode="External"/><Relationship Id="rId23" Type="http://schemas.openxmlformats.org/officeDocument/2006/relationships/hyperlink" Target="http://www.openstreetmap.org/copyright" TargetMode="External"/><Relationship Id="rId28" Type="http://schemas.openxmlformats.org/officeDocument/2006/relationships/hyperlink" Target="https://footprint.co.uk" TargetMode="External"/><Relationship Id="rId10" Type="http://schemas.openxmlformats.org/officeDocument/2006/relationships/hyperlink" Target="https://www.g1mra.com/technical-standards/" TargetMode="External"/><Relationship Id="rId19" Type="http://schemas.openxmlformats.org/officeDocument/2006/relationships/hyperlink" Target="https://www.g1mra.com/2026-spring-show/" TargetMode="External"/><Relationship Id="rId31" Type="http://schemas.openxmlformats.org/officeDocument/2006/relationships/hyperlink" Target="https://www.g1mra.com/gauge-1-north-202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1mra.com/joining-g1mra/local-groups/" TargetMode="External"/><Relationship Id="rId14" Type="http://schemas.openxmlformats.org/officeDocument/2006/relationships/hyperlink" Target="https://www.g1mra.com/international_public/" TargetMode="External"/><Relationship Id="rId22" Type="http://schemas.openxmlformats.org/officeDocument/2006/relationships/hyperlink" Target="https://leafletjs.com" TargetMode="External"/><Relationship Id="rId27" Type="http://schemas.openxmlformats.org/officeDocument/2006/relationships/hyperlink" Target="https://www.g1mra.com/privacy-policy" TargetMode="External"/><Relationship Id="rId30" Type="http://schemas.openxmlformats.org/officeDocument/2006/relationships/hyperlink" Target="mailto:webmaster@G1MRA.com" TargetMode="External"/><Relationship Id="rId8" Type="http://schemas.openxmlformats.org/officeDocument/2006/relationships/hyperlink" Target="https://www.g1mra.com/journa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Johnstone, A</dc:creator>
  <cp:keywords/>
  <dc:description/>
  <cp:lastModifiedBy>Johnstone, A</cp:lastModifiedBy>
  <cp:revision>3</cp:revision>
  <dcterms:created xsi:type="dcterms:W3CDTF">2026-05-03T18:56:00Z</dcterms:created>
  <dcterms:modified xsi:type="dcterms:W3CDTF">2026-05-04T14:20:00Z</dcterms:modified>
</cp:coreProperties>
</file>