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2BC6E" w14:textId="77777777" w:rsidR="008A7360" w:rsidRDefault="00000000">
      <w:pPr>
        <w:spacing w:after="47"/>
      </w:pPr>
      <w:r>
        <w:rPr>
          <w:rFonts w:ascii="Arial" w:eastAsia="Arial" w:hAnsi="Arial" w:cs="Arial"/>
        </w:rPr>
        <w:t xml:space="preserve"> </w:t>
      </w:r>
    </w:p>
    <w:p w14:paraId="63E39390" w14:textId="77777777" w:rsidR="008A7360" w:rsidRDefault="00000000">
      <w:pPr>
        <w:spacing w:after="0"/>
      </w:pPr>
      <w:r>
        <w:rPr>
          <w:rFonts w:ascii="Arial" w:eastAsia="Arial" w:hAnsi="Arial" w:cs="Arial"/>
          <w:b/>
          <w:sz w:val="30"/>
        </w:rPr>
        <w:t xml:space="preserve">GAUGE 1 MODEL RAILWAY ASSOCIATION – STANDARD DIMENSIONS </w:t>
      </w:r>
    </w:p>
    <w:p w14:paraId="2CA0DFB8" w14:textId="77777777" w:rsidR="008A7360" w:rsidRDefault="008A7360">
      <w:pPr>
        <w:sectPr w:rsidR="008A7360">
          <w:pgSz w:w="11900" w:h="16840"/>
          <w:pgMar w:top="893" w:right="1167" w:bottom="1440" w:left="566" w:header="720" w:footer="720" w:gutter="0"/>
          <w:cols w:space="720"/>
        </w:sectPr>
      </w:pPr>
    </w:p>
    <w:p w14:paraId="32B3589B" w14:textId="77777777" w:rsidR="008A7360" w:rsidRDefault="00000000">
      <w:pPr>
        <w:spacing w:after="14"/>
      </w:pPr>
      <w:r>
        <w:rPr>
          <w:rFonts w:ascii="Arial" w:eastAsia="Arial" w:hAnsi="Arial" w:cs="Arial"/>
        </w:rPr>
        <w:t xml:space="preserve"> </w:t>
      </w:r>
    </w:p>
    <w:p w14:paraId="255B0615" w14:textId="77777777" w:rsidR="008A7360" w:rsidRDefault="00000000">
      <w:pPr>
        <w:tabs>
          <w:tab w:val="center" w:pos="5069"/>
        </w:tabs>
        <w:spacing w:after="0"/>
        <w:ind w:left="-15"/>
      </w:pPr>
      <w:r>
        <w:rPr>
          <w:rFonts w:ascii="Arial" w:eastAsia="Arial" w:hAnsi="Arial" w:cs="Arial"/>
          <w:b/>
          <w:sz w:val="24"/>
        </w:rPr>
        <w:t xml:space="preserve">1 – RAIL PROFILES: </w:t>
      </w:r>
      <w:r>
        <w:rPr>
          <w:rFonts w:ascii="Arial" w:eastAsia="Arial" w:hAnsi="Arial" w:cs="Arial"/>
          <w:b/>
          <w:sz w:val="24"/>
        </w:rPr>
        <w:tab/>
      </w:r>
      <w:r>
        <w:rPr>
          <w:rFonts w:ascii="Arial" w:eastAsia="Arial" w:hAnsi="Arial" w:cs="Arial"/>
        </w:rPr>
        <w:t xml:space="preserve"> </w:t>
      </w:r>
    </w:p>
    <w:p w14:paraId="300509F4" w14:textId="77777777" w:rsidR="008A7360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C5BA391" w14:textId="77777777" w:rsidR="008A7360" w:rsidRDefault="00000000">
      <w:pPr>
        <w:spacing w:after="0"/>
        <w:ind w:right="263"/>
        <w:jc w:val="right"/>
      </w:pPr>
      <w:r>
        <w:rPr>
          <w:noProof/>
        </w:rPr>
        <w:drawing>
          <wp:inline distT="0" distB="0" distL="0" distR="0" wp14:anchorId="0E3CCC38" wp14:editId="4D732C40">
            <wp:extent cx="3051048" cy="2026920"/>
            <wp:effectExtent l="0" t="0" r="0" b="0"/>
            <wp:docPr id="2400" name="Picture 2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" name="Picture 240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1048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</w:p>
    <w:p w14:paraId="729EC7EA" w14:textId="77777777" w:rsidR="008A7360" w:rsidRDefault="00000000">
      <w:pPr>
        <w:spacing w:after="12" w:line="248" w:lineRule="auto"/>
        <w:ind w:left="-5" w:hanging="10"/>
      </w:pPr>
      <w:r>
        <w:rPr>
          <w:rFonts w:ascii="Arial" w:eastAsia="Arial" w:hAnsi="Arial" w:cs="Arial"/>
        </w:rPr>
        <w:t xml:space="preserve">     Bullhead rail profile        Flat Bottom rail profile 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50685ED5" w14:textId="77777777" w:rsidR="008A7360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4F0AF0E9" w14:textId="77777777" w:rsidR="008A7360" w:rsidRDefault="00000000">
      <w:pPr>
        <w:pStyle w:val="Heading1"/>
        <w:ind w:left="-5"/>
      </w:pPr>
      <w:r>
        <w:t xml:space="preserve">– TRACK SPACING British outline – Centre to Centre </w:t>
      </w:r>
    </w:p>
    <w:p w14:paraId="71C90B2F" w14:textId="77777777" w:rsidR="008A7360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8BF0388" w14:textId="77777777" w:rsidR="008A7360" w:rsidRDefault="00000000">
      <w:pPr>
        <w:spacing w:after="12" w:line="248" w:lineRule="auto"/>
        <w:ind w:left="-5" w:hanging="10"/>
      </w:pPr>
      <w:r>
        <w:rPr>
          <w:rFonts w:ascii="Arial" w:eastAsia="Arial" w:hAnsi="Arial" w:cs="Arial"/>
        </w:rPr>
        <w:t xml:space="preserve">Straight running lines        -115mm minimum </w:t>
      </w:r>
    </w:p>
    <w:p w14:paraId="62F7632D" w14:textId="77777777" w:rsidR="008A7360" w:rsidRDefault="00000000">
      <w:pPr>
        <w:spacing w:after="12" w:line="248" w:lineRule="auto"/>
        <w:ind w:left="-5" w:hanging="10"/>
      </w:pPr>
      <w:r>
        <w:rPr>
          <w:rFonts w:ascii="Arial" w:eastAsia="Arial" w:hAnsi="Arial" w:cs="Arial"/>
        </w:rPr>
        <w:t xml:space="preserve">Curved running lines, under 3650mm radius, </w:t>
      </w:r>
    </w:p>
    <w:p w14:paraId="47A4AF55" w14:textId="77777777" w:rsidR="008A7360" w:rsidRDefault="00000000">
      <w:pPr>
        <w:spacing w:after="12" w:line="248" w:lineRule="auto"/>
        <w:ind w:left="-5" w:hanging="10"/>
      </w:pPr>
      <w:r>
        <w:rPr>
          <w:rFonts w:ascii="Arial" w:eastAsia="Arial" w:hAnsi="Arial" w:cs="Arial"/>
        </w:rPr>
        <w:t xml:space="preserve">                                         - 120mm minimum           </w:t>
      </w:r>
    </w:p>
    <w:p w14:paraId="13E71EA2" w14:textId="77777777" w:rsidR="008A7360" w:rsidRDefault="00000000">
      <w:pPr>
        <w:spacing w:after="12" w:line="248" w:lineRule="auto"/>
        <w:ind w:left="-5" w:hanging="10"/>
      </w:pPr>
      <w:r>
        <w:rPr>
          <w:rFonts w:ascii="Arial" w:eastAsia="Arial" w:hAnsi="Arial" w:cs="Arial"/>
        </w:rPr>
        <w:t xml:space="preserve">Curved running lines, under 2450mm radius, </w:t>
      </w:r>
    </w:p>
    <w:p w14:paraId="248EDCA8" w14:textId="77777777" w:rsidR="008A7360" w:rsidRDefault="00000000">
      <w:pPr>
        <w:spacing w:after="12" w:line="248" w:lineRule="auto"/>
        <w:ind w:left="-5" w:hanging="10"/>
      </w:pPr>
      <w:r>
        <w:rPr>
          <w:rFonts w:ascii="Arial" w:eastAsia="Arial" w:hAnsi="Arial" w:cs="Arial"/>
        </w:rPr>
        <w:t xml:space="preserve">                                          -125mm minimum </w:t>
      </w:r>
    </w:p>
    <w:p w14:paraId="17B3EE87" w14:textId="77777777" w:rsidR="008A7360" w:rsidRDefault="00000000">
      <w:pPr>
        <w:spacing w:after="12" w:line="248" w:lineRule="auto"/>
        <w:ind w:left="-5" w:hanging="10"/>
      </w:pPr>
      <w:r>
        <w:rPr>
          <w:rFonts w:ascii="Arial" w:eastAsia="Arial" w:hAnsi="Arial" w:cs="Arial"/>
        </w:rPr>
        <w:t xml:space="preserve">Straight sidings                 -120mm minimum </w:t>
      </w:r>
    </w:p>
    <w:p w14:paraId="6CD26E2F" w14:textId="77777777" w:rsidR="008A7360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5FD9E34E" w14:textId="77777777" w:rsidR="008A7360" w:rsidRDefault="00000000">
      <w:pPr>
        <w:spacing w:after="5" w:line="236" w:lineRule="auto"/>
      </w:pPr>
      <w:r>
        <w:rPr>
          <w:rFonts w:ascii="Arial" w:eastAsia="Arial" w:hAnsi="Arial" w:cs="Arial"/>
          <w:b/>
          <w:i/>
        </w:rPr>
        <w:t>Supplement to G1MRA standards – suggested track spacing for non-British stock</w:t>
      </w:r>
      <w:r>
        <w:rPr>
          <w:rFonts w:ascii="Arial" w:eastAsia="Arial" w:hAnsi="Arial" w:cs="Arial"/>
          <w:i/>
        </w:rPr>
        <w:t xml:space="preserve">. </w:t>
      </w:r>
    </w:p>
    <w:p w14:paraId="44F20645" w14:textId="77777777" w:rsidR="008A7360" w:rsidRDefault="00000000">
      <w:pPr>
        <w:spacing w:after="0"/>
      </w:pPr>
      <w:r>
        <w:rPr>
          <w:rFonts w:ascii="Arial" w:eastAsia="Arial" w:hAnsi="Arial" w:cs="Arial"/>
          <w:i/>
        </w:rPr>
        <w:t xml:space="preserve"> </w:t>
      </w:r>
    </w:p>
    <w:p w14:paraId="13E7643A" w14:textId="77777777" w:rsidR="008A7360" w:rsidRDefault="00000000">
      <w:pPr>
        <w:spacing w:after="5" w:line="249" w:lineRule="auto"/>
        <w:ind w:left="-5" w:right="132" w:hanging="10"/>
      </w:pPr>
      <w:r>
        <w:rPr>
          <w:rFonts w:ascii="Arial" w:eastAsia="Arial" w:hAnsi="Arial" w:cs="Arial"/>
          <w:i/>
        </w:rPr>
        <w:t xml:space="preserve">As a result of input from members who run </w:t>
      </w:r>
      <w:proofErr w:type="spellStart"/>
      <w:r>
        <w:rPr>
          <w:rFonts w:ascii="Arial" w:eastAsia="Arial" w:hAnsi="Arial" w:cs="Arial"/>
          <w:i/>
        </w:rPr>
        <w:t>nonBritish</w:t>
      </w:r>
      <w:proofErr w:type="spellEnd"/>
      <w:r>
        <w:rPr>
          <w:rFonts w:ascii="Arial" w:eastAsia="Arial" w:hAnsi="Arial" w:cs="Arial"/>
          <w:i/>
        </w:rPr>
        <w:t xml:space="preserve"> outline stock, we suggest the following centre line spacing as a starting point: </w:t>
      </w:r>
    </w:p>
    <w:p w14:paraId="2EFCD2C6" w14:textId="77777777" w:rsidR="008A7360" w:rsidRDefault="00000000">
      <w:pPr>
        <w:spacing w:after="0"/>
      </w:pPr>
      <w:r>
        <w:rPr>
          <w:rFonts w:ascii="Arial" w:eastAsia="Arial" w:hAnsi="Arial" w:cs="Arial"/>
          <w:i/>
        </w:rPr>
        <w:t xml:space="preserve"> </w:t>
      </w:r>
    </w:p>
    <w:p w14:paraId="342EB745" w14:textId="77777777" w:rsidR="008A7360" w:rsidRDefault="00000000">
      <w:pPr>
        <w:spacing w:after="5" w:line="249" w:lineRule="auto"/>
        <w:ind w:left="-5" w:right="132" w:hanging="10"/>
      </w:pPr>
      <w:r>
        <w:rPr>
          <w:rFonts w:ascii="Arial" w:eastAsia="Arial" w:hAnsi="Arial" w:cs="Arial"/>
          <w:i/>
        </w:rPr>
        <w:t xml:space="preserve">Parallel track    - 135mm tolerance -0/+10mm </w:t>
      </w:r>
    </w:p>
    <w:p w14:paraId="7F399486" w14:textId="77777777" w:rsidR="008A7360" w:rsidRDefault="00000000">
      <w:pPr>
        <w:spacing w:after="5" w:line="249" w:lineRule="auto"/>
        <w:ind w:left="-5" w:right="132" w:hanging="10"/>
      </w:pPr>
      <w:r>
        <w:rPr>
          <w:rFonts w:ascii="Arial" w:eastAsia="Arial" w:hAnsi="Arial" w:cs="Arial"/>
          <w:i/>
        </w:rPr>
        <w:t>Curves (</w:t>
      </w:r>
      <w:proofErr w:type="gramStart"/>
      <w:r>
        <w:rPr>
          <w:rFonts w:ascii="Arial" w:eastAsia="Arial" w:hAnsi="Arial" w:cs="Arial"/>
          <w:i/>
        </w:rPr>
        <w:t xml:space="preserve">tight)   </w:t>
      </w:r>
      <w:proofErr w:type="gramEnd"/>
      <w:r>
        <w:rPr>
          <w:rFonts w:ascii="Arial" w:eastAsia="Arial" w:hAnsi="Arial" w:cs="Arial"/>
          <w:i/>
        </w:rPr>
        <w:t xml:space="preserve">- 148mm tolerance -0/+12mm </w:t>
      </w:r>
    </w:p>
    <w:p w14:paraId="5F03DD4D" w14:textId="77777777" w:rsidR="008A7360" w:rsidRDefault="00000000">
      <w:pPr>
        <w:spacing w:after="5" w:line="249" w:lineRule="auto"/>
        <w:ind w:left="-5" w:right="132" w:hanging="10"/>
      </w:pPr>
      <w:r>
        <w:rPr>
          <w:rFonts w:ascii="Arial" w:eastAsia="Arial" w:hAnsi="Arial" w:cs="Arial"/>
          <w:i/>
        </w:rPr>
        <w:t xml:space="preserve">Curves             - 140mm tolerance -0/+15mm </w:t>
      </w:r>
    </w:p>
    <w:p w14:paraId="324DC04B" w14:textId="77777777" w:rsidR="008A7360" w:rsidRDefault="00000000">
      <w:pPr>
        <w:spacing w:after="0"/>
      </w:pPr>
      <w:r>
        <w:rPr>
          <w:rFonts w:ascii="Arial" w:eastAsia="Arial" w:hAnsi="Arial" w:cs="Arial"/>
          <w:i/>
        </w:rPr>
        <w:t xml:space="preserve"> </w:t>
      </w:r>
    </w:p>
    <w:p w14:paraId="6BD6D79B" w14:textId="77777777" w:rsidR="008A7360" w:rsidRDefault="00000000">
      <w:pPr>
        <w:spacing w:after="2" w:line="238" w:lineRule="auto"/>
        <w:ind w:right="541"/>
        <w:jc w:val="both"/>
      </w:pPr>
      <w:proofErr w:type="spellStart"/>
      <w:r>
        <w:rPr>
          <w:rFonts w:ascii="Arial" w:eastAsia="Arial" w:hAnsi="Arial" w:cs="Arial"/>
          <w:i/>
        </w:rPr>
        <w:t>Trackbed</w:t>
      </w:r>
      <w:proofErr w:type="spellEnd"/>
      <w:r>
        <w:rPr>
          <w:rFonts w:ascii="Arial" w:eastAsia="Arial" w:hAnsi="Arial" w:cs="Arial"/>
          <w:i/>
        </w:rPr>
        <w:t xml:space="preserve"> area, clear of obstructions (to avoid footsteps etc) 68mm from centre line on curves 60mm on straights. </w:t>
      </w:r>
    </w:p>
    <w:p w14:paraId="2C1A57C3" w14:textId="77777777" w:rsidR="008A7360" w:rsidRDefault="00000000">
      <w:pPr>
        <w:spacing w:after="0"/>
      </w:pPr>
      <w:r>
        <w:rPr>
          <w:rFonts w:ascii="Arial" w:eastAsia="Arial" w:hAnsi="Arial" w:cs="Arial"/>
          <w:i/>
        </w:rPr>
        <w:t xml:space="preserve"> </w:t>
      </w:r>
    </w:p>
    <w:p w14:paraId="09A59076" w14:textId="77777777" w:rsidR="008A7360" w:rsidRDefault="00000000">
      <w:pPr>
        <w:spacing w:after="5" w:line="249" w:lineRule="auto"/>
        <w:ind w:left="-5" w:right="132" w:hanging="10"/>
      </w:pPr>
      <w:r>
        <w:rPr>
          <w:rFonts w:ascii="Arial" w:eastAsia="Arial" w:hAnsi="Arial" w:cs="Arial"/>
          <w:i/>
        </w:rPr>
        <w:t xml:space="preserve">Stock Gauge – depending on stock but 232mm high will </w:t>
      </w:r>
      <w:r>
        <w:rPr>
          <w:rFonts w:ascii="Arial" w:eastAsia="Arial" w:hAnsi="Arial" w:cs="Arial"/>
          <w:i/>
          <w:u w:val="single" w:color="000000"/>
        </w:rPr>
        <w:t>jus</w:t>
      </w:r>
      <w:r>
        <w:rPr>
          <w:rFonts w:ascii="Arial" w:eastAsia="Arial" w:hAnsi="Arial" w:cs="Arial"/>
          <w:i/>
        </w:rPr>
        <w:t xml:space="preserve">t allow American “Double-Stack Container cars” through. Allow extra side clearance in curved tunnels etc. </w:t>
      </w:r>
    </w:p>
    <w:p w14:paraId="2FA3B052" w14:textId="77777777" w:rsidR="008A7360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35B00F22" w14:textId="77777777" w:rsidR="008A7360" w:rsidRDefault="00000000">
      <w:pPr>
        <w:pStyle w:val="Heading1"/>
        <w:ind w:left="187" w:hanging="202"/>
      </w:pPr>
      <w:r>
        <w:t xml:space="preserve">– ELECTRIC PICK-UP </w:t>
      </w:r>
    </w:p>
    <w:p w14:paraId="3E4160EC" w14:textId="77777777" w:rsidR="008A7360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6D3001D7" w14:textId="77777777" w:rsidR="008A7360" w:rsidRDefault="00000000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Conductor rail –  </w:t>
      </w:r>
    </w:p>
    <w:p w14:paraId="65C39994" w14:textId="77777777" w:rsidR="008A7360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1BE7A201" w14:textId="77777777" w:rsidR="008A7360" w:rsidRDefault="00000000">
      <w:pPr>
        <w:spacing w:after="12" w:line="248" w:lineRule="auto"/>
        <w:ind w:left="-5" w:hanging="10"/>
      </w:pPr>
      <w:r>
        <w:rPr>
          <w:rFonts w:ascii="Arial" w:eastAsia="Arial" w:hAnsi="Arial" w:cs="Arial"/>
        </w:rPr>
        <w:t xml:space="preserve">Height above running rail (top) – 3.0mm </w:t>
      </w:r>
    </w:p>
    <w:p w14:paraId="203EAEAC" w14:textId="77777777" w:rsidR="008A7360" w:rsidRDefault="00000000">
      <w:pPr>
        <w:spacing w:after="12" w:line="248" w:lineRule="auto"/>
        <w:ind w:left="-5" w:right="219" w:hanging="10"/>
      </w:pPr>
      <w:r>
        <w:rPr>
          <w:rFonts w:ascii="Arial" w:eastAsia="Arial" w:hAnsi="Arial" w:cs="Arial"/>
        </w:rPr>
        <w:t xml:space="preserve">Centre from inside edge of running rail – 14.00mm </w:t>
      </w:r>
    </w:p>
    <w:p w14:paraId="1FBFB9B4" w14:textId="77777777" w:rsidR="008A7360" w:rsidRDefault="00000000">
      <w:pPr>
        <w:spacing w:after="12" w:line="248" w:lineRule="auto"/>
        <w:ind w:left="-5" w:hanging="10"/>
      </w:pPr>
      <w:r>
        <w:rPr>
          <w:rFonts w:ascii="Arial" w:eastAsia="Arial" w:hAnsi="Arial" w:cs="Arial"/>
          <w:b/>
        </w:rPr>
        <w:t xml:space="preserve">Overhead </w:t>
      </w:r>
      <w:proofErr w:type="gramStart"/>
      <w:r>
        <w:rPr>
          <w:rFonts w:ascii="Arial" w:eastAsia="Arial" w:hAnsi="Arial" w:cs="Arial"/>
          <w:b/>
        </w:rPr>
        <w:t xml:space="preserve">line </w:t>
      </w:r>
      <w:r>
        <w:rPr>
          <w:rFonts w:ascii="Arial" w:eastAsia="Arial" w:hAnsi="Arial" w:cs="Arial"/>
        </w:rPr>
        <w:t xml:space="preserve"> -</w:t>
      </w:r>
      <w:proofErr w:type="gramEnd"/>
      <w:r>
        <w:rPr>
          <w:rFonts w:ascii="Arial" w:eastAsia="Arial" w:hAnsi="Arial" w:cs="Arial"/>
        </w:rPr>
        <w:t xml:space="preserve"> Proposed Standards </w:t>
      </w:r>
    </w:p>
    <w:p w14:paraId="1943F13B" w14:textId="77777777" w:rsidR="008A7360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5E8A18CF" w14:textId="77777777" w:rsidR="008A7360" w:rsidRDefault="00000000">
      <w:pPr>
        <w:spacing w:after="12" w:line="248" w:lineRule="auto"/>
        <w:ind w:left="-5" w:hanging="10"/>
      </w:pPr>
      <w:r>
        <w:rPr>
          <w:rFonts w:ascii="Arial" w:eastAsia="Arial" w:hAnsi="Arial" w:cs="Arial"/>
        </w:rPr>
        <w:t xml:space="preserve">Height of contact wire above rail – 160mm tolerance -10/+20 </w:t>
      </w:r>
    </w:p>
    <w:p w14:paraId="72E695C3" w14:textId="77777777" w:rsidR="008A7360" w:rsidRDefault="00000000">
      <w:pPr>
        <w:spacing w:after="12" w:line="248" w:lineRule="auto"/>
        <w:ind w:left="-5" w:hanging="10"/>
      </w:pPr>
      <w:r>
        <w:rPr>
          <w:rFonts w:ascii="Arial" w:eastAsia="Arial" w:hAnsi="Arial" w:cs="Arial"/>
        </w:rPr>
        <w:t xml:space="preserve">Maximum offset from centre line of track 12.5mm </w:t>
      </w:r>
    </w:p>
    <w:p w14:paraId="130C4E82" w14:textId="77777777" w:rsidR="008A7360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5A2C7DA8" w14:textId="77777777" w:rsidR="008A7360" w:rsidRDefault="00000000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Stud Contact  </w:t>
      </w:r>
    </w:p>
    <w:p w14:paraId="77DD8B37" w14:textId="77777777" w:rsidR="008A7360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0932C07C" w14:textId="77777777" w:rsidR="008A7360" w:rsidRDefault="00000000">
      <w:pPr>
        <w:spacing w:after="12" w:line="248" w:lineRule="auto"/>
        <w:ind w:left="-5" w:hanging="10"/>
      </w:pPr>
      <w:r>
        <w:rPr>
          <w:rFonts w:ascii="Arial" w:eastAsia="Arial" w:hAnsi="Arial" w:cs="Arial"/>
        </w:rPr>
        <w:t xml:space="preserve">Skate dimensions. Allow 3.2mm rise at ends </w:t>
      </w:r>
    </w:p>
    <w:p w14:paraId="7B0F0021" w14:textId="77777777" w:rsidR="008A7360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56757E06" wp14:editId="74707FCC">
            <wp:extent cx="3084576" cy="533400"/>
            <wp:effectExtent l="0" t="0" r="0" b="0"/>
            <wp:docPr id="2401" name="Picture 24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" name="Picture 240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4576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4287" w:type="dxa"/>
        <w:tblInd w:w="35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859"/>
        <w:gridCol w:w="581"/>
        <w:gridCol w:w="523"/>
        <w:gridCol w:w="308"/>
      </w:tblGrid>
      <w:tr w:rsidR="008A7360" w14:paraId="51035AC5" w14:textId="77777777">
        <w:trPr>
          <w:trHeight w:val="164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</w:tcPr>
          <w:p w14:paraId="0984DCD7" w14:textId="77777777" w:rsidR="008A7360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4918D87B" w14:textId="77777777" w:rsidR="008A7360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Standard 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</w:tcPr>
          <w:p w14:paraId="5935BF3F" w14:textId="77777777" w:rsidR="008A7360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</w:tcPr>
          <w:p w14:paraId="7DF6C88C" w14:textId="77777777" w:rsidR="008A7360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Fine 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</w:tcPr>
          <w:p w14:paraId="7F789BF1" w14:textId="77777777" w:rsidR="008A7360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</w:tr>
      <w:tr w:rsidR="008A7360" w14:paraId="7D02FED2" w14:textId="77777777">
        <w:trPr>
          <w:trHeight w:val="185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</w:tcPr>
          <w:p w14:paraId="08BE18E7" w14:textId="77777777" w:rsidR="008A7360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Skate width 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7FCE0784" w14:textId="77777777" w:rsidR="008A7360" w:rsidRDefault="00000000">
            <w:pPr>
              <w:spacing w:after="0"/>
              <w:ind w:left="256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20 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</w:tcPr>
          <w:p w14:paraId="1E035C99" w14:textId="77777777" w:rsidR="008A7360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mm 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</w:tcPr>
          <w:p w14:paraId="020426FD" w14:textId="77777777" w:rsidR="008A7360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12.5 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</w:tcPr>
          <w:p w14:paraId="74585D5F" w14:textId="77777777" w:rsidR="008A7360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6"/>
              </w:rPr>
              <w:t xml:space="preserve">mm </w:t>
            </w:r>
          </w:p>
        </w:tc>
      </w:tr>
      <w:tr w:rsidR="008A7360" w14:paraId="3139E685" w14:textId="77777777">
        <w:trPr>
          <w:trHeight w:val="185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</w:tcPr>
          <w:p w14:paraId="76F6B20D" w14:textId="77777777" w:rsidR="008A736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Studs</w:t>
            </w:r>
            <w:r>
              <w:rPr>
                <w:rFonts w:ascii="Arial" w:eastAsia="Arial" w:hAnsi="Arial" w:cs="Arial"/>
                <w:sz w:val="16"/>
              </w:rPr>
              <w:t xml:space="preserve">: 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71198EFC" w14:textId="77777777" w:rsidR="008A7360" w:rsidRDefault="00000000">
            <w:pPr>
              <w:spacing w:after="0"/>
              <w:ind w:left="471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</w:tcPr>
          <w:p w14:paraId="7C8F59E5" w14:textId="77777777" w:rsidR="008A7360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</w:tcPr>
          <w:p w14:paraId="2278AC3E" w14:textId="77777777" w:rsidR="008A7360" w:rsidRDefault="00000000">
            <w:pPr>
              <w:spacing w:after="0"/>
              <w:ind w:left="135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</w:tcPr>
          <w:p w14:paraId="0A74785B" w14:textId="77777777" w:rsidR="008A7360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</w:tr>
      <w:tr w:rsidR="008A7360" w14:paraId="33CB5319" w14:textId="77777777">
        <w:trPr>
          <w:trHeight w:val="182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</w:tcPr>
          <w:p w14:paraId="154D3D48" w14:textId="77777777" w:rsidR="008A7360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Maximum spacing 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4F34B924" w14:textId="77777777" w:rsidR="008A7360" w:rsidRDefault="00000000">
            <w:pPr>
              <w:spacing w:after="0"/>
              <w:ind w:left="165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114 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</w:tcPr>
          <w:p w14:paraId="34AF6695" w14:textId="77777777" w:rsidR="008A7360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mm 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</w:tcPr>
          <w:p w14:paraId="47FF2710" w14:textId="77777777" w:rsidR="008A7360" w:rsidRDefault="00000000">
            <w:pPr>
              <w:spacing w:after="0"/>
              <w:ind w:left="43"/>
            </w:pPr>
            <w:r>
              <w:rPr>
                <w:rFonts w:ascii="Arial" w:eastAsia="Arial" w:hAnsi="Arial" w:cs="Arial"/>
                <w:sz w:val="16"/>
              </w:rPr>
              <w:t xml:space="preserve">114 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</w:tcPr>
          <w:p w14:paraId="228A6EDA" w14:textId="77777777" w:rsidR="008A7360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</w:tr>
      <w:tr w:rsidR="008A7360" w14:paraId="12760422" w14:textId="77777777">
        <w:trPr>
          <w:trHeight w:val="370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</w:tcPr>
          <w:p w14:paraId="1A3FBEE0" w14:textId="77777777" w:rsidR="008A7360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Maximum height above </w:t>
            </w:r>
          </w:p>
          <w:p w14:paraId="1A8A5438" w14:textId="77777777" w:rsidR="008A7360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rails 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47CDAEB4" w14:textId="77777777" w:rsidR="008A7360" w:rsidRDefault="00000000">
            <w:pPr>
              <w:spacing w:after="0"/>
              <w:ind w:left="213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1.6 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</w:tcPr>
          <w:p w14:paraId="38B3F85F" w14:textId="77777777" w:rsidR="008A7360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mm 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</w:tcPr>
          <w:p w14:paraId="6B4C2B34" w14:textId="77777777" w:rsidR="008A7360" w:rsidRDefault="00000000">
            <w:pPr>
              <w:spacing w:after="0"/>
              <w:ind w:left="91"/>
            </w:pPr>
            <w:r>
              <w:rPr>
                <w:rFonts w:ascii="Arial" w:eastAsia="Arial" w:hAnsi="Arial" w:cs="Arial"/>
                <w:sz w:val="16"/>
              </w:rPr>
              <w:t xml:space="preserve">1.6 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</w:tcPr>
          <w:p w14:paraId="642249CC" w14:textId="77777777" w:rsidR="008A7360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6"/>
              </w:rPr>
              <w:t xml:space="preserve">mm </w:t>
            </w:r>
          </w:p>
        </w:tc>
      </w:tr>
      <w:tr w:rsidR="008A7360" w14:paraId="341C2785" w14:textId="77777777">
        <w:trPr>
          <w:trHeight w:val="367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</w:tcPr>
          <w:p w14:paraId="54894AD7" w14:textId="77777777" w:rsidR="008A7360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6"/>
              </w:rPr>
              <w:t xml:space="preserve">Maximum rise between adjacent studs 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320906AE" w14:textId="77777777" w:rsidR="008A7360" w:rsidRDefault="00000000">
            <w:pPr>
              <w:spacing w:after="0"/>
              <w:ind w:left="213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1.6 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</w:tcPr>
          <w:p w14:paraId="1F51FC42" w14:textId="77777777" w:rsidR="008A7360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mm 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</w:tcPr>
          <w:p w14:paraId="2747288D" w14:textId="77777777" w:rsidR="008A7360" w:rsidRDefault="00000000">
            <w:pPr>
              <w:spacing w:after="0"/>
              <w:ind w:left="91"/>
            </w:pPr>
            <w:r>
              <w:rPr>
                <w:rFonts w:ascii="Arial" w:eastAsia="Arial" w:hAnsi="Arial" w:cs="Arial"/>
                <w:sz w:val="16"/>
              </w:rPr>
              <w:t xml:space="preserve">1.6 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</w:tcPr>
          <w:p w14:paraId="6FEB6204" w14:textId="77777777" w:rsidR="008A7360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6"/>
              </w:rPr>
              <w:t xml:space="preserve">mm </w:t>
            </w:r>
          </w:p>
        </w:tc>
      </w:tr>
      <w:tr w:rsidR="008A7360" w14:paraId="48193D89" w14:textId="77777777">
        <w:trPr>
          <w:trHeight w:val="532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</w:tcPr>
          <w:p w14:paraId="3724DABB" w14:textId="77777777" w:rsidR="008A7360" w:rsidRDefault="00000000">
            <w:pPr>
              <w:spacing w:after="0"/>
              <w:ind w:right="402"/>
              <w:jc w:val="both"/>
            </w:pPr>
            <w:r>
              <w:rPr>
                <w:rFonts w:ascii="Arial" w:eastAsia="Arial" w:hAnsi="Arial" w:cs="Arial"/>
                <w:sz w:val="16"/>
              </w:rPr>
              <w:t xml:space="preserve">Maximum offset from centre – line of track at turnouts 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1BE8015E" w14:textId="77777777" w:rsidR="008A7360" w:rsidRDefault="00000000">
            <w:pPr>
              <w:spacing w:after="0"/>
              <w:ind w:left="342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8 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</w:tcPr>
          <w:p w14:paraId="2E8926ED" w14:textId="77777777" w:rsidR="008A7360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mm 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</w:tcPr>
          <w:p w14:paraId="5EA71947" w14:textId="77777777" w:rsidR="008A7360" w:rsidRDefault="00000000">
            <w:pPr>
              <w:spacing w:after="0"/>
              <w:ind w:left="91"/>
            </w:pPr>
            <w:r>
              <w:rPr>
                <w:rFonts w:ascii="Arial" w:eastAsia="Arial" w:hAnsi="Arial" w:cs="Arial"/>
                <w:sz w:val="16"/>
              </w:rPr>
              <w:t xml:space="preserve">4.8 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</w:tcPr>
          <w:p w14:paraId="4B81A810" w14:textId="77777777" w:rsidR="008A7360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6"/>
              </w:rPr>
              <w:t xml:space="preserve">mm </w:t>
            </w:r>
          </w:p>
        </w:tc>
      </w:tr>
    </w:tbl>
    <w:p w14:paraId="0B5A94CD" w14:textId="77777777" w:rsidR="008A7360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2D0B42C2" w14:textId="77777777" w:rsidR="008A7360" w:rsidRDefault="00000000">
      <w:pPr>
        <w:pStyle w:val="Heading1"/>
        <w:ind w:left="187" w:hanging="202"/>
      </w:pPr>
      <w:r>
        <w:t xml:space="preserve">– BUFFERS AND COUPLINGS </w:t>
      </w:r>
    </w:p>
    <w:p w14:paraId="240CCE7E" w14:textId="77777777" w:rsidR="008A7360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A5A6C3A" w14:textId="77777777" w:rsidR="008A7360" w:rsidRDefault="00000000">
      <w:pPr>
        <w:spacing w:after="0"/>
        <w:ind w:left="58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AE3AA3A" wp14:editId="2B0622F3">
            <wp:simplePos x="0" y="0"/>
            <wp:positionH relativeFrom="column">
              <wp:posOffset>36586</wp:posOffset>
            </wp:positionH>
            <wp:positionV relativeFrom="paragraph">
              <wp:posOffset>-24692</wp:posOffset>
            </wp:positionV>
            <wp:extent cx="1554480" cy="2011680"/>
            <wp:effectExtent l="0" t="0" r="0" b="0"/>
            <wp:wrapSquare wrapText="bothSides"/>
            <wp:docPr id="2399" name="Picture 23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" name="Picture 239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sz w:val="24"/>
        </w:rPr>
        <w:t xml:space="preserve">  </w:t>
      </w:r>
    </w:p>
    <w:p w14:paraId="19F6A63E" w14:textId="77777777" w:rsidR="008A7360" w:rsidRDefault="00000000">
      <w:pPr>
        <w:pStyle w:val="Heading1"/>
        <w:numPr>
          <w:ilvl w:val="0"/>
          <w:numId w:val="0"/>
        </w:numPr>
        <w:ind w:left="-5"/>
      </w:pPr>
      <w:r>
        <w:t xml:space="preserve">Buffers    </w:t>
      </w:r>
      <w:r>
        <w:rPr>
          <w:b w:val="0"/>
          <w:sz w:val="22"/>
        </w:rPr>
        <w:t xml:space="preserve">Height </w:t>
      </w:r>
    </w:p>
    <w:p w14:paraId="265462B4" w14:textId="77777777" w:rsidR="008A7360" w:rsidRDefault="00000000">
      <w:pPr>
        <w:spacing w:after="12" w:line="248" w:lineRule="auto"/>
        <w:ind w:left="-5" w:hanging="10"/>
      </w:pPr>
      <w:r>
        <w:rPr>
          <w:rFonts w:ascii="Arial" w:eastAsia="Arial" w:hAnsi="Arial" w:cs="Arial"/>
        </w:rPr>
        <w:t xml:space="preserve">above rail - 35mm </w:t>
      </w:r>
    </w:p>
    <w:p w14:paraId="0E5B667D" w14:textId="77777777" w:rsidR="008A7360" w:rsidRDefault="00000000">
      <w:pPr>
        <w:spacing w:after="0"/>
        <w:ind w:left="58"/>
        <w:jc w:val="center"/>
      </w:pPr>
      <w:r>
        <w:rPr>
          <w:rFonts w:ascii="Arial" w:eastAsia="Arial" w:hAnsi="Arial" w:cs="Arial"/>
        </w:rPr>
        <w:t xml:space="preserve"> </w:t>
      </w:r>
    </w:p>
    <w:p w14:paraId="63778DBE" w14:textId="77777777" w:rsidR="008A7360" w:rsidRDefault="00000000">
      <w:pPr>
        <w:spacing w:after="12" w:line="248" w:lineRule="auto"/>
        <w:ind w:left="-5" w:hanging="10"/>
      </w:pPr>
      <w:r>
        <w:rPr>
          <w:rFonts w:ascii="Arial" w:eastAsia="Arial" w:hAnsi="Arial" w:cs="Arial"/>
        </w:rPr>
        <w:t xml:space="preserve">Centres - 57mm </w:t>
      </w:r>
    </w:p>
    <w:p w14:paraId="7C85A509" w14:textId="77777777" w:rsidR="008A7360" w:rsidRDefault="00000000">
      <w:pPr>
        <w:spacing w:after="0"/>
        <w:ind w:left="58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E194381" w14:textId="77777777" w:rsidR="008A7360" w:rsidRDefault="00000000">
      <w:pPr>
        <w:pStyle w:val="Heading1"/>
        <w:numPr>
          <w:ilvl w:val="0"/>
          <w:numId w:val="0"/>
        </w:numPr>
        <w:ind w:left="-5"/>
      </w:pPr>
      <w:r>
        <w:t xml:space="preserve">Couplings – </w:t>
      </w:r>
      <w:r>
        <w:rPr>
          <w:b w:val="0"/>
          <w:sz w:val="22"/>
        </w:rPr>
        <w:t xml:space="preserve">links </w:t>
      </w:r>
    </w:p>
    <w:p w14:paraId="1A3F81CF" w14:textId="77777777" w:rsidR="008A7360" w:rsidRDefault="00000000">
      <w:pPr>
        <w:spacing w:after="12" w:line="248" w:lineRule="auto"/>
        <w:ind w:left="-5" w:hanging="10"/>
      </w:pPr>
      <w:r>
        <w:rPr>
          <w:rFonts w:ascii="Arial" w:eastAsia="Arial" w:hAnsi="Arial" w:cs="Arial"/>
        </w:rPr>
        <w:t xml:space="preserve">1.2 diameter </w:t>
      </w:r>
    </w:p>
    <w:p w14:paraId="1163A2CA" w14:textId="77777777" w:rsidR="008A7360" w:rsidRDefault="00000000">
      <w:pPr>
        <w:spacing w:after="0"/>
        <w:ind w:left="58"/>
        <w:jc w:val="center"/>
      </w:pPr>
      <w:r>
        <w:rPr>
          <w:rFonts w:ascii="Arial" w:eastAsia="Arial" w:hAnsi="Arial" w:cs="Arial"/>
        </w:rPr>
        <w:t xml:space="preserve"> </w:t>
      </w:r>
    </w:p>
    <w:p w14:paraId="3668E8E3" w14:textId="77777777" w:rsidR="008A7360" w:rsidRDefault="00000000">
      <w:pPr>
        <w:spacing w:after="0"/>
        <w:ind w:left="58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1BB2D92" w14:textId="77777777" w:rsidR="008A7360" w:rsidRDefault="00000000">
      <w:pPr>
        <w:spacing w:after="0"/>
        <w:ind w:left="58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4D02377" w14:textId="77777777" w:rsidR="008A7360" w:rsidRDefault="00000000">
      <w:pPr>
        <w:spacing w:after="0"/>
        <w:ind w:left="58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FED5596" w14:textId="77777777" w:rsidR="008A7360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EF92EAA" w14:textId="77777777" w:rsidR="008A7360" w:rsidRDefault="00000000">
      <w:pPr>
        <w:spacing w:after="12" w:line="248" w:lineRule="auto"/>
        <w:ind w:left="-5" w:hanging="10"/>
      </w:pPr>
      <w:r>
        <w:rPr>
          <w:rFonts w:ascii="Arial" w:eastAsia="Arial" w:hAnsi="Arial" w:cs="Arial"/>
          <w:b/>
          <w:sz w:val="24"/>
        </w:rPr>
        <w:t xml:space="preserve">5 – STOCK GAUGE </w:t>
      </w:r>
      <w:r>
        <w:rPr>
          <w:rFonts w:ascii="Arial" w:eastAsia="Arial" w:hAnsi="Arial" w:cs="Arial"/>
        </w:rPr>
        <w:t xml:space="preserve">British Prototypes </w:t>
      </w:r>
    </w:p>
    <w:p w14:paraId="787FFB0F" w14:textId="77777777" w:rsidR="008A7360" w:rsidRDefault="00000000">
      <w:pPr>
        <w:spacing w:after="6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577A0BE" wp14:editId="795E520A">
                <wp:extent cx="2901042" cy="2516179"/>
                <wp:effectExtent l="0" t="0" r="0" b="0"/>
                <wp:docPr id="1418" name="Group 1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1042" cy="2516179"/>
                          <a:chOff x="0" y="0"/>
                          <a:chExt cx="2901042" cy="2516179"/>
                        </a:xfrm>
                      </wpg:grpSpPr>
                      <wps:wsp>
                        <wps:cNvPr id="2718" name="Shape 2718"/>
                        <wps:cNvSpPr/>
                        <wps:spPr>
                          <a:xfrm>
                            <a:off x="1524" y="1512"/>
                            <a:ext cx="2859012" cy="2484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9012" h="2484108">
                                <a:moveTo>
                                  <a:pt x="0" y="0"/>
                                </a:moveTo>
                                <a:lnTo>
                                  <a:pt x="2859012" y="0"/>
                                </a:lnTo>
                                <a:lnTo>
                                  <a:pt x="2859012" y="2484108"/>
                                </a:lnTo>
                                <a:lnTo>
                                  <a:pt x="0" y="24841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6" name="Picture 9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2072" cy="24871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Rectangle 97"/>
                        <wps:cNvSpPr/>
                        <wps:spPr>
                          <a:xfrm>
                            <a:off x="2862064" y="2386487"/>
                            <a:ext cx="51840" cy="172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3B949" w14:textId="77777777" w:rsidR="008A736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8" style="width:228.428pt;height:198.124pt;mso-position-horizontal-relative:char;mso-position-vertical-relative:line" coordsize="29010,25161">
                <v:shape id="Shape 2719" style="position:absolute;width:28590;height:24841;left:15;top:15;" coordsize="2859012,2484108" path="m0,0l2859012,0l2859012,2484108l0,2484108l0,0">
                  <v:stroke weight="0pt" endcap="flat" joinstyle="miter" miterlimit="10" on="false" color="#000000" opacity="0"/>
                  <v:fill on="true" color="#000000"/>
                </v:shape>
                <v:shape id="Picture 96" style="position:absolute;width:28620;height:24871;left:0;top:0;" filled="f">
                  <v:imagedata r:id="rId9"/>
                </v:shape>
                <v:rect id="Rectangle 97" style="position:absolute;width:518;height:1724;left:28620;top:238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0CF5D57" w14:textId="77777777" w:rsidR="008A7360" w:rsidRDefault="00000000">
      <w:pPr>
        <w:spacing w:after="12" w:line="248" w:lineRule="auto"/>
        <w:ind w:left="-5" w:hanging="10"/>
      </w:pPr>
      <w:r>
        <w:rPr>
          <w:rFonts w:ascii="Arial" w:eastAsia="Arial" w:hAnsi="Arial" w:cs="Arial"/>
        </w:rPr>
        <w:t xml:space="preserve">All dimensions in mm                        </w:t>
      </w:r>
      <w:r>
        <w:rPr>
          <w:rFonts w:ascii="Arial" w:eastAsia="Arial" w:hAnsi="Arial" w:cs="Arial"/>
          <w:sz w:val="16"/>
        </w:rPr>
        <w:t>RG 17/04/09</w:t>
      </w:r>
      <w:r>
        <w:rPr>
          <w:rFonts w:ascii="Arial" w:eastAsia="Arial" w:hAnsi="Arial" w:cs="Arial"/>
          <w:b/>
          <w:sz w:val="24"/>
        </w:rPr>
        <w:t xml:space="preserve"> </w:t>
      </w:r>
    </w:p>
    <w:sectPr w:rsidR="008A7360">
      <w:type w:val="continuous"/>
      <w:pgSz w:w="11900" w:h="16840"/>
      <w:pgMar w:top="1440" w:right="837" w:bottom="1439" w:left="566" w:header="720" w:footer="720" w:gutter="0"/>
      <w:cols w:num="2" w:space="720" w:equalWidth="0">
        <w:col w:w="5170" w:space="456"/>
        <w:col w:w="487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63BBB"/>
    <w:multiLevelType w:val="hybridMultilevel"/>
    <w:tmpl w:val="75327E30"/>
    <w:lvl w:ilvl="0" w:tplc="6DF01A96">
      <w:start w:val="2"/>
      <w:numFmt w:val="decimal"/>
      <w:pStyle w:val="Heading1"/>
      <w:lvlText w:val="%1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D0395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D4333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A4976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5A2C9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B0624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9A7D3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06C3D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64AB1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7575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7360"/>
    <w:rsid w:val="00466AE8"/>
    <w:rsid w:val="00477F53"/>
    <w:rsid w:val="008A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00C2C"/>
  <w15:docId w15:val="{DDC5881C-1906-4AF7-BE97-B51D9D4E5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G1MRA standards sheet in table form mk1</dc:title>
  <dc:subject/>
  <dc:creator>david viewing</dc:creator>
  <cp:keywords/>
  <cp:lastModifiedBy>david viewing</cp:lastModifiedBy>
  <cp:revision>2</cp:revision>
  <cp:lastPrinted>2025-03-10T15:02:00Z</cp:lastPrinted>
  <dcterms:created xsi:type="dcterms:W3CDTF">2025-03-10T15:02:00Z</dcterms:created>
  <dcterms:modified xsi:type="dcterms:W3CDTF">2025-03-10T15:02:00Z</dcterms:modified>
</cp:coreProperties>
</file>