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71B" w:rsidRPr="00D4130B" w:rsidRDefault="00D85CDB" w:rsidP="00DE7E93">
      <w:pPr>
        <w:snapToGrid w:val="0"/>
        <w:jc w:val="center"/>
        <w:rPr>
          <w:rFonts w:ascii="游ゴシック" w:eastAsia="游ゴシック" w:hAnsi="游ゴシック" w:hint="eastAsia"/>
          <w:sz w:val="96"/>
          <w:szCs w:val="96"/>
        </w:rPr>
      </w:pPr>
      <w:r w:rsidRPr="00D4130B">
        <w:rPr>
          <w:rFonts w:ascii="游ゴシック" w:eastAsia="游ゴシック" w:hAnsi="游ゴシック" w:hint="eastAsia"/>
          <w:sz w:val="96"/>
          <w:szCs w:val="96"/>
        </w:rPr>
        <w:t>Strober</w:t>
      </w:r>
    </w:p>
    <w:p w:rsidR="00D85CDB" w:rsidRPr="00D4130B" w:rsidRDefault="00D85CDB" w:rsidP="00DE7E93">
      <w:pPr>
        <w:snapToGrid w:val="0"/>
        <w:jc w:val="center"/>
        <w:rPr>
          <w:rFonts w:ascii="游ゴシック" w:eastAsia="游ゴシック" w:hAnsi="游ゴシック"/>
          <w:sz w:val="56"/>
          <w:szCs w:val="56"/>
        </w:rPr>
      </w:pPr>
      <w:r w:rsidRPr="00D4130B">
        <w:rPr>
          <w:rFonts w:ascii="游ゴシック" w:eastAsia="游ゴシック" w:hAnsi="游ゴシック"/>
          <w:sz w:val="56"/>
          <w:szCs w:val="56"/>
        </w:rPr>
        <w:t>g200kg</w:t>
      </w:r>
    </w:p>
    <w:p w:rsidR="00D85CDB" w:rsidRPr="00D4130B" w:rsidRDefault="00D85CDB" w:rsidP="00DE7E93">
      <w:pPr>
        <w:snapToGrid w:val="0"/>
        <w:rPr>
          <w:rFonts w:ascii="游ゴシック" w:eastAsia="游ゴシック" w:hAnsi="游ゴシック"/>
        </w:rPr>
      </w:pPr>
    </w:p>
    <w:p w:rsidR="00D85CDB" w:rsidRPr="00D4130B" w:rsidRDefault="00153524" w:rsidP="00DE7E93">
      <w:pPr>
        <w:snapToGrid w:val="0"/>
        <w:jc w:val="center"/>
        <w:rPr>
          <w:rFonts w:ascii="游ゴシック" w:eastAsia="游ゴシック" w:hAnsi="游ゴシック"/>
          <w:sz w:val="36"/>
          <w:szCs w:val="36"/>
        </w:rPr>
      </w:pPr>
      <w:r w:rsidRPr="00D4130B">
        <w:rPr>
          <w:rFonts w:ascii="游ゴシック" w:eastAsia="游ゴシック" w:hAnsi="游ゴシック" w:hint="eastAsia"/>
          <w:sz w:val="36"/>
          <w:szCs w:val="36"/>
        </w:rPr>
        <w:t>2019/11/13</w:t>
      </w:r>
    </w:p>
    <w:p w:rsidR="00D85CDB" w:rsidRPr="00D4130B" w:rsidRDefault="00D85CDB" w:rsidP="00DE7E93">
      <w:pPr>
        <w:snapToGrid w:val="0"/>
        <w:rPr>
          <w:rFonts w:ascii="游ゴシック" w:eastAsia="游ゴシック" w:hAnsi="游ゴシック"/>
        </w:rPr>
      </w:pPr>
    </w:p>
    <w:p w:rsidR="00D85CDB" w:rsidRPr="00D4130B" w:rsidRDefault="009661EA" w:rsidP="00DE7E93">
      <w:pPr>
        <w:snapToGrid w:val="0"/>
        <w:rPr>
          <w:rFonts w:ascii="游ゴシック" w:eastAsia="游ゴシック" w:hAnsi="游ゴシック"/>
        </w:rPr>
      </w:pPr>
      <w:r w:rsidRPr="00D4130B">
        <w:rPr>
          <w:rFonts w:ascii="游ゴシック" w:eastAsia="游ゴシック" w:hAnsi="游ゴシック"/>
          <w:sz w:val="21"/>
          <w:szCs w:val="21"/>
        </w:rPr>
        <mc:AlternateContent>
          <mc:Choice Requires="wpg">
            <w:drawing>
              <wp:anchor distT="0" distB="0" distL="114300" distR="114300" simplePos="0" relativeHeight="251659264" behindDoc="0" locked="0" layoutInCell="1" allowOverlap="1" wp14:anchorId="0607C59A" wp14:editId="6B0C4D3F">
                <wp:simplePos x="0" y="0"/>
                <wp:positionH relativeFrom="margin">
                  <wp:align>center</wp:align>
                </wp:positionH>
                <wp:positionV relativeFrom="paragraph">
                  <wp:posOffset>76651</wp:posOffset>
                </wp:positionV>
                <wp:extent cx="3649050" cy="3420000"/>
                <wp:effectExtent l="0" t="0" r="0" b="28575"/>
                <wp:wrapNone/>
                <wp:docPr id="36" name="グループ化 35"/>
                <wp:cNvGraphicFramePr/>
                <a:graphic xmlns:a="http://schemas.openxmlformats.org/drawingml/2006/main">
                  <a:graphicData uri="http://schemas.microsoft.com/office/word/2010/wordprocessingGroup">
                    <wpg:wgp>
                      <wpg:cNvGrpSpPr/>
                      <wpg:grpSpPr>
                        <a:xfrm>
                          <a:off x="0" y="0"/>
                          <a:ext cx="3649050" cy="3420000"/>
                          <a:chOff x="0" y="0"/>
                          <a:chExt cx="3649050" cy="3420000"/>
                        </a:xfrm>
                      </wpg:grpSpPr>
                      <wps:wsp>
                        <wps:cNvPr id="2" name="正方形/長方形 2"/>
                        <wps:cNvSpPr/>
                        <wps:spPr>
                          <a:xfrm>
                            <a:off x="51495" y="0"/>
                            <a:ext cx="3492000" cy="3420000"/>
                          </a:xfrm>
                          <a:prstGeom prst="rect">
                            <a:avLst/>
                          </a:prstGeom>
                          <a:solidFill>
                            <a:srgbClr val="FD393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円/楕円 3"/>
                        <wps:cNvSpPr/>
                        <wps:spPr>
                          <a:xfrm>
                            <a:off x="574862" y="405246"/>
                            <a:ext cx="288000" cy="288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円/楕円 4"/>
                        <wps:cNvSpPr/>
                        <wps:spPr>
                          <a:xfrm>
                            <a:off x="1294650" y="405246"/>
                            <a:ext cx="288000" cy="288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円/楕円 5"/>
                        <wps:cNvSpPr/>
                        <wps:spPr>
                          <a:xfrm>
                            <a:off x="2014650" y="405246"/>
                            <a:ext cx="288000" cy="288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円/楕円 6"/>
                        <wps:cNvSpPr/>
                        <wps:spPr>
                          <a:xfrm>
                            <a:off x="2734650" y="405246"/>
                            <a:ext cx="288000" cy="288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円/楕円 7"/>
                        <wps:cNvSpPr/>
                        <wps:spPr>
                          <a:xfrm>
                            <a:off x="664650" y="926246"/>
                            <a:ext cx="108000" cy="108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円/楕円 8"/>
                        <wps:cNvSpPr/>
                        <wps:spPr>
                          <a:xfrm>
                            <a:off x="1384650" y="926246"/>
                            <a:ext cx="108000" cy="108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円/楕円 9"/>
                        <wps:cNvSpPr/>
                        <wps:spPr>
                          <a:xfrm>
                            <a:off x="2104650" y="926246"/>
                            <a:ext cx="108000" cy="108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円/楕円 10"/>
                        <wps:cNvSpPr/>
                        <wps:spPr>
                          <a:xfrm>
                            <a:off x="2824650" y="926246"/>
                            <a:ext cx="108000" cy="108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角丸四角形 11"/>
                        <wps:cNvSpPr/>
                        <wps:spPr>
                          <a:xfrm>
                            <a:off x="395605" y="1537129"/>
                            <a:ext cx="1152525" cy="7334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円/楕円 12"/>
                        <wps:cNvSpPr/>
                        <wps:spPr>
                          <a:xfrm>
                            <a:off x="1989250" y="1756346"/>
                            <a:ext cx="396000" cy="39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円/楕円 13"/>
                        <wps:cNvSpPr/>
                        <wps:spPr>
                          <a:xfrm>
                            <a:off x="2709250" y="1756346"/>
                            <a:ext cx="396000" cy="39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円/楕円 14"/>
                        <wps:cNvSpPr/>
                        <wps:spPr>
                          <a:xfrm>
                            <a:off x="214700" y="2745246"/>
                            <a:ext cx="288000" cy="288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円/楕円 15"/>
                        <wps:cNvSpPr/>
                        <wps:spPr>
                          <a:xfrm>
                            <a:off x="934700" y="2745246"/>
                            <a:ext cx="288000" cy="288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円/楕円 16"/>
                        <wps:cNvSpPr/>
                        <wps:spPr>
                          <a:xfrm>
                            <a:off x="1654700" y="2745246"/>
                            <a:ext cx="288000" cy="288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円/楕円 17"/>
                        <wps:cNvSpPr/>
                        <wps:spPr>
                          <a:xfrm>
                            <a:off x="2374700" y="2745246"/>
                            <a:ext cx="288000" cy="288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円/楕円 18"/>
                        <wps:cNvSpPr/>
                        <wps:spPr>
                          <a:xfrm>
                            <a:off x="3094700" y="2740484"/>
                            <a:ext cx="288000" cy="288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テキスト ボックス 21"/>
                        <wps:cNvSpPr txBox="1"/>
                        <wps:spPr>
                          <a:xfrm>
                            <a:off x="457200" y="1010241"/>
                            <a:ext cx="622300" cy="320040"/>
                          </a:xfrm>
                          <a:prstGeom prst="rect">
                            <a:avLst/>
                          </a:prstGeom>
                          <a:noFill/>
                        </wps:spPr>
                        <wps:txbx>
                          <w:txbxContent>
                            <w:p w:rsidR="00D85CDB" w:rsidRPr="00D4130B" w:rsidRDefault="00D85CDB" w:rsidP="00D85CDB">
                              <w:pPr>
                                <w:pStyle w:val="Web"/>
                                <w:spacing w:before="0" w:beforeAutospacing="0" w:after="0" w:afterAutospacing="0"/>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52"/>
                                </w:rPr>
                                <w:t>OUT1</w:t>
                              </w:r>
                            </w:p>
                          </w:txbxContent>
                        </wps:txbx>
                        <wps:bodyPr wrap="square" rtlCol="0">
                          <a:spAutoFit/>
                        </wps:bodyPr>
                      </wps:wsp>
                      <wps:wsp>
                        <wps:cNvPr id="20" name="テキスト ボックス 22"/>
                        <wps:cNvSpPr txBox="1"/>
                        <wps:spPr>
                          <a:xfrm>
                            <a:off x="1174750" y="1003892"/>
                            <a:ext cx="622300" cy="320040"/>
                          </a:xfrm>
                          <a:prstGeom prst="rect">
                            <a:avLst/>
                          </a:prstGeom>
                          <a:noFill/>
                        </wps:spPr>
                        <wps:txbx>
                          <w:txbxContent>
                            <w:p w:rsidR="00D85CDB" w:rsidRPr="00D4130B" w:rsidRDefault="00D85CDB" w:rsidP="00D85CDB">
                              <w:pPr>
                                <w:pStyle w:val="Web"/>
                                <w:spacing w:before="0" w:beforeAutospacing="0" w:after="0" w:afterAutospacing="0"/>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53"/>
                                </w:rPr>
                                <w:t>OUT2</w:t>
                              </w:r>
                            </w:p>
                          </w:txbxContent>
                        </wps:txbx>
                        <wps:bodyPr wrap="square" rtlCol="0">
                          <a:spAutoFit/>
                        </wps:bodyPr>
                      </wps:wsp>
                      <wps:wsp>
                        <wps:cNvPr id="21" name="テキスト ボックス 23"/>
                        <wps:cNvSpPr txBox="1"/>
                        <wps:spPr>
                          <a:xfrm>
                            <a:off x="1898650" y="1003892"/>
                            <a:ext cx="622300" cy="320040"/>
                          </a:xfrm>
                          <a:prstGeom prst="rect">
                            <a:avLst/>
                          </a:prstGeom>
                          <a:noFill/>
                        </wps:spPr>
                        <wps:txbx>
                          <w:txbxContent>
                            <w:p w:rsidR="00D85CDB" w:rsidRPr="00D4130B" w:rsidRDefault="00D85CDB" w:rsidP="00D85CDB">
                              <w:pPr>
                                <w:pStyle w:val="Web"/>
                                <w:spacing w:before="0" w:beforeAutospacing="0" w:after="0" w:afterAutospacing="0"/>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54"/>
                                </w:rPr>
                                <w:t>OUT3</w:t>
                              </w:r>
                            </w:p>
                          </w:txbxContent>
                        </wps:txbx>
                        <wps:bodyPr wrap="square" rtlCol="0">
                          <a:spAutoFit/>
                        </wps:bodyPr>
                      </wps:wsp>
                      <wps:wsp>
                        <wps:cNvPr id="22" name="テキスト ボックス 24"/>
                        <wps:cNvSpPr txBox="1"/>
                        <wps:spPr>
                          <a:xfrm>
                            <a:off x="2628900" y="1010241"/>
                            <a:ext cx="622300" cy="320040"/>
                          </a:xfrm>
                          <a:prstGeom prst="rect">
                            <a:avLst/>
                          </a:prstGeom>
                          <a:noFill/>
                        </wps:spPr>
                        <wps:txbx>
                          <w:txbxContent>
                            <w:p w:rsidR="00D85CDB" w:rsidRPr="00D4130B" w:rsidRDefault="00D85CDB" w:rsidP="00D85CDB">
                              <w:pPr>
                                <w:pStyle w:val="Web"/>
                                <w:spacing w:before="0" w:beforeAutospacing="0" w:after="0" w:afterAutospacing="0"/>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55"/>
                                </w:rPr>
                                <w:t>OUT4</w:t>
                              </w:r>
                            </w:p>
                          </w:txbxContent>
                        </wps:txbx>
                        <wps:bodyPr wrap="square" rtlCol="0">
                          <a:spAutoFit/>
                        </wps:bodyPr>
                      </wps:wsp>
                      <wps:wsp>
                        <wps:cNvPr id="23" name="テキスト ボックス 25"/>
                        <wps:cNvSpPr txBox="1"/>
                        <wps:spPr>
                          <a:xfrm>
                            <a:off x="533350" y="1676632"/>
                            <a:ext cx="882650" cy="320040"/>
                          </a:xfrm>
                          <a:prstGeom prst="rect">
                            <a:avLst/>
                          </a:prstGeom>
                          <a:noFill/>
                        </wps:spPr>
                        <wps:txbx>
                          <w:txbxContent>
                            <w:p w:rsidR="00D85CDB" w:rsidRPr="00D4130B" w:rsidRDefault="00D85CDB" w:rsidP="00D85CDB">
                              <w:pPr>
                                <w:pStyle w:val="Web"/>
                                <w:spacing w:before="0" w:beforeAutospacing="0" w:after="0" w:afterAutospacing="0"/>
                                <w:rPr>
                                  <w:sz w:val="21"/>
                                  <w:szCs w:val="21"/>
                                </w:rPr>
                              </w:pPr>
                            </w:p>
                          </w:txbxContent>
                        </wps:txbx>
                        <wps:bodyPr wrap="square" rtlCol="0">
                          <a:spAutoFit/>
                        </wps:bodyPr>
                      </wps:wsp>
                      <wps:wsp>
                        <wps:cNvPr id="24" name="テキスト ボックス 26"/>
                        <wps:cNvSpPr txBox="1"/>
                        <wps:spPr>
                          <a:xfrm>
                            <a:off x="1822450" y="2146386"/>
                            <a:ext cx="882650" cy="320040"/>
                          </a:xfrm>
                          <a:prstGeom prst="rect">
                            <a:avLst/>
                          </a:prstGeom>
                          <a:noFill/>
                        </wps:spPr>
                        <wps:txbx>
                          <w:txbxContent>
                            <w:p w:rsidR="00D85CDB" w:rsidRPr="00D4130B" w:rsidRDefault="00D85CDB" w:rsidP="00D85CDB">
                              <w:pPr>
                                <w:pStyle w:val="Web"/>
                                <w:spacing w:before="0" w:beforeAutospacing="0" w:after="0" w:afterAutospacing="0"/>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58"/>
                                </w:rPr>
                                <w:t>CONTROL</w:t>
                              </w:r>
                            </w:p>
                          </w:txbxContent>
                        </wps:txbx>
                        <wps:bodyPr wrap="square" rtlCol="0">
                          <a:spAutoFit/>
                        </wps:bodyPr>
                      </wps:wsp>
                      <wps:wsp>
                        <wps:cNvPr id="25" name="テキスト ボックス 27"/>
                        <wps:cNvSpPr txBox="1"/>
                        <wps:spPr>
                          <a:xfrm>
                            <a:off x="2660650" y="2146716"/>
                            <a:ext cx="730250" cy="320040"/>
                          </a:xfrm>
                          <a:prstGeom prst="rect">
                            <a:avLst/>
                          </a:prstGeom>
                          <a:noFill/>
                        </wps:spPr>
                        <wps:txbx>
                          <w:txbxContent>
                            <w:p w:rsidR="00D85CDB" w:rsidRPr="00D4130B" w:rsidRDefault="00D85CDB" w:rsidP="00D85CDB">
                              <w:pPr>
                                <w:pStyle w:val="Web"/>
                                <w:spacing w:before="0" w:beforeAutospacing="0" w:after="0" w:afterAutospacing="0"/>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59"/>
                                </w:rPr>
                                <w:t>INLEV</w:t>
                              </w:r>
                            </w:p>
                          </w:txbxContent>
                        </wps:txbx>
                        <wps:bodyPr wrap="square" rtlCol="0">
                          <a:spAutoFit/>
                        </wps:bodyPr>
                      </wps:wsp>
                      <wps:wsp>
                        <wps:cNvPr id="26" name="テキスト ボックス 28"/>
                        <wps:cNvSpPr txBox="1"/>
                        <wps:spPr>
                          <a:xfrm>
                            <a:off x="133350" y="3035580"/>
                            <a:ext cx="457200" cy="320040"/>
                          </a:xfrm>
                          <a:prstGeom prst="rect">
                            <a:avLst/>
                          </a:prstGeom>
                          <a:noFill/>
                        </wps:spPr>
                        <wps:txbx>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0"/>
                                </w:rPr>
                                <w:t>IN1</w:t>
                              </w:r>
                            </w:p>
                          </w:txbxContent>
                        </wps:txbx>
                        <wps:bodyPr wrap="square" rtlCol="0">
                          <a:spAutoFit/>
                        </wps:bodyPr>
                      </wps:wsp>
                      <wps:wsp>
                        <wps:cNvPr id="27" name="テキスト ボックス 29"/>
                        <wps:cNvSpPr txBox="1"/>
                        <wps:spPr>
                          <a:xfrm>
                            <a:off x="857250" y="3029231"/>
                            <a:ext cx="457200" cy="320040"/>
                          </a:xfrm>
                          <a:prstGeom prst="rect">
                            <a:avLst/>
                          </a:prstGeom>
                          <a:noFill/>
                        </wps:spPr>
                        <wps:txbx>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1"/>
                                </w:rPr>
                                <w:t>IN2</w:t>
                              </w:r>
                            </w:p>
                          </w:txbxContent>
                        </wps:txbx>
                        <wps:bodyPr wrap="square" rtlCol="0">
                          <a:spAutoFit/>
                        </wps:bodyPr>
                      </wps:wsp>
                      <wps:wsp>
                        <wps:cNvPr id="28" name="テキスト ボックス 30"/>
                        <wps:cNvSpPr txBox="1"/>
                        <wps:spPr>
                          <a:xfrm>
                            <a:off x="1574800" y="3035580"/>
                            <a:ext cx="457200" cy="320040"/>
                          </a:xfrm>
                          <a:prstGeom prst="rect">
                            <a:avLst/>
                          </a:prstGeom>
                          <a:noFill/>
                        </wps:spPr>
                        <wps:txbx>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2"/>
                                </w:rPr>
                                <w:t>IN3</w:t>
                              </w:r>
                            </w:p>
                          </w:txbxContent>
                        </wps:txbx>
                        <wps:bodyPr wrap="square" rtlCol="0">
                          <a:spAutoFit/>
                        </wps:bodyPr>
                      </wps:wsp>
                      <wps:wsp>
                        <wps:cNvPr id="29" name="テキスト ボックス 31"/>
                        <wps:cNvSpPr txBox="1"/>
                        <wps:spPr>
                          <a:xfrm>
                            <a:off x="2305050" y="3022882"/>
                            <a:ext cx="457200" cy="320040"/>
                          </a:xfrm>
                          <a:prstGeom prst="rect">
                            <a:avLst/>
                          </a:prstGeom>
                          <a:noFill/>
                        </wps:spPr>
                        <wps:txbx>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3"/>
                                </w:rPr>
                                <w:t>IN4</w:t>
                              </w:r>
                            </w:p>
                          </w:txbxContent>
                        </wps:txbx>
                        <wps:bodyPr wrap="square" rtlCol="0">
                          <a:spAutoFit/>
                        </wps:bodyPr>
                      </wps:wsp>
                      <wps:wsp>
                        <wps:cNvPr id="30" name="テキスト ボックス 32"/>
                        <wps:cNvSpPr txBox="1"/>
                        <wps:spPr>
                          <a:xfrm>
                            <a:off x="2734650" y="3016533"/>
                            <a:ext cx="914400" cy="320040"/>
                          </a:xfrm>
                          <a:prstGeom prst="rect">
                            <a:avLst/>
                          </a:prstGeom>
                          <a:noFill/>
                        </wps:spPr>
                        <wps:txbx>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4"/>
                                </w:rPr>
                                <w:t>DCIN12V</w:t>
                              </w:r>
                            </w:p>
                          </w:txbxContent>
                        </wps:txbx>
                        <wps:bodyPr wrap="square" rtlCol="0">
                          <a:spAutoFit/>
                        </wps:bodyPr>
                      </wps:wsp>
                      <wps:wsp>
                        <wps:cNvPr id="31" name="テキスト ボックス 33"/>
                        <wps:cNvSpPr txBox="1"/>
                        <wps:spPr>
                          <a:xfrm>
                            <a:off x="0" y="2470138"/>
                            <a:ext cx="698500" cy="320040"/>
                          </a:xfrm>
                          <a:prstGeom prst="rect">
                            <a:avLst/>
                          </a:prstGeom>
                          <a:noFill/>
                        </wps:spPr>
                        <wps:txbx>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5"/>
                                </w:rPr>
                                <w:t>LINEIN</w:t>
                              </w:r>
                            </w:p>
                          </w:txbxContent>
                        </wps:txbx>
                        <wps:bodyPr wrap="square" rtlCol="0">
                          <a:spAutoFit/>
                        </wps:bodyPr>
                      </wps:wsp>
                      <wps:wsp>
                        <wps:cNvPr id="32" name="テキスト ボックス 34"/>
                        <wps:cNvSpPr txBox="1"/>
                        <wps:spPr>
                          <a:xfrm>
                            <a:off x="730250" y="2457442"/>
                            <a:ext cx="698500" cy="320040"/>
                          </a:xfrm>
                          <a:prstGeom prst="rect">
                            <a:avLst/>
                          </a:prstGeom>
                          <a:noFill/>
                        </wps:spPr>
                        <wps:txbx>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6"/>
                                </w:rPr>
                                <w:t>CLKIN</w:t>
                              </w:r>
                            </w:p>
                          </w:txbxContent>
                        </wps:txbx>
                        <wps:bodyPr wrap="square" rtlCol="0">
                          <a:spAutoFit/>
                        </wps:bodyPr>
                      </wps:wsp>
                    </wpg:wgp>
                  </a:graphicData>
                </a:graphic>
                <wp14:sizeRelH relativeFrom="margin">
                  <wp14:pctWidth>0</wp14:pctWidth>
                </wp14:sizeRelH>
              </wp:anchor>
            </w:drawing>
          </mc:Choice>
          <mc:Fallback>
            <w:pict>
              <v:group w14:anchorId="0607C59A" id="グループ化 35" o:spid="_x0000_s1026" style="position:absolute;margin-left:0;margin-top:6.05pt;width:287.35pt;height:269.3pt;z-index:251659264;mso-position-horizontal:center;mso-position-horizontal-relative:margin;mso-width-relative:margin" coordsize="3649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">
                <v:rect id="正方形/長方形 2" o:spid="_x0000_s1027" style="position:absolute;left:514;width:34920;height:34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09a8EA&#10;AADaAAAADwAAAGRycy9kb3ducmV2LnhtbESPT4vCMBTE74LfITzBm6b24J9qFBEEkT1olZ4fzdu2&#10;bPNSkqj125uFhT0OM/MbZrPrTSue5HxjWcFsmoAgLq1uuFJwvx0nSxA+IGtsLZOCN3nYbYeDDWba&#10;vvhKzzxUIkLYZ6igDqHLpPRlTQb91HbE0fu2zmCI0lVSO3xFuGllmiRzabDhuFBjR4eayp/8YRSc&#10;8yJPZ8W80IuLu8pOf933q6VS41G/X4MI1If/8F/7pBWk8Hsl3gC5/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PWvBAAAA2gAAAA8AAAAAAAAAAAAAAAAAmAIAAGRycy9kb3du&#10;cmV2LnhtbFBLBQYAAAAABAAEAPUAAACGAwAAAAA=&#10;" fillcolor="#fd3939" strokecolor="black [3213]" strokeweight="1pt"/>
                <v:oval id="円/楕円 3" o:spid="_x0000_s1028" style="position:absolute;left:5748;top:4052;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dMYMMA&#10;AADaAAAADwAAAGRycy9kb3ducmV2LnhtbESPQWvCQBSE74L/YXmCN92opZToKiIGPJXWinp8Zp9J&#10;NPs2ZNck/ffdguBxmJlvmMWqM6VoqHaFZQWTcQSCOLW64EzB4ScZfYBwHlljaZkU/JKD1bLfW2Cs&#10;bcvf1Ox9JgKEXYwKcu+rWEqX5mTQjW1FHLyrrQ36IOtM6hrbADelnEbRuzRYcFjIsaJNTul9/zAK&#10;kpu7Tj+TQ3OsLg9dbtvz6St7U2o46NZzEJ46/wo/2zutYAb/V8IN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dMYMMAAADaAAAADwAAAAAAAAAAAAAAAACYAgAAZHJzL2Rv&#10;d25yZXYueG1sUEsFBgAAAAAEAAQA9QAAAIgDAAAAAA==&#10;" fillcolor="white [3212]" strokecolor="black [3213]" strokeweight="1pt">
                  <v:stroke joinstyle="miter"/>
                </v:oval>
                <v:oval id="円/楕円 4" o:spid="_x0000_s1029" style="position:absolute;left:12946;top:4052;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7UFMIA&#10;AADaAAAADwAAAGRycy9kb3ducmV2LnhtbESPT4vCMBTE74LfITzBm6aKiHSNsoiFPS3+Y/X4tnm2&#10;XZuX0sS2fnsjCHscZuY3zHLdmVI0VLvCsoLJOAJBnFpdcKbgdExGCxDOI2ssLZOCBzlYr/q9Jcba&#10;tryn5uAzESDsYlSQe1/FUro0J4NubCvi4F1tbdAHWWdS19gGuCnlNIrm0mDBYSHHijY5pbfD3ShI&#10;/tx1+p2cmp/q967LbXs577KZUsNB9/kBwlPn/8Pv9pdWMIPXlX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tQUwgAAANoAAAAPAAAAAAAAAAAAAAAAAJgCAABkcnMvZG93&#10;bnJldi54bWxQSwUGAAAAAAQABAD1AAAAhwMAAAAA&#10;" fillcolor="white [3212]" strokecolor="black [3213]" strokeweight="1pt">
                  <v:stroke joinstyle="miter"/>
                </v:oval>
                <v:oval id="円/楕円 5" o:spid="_x0000_s1030" style="position:absolute;left:20146;top:4052;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Jxj8MA&#10;AADaAAAADwAAAGRycy9kb3ducmV2LnhtbESPQWvCQBSE74L/YXmCN90otpToKiIGPJXWinp8Zp9J&#10;NPs2ZNck/ffdguBxmJlvmMWqM6VoqHaFZQWTcQSCOLW64EzB4ScZfYBwHlljaZkU/JKD1bLfW2Cs&#10;bcvf1Ox9JgKEXYwKcu+rWEqX5mTQjW1FHLyrrQ36IOtM6hrbADelnEbRuzRYcFjIsaJNTul9/zAK&#10;kpu7Tj+TQ3OsLg9dbtvz6SubKTUcdOs5CE+df4Wf7Z1W8Ab/V8IN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Jxj8MAAADaAAAADwAAAAAAAAAAAAAAAACYAgAAZHJzL2Rv&#10;d25yZXYueG1sUEsFBgAAAAAEAAQA9QAAAIgDAAAAAA==&#10;" fillcolor="white [3212]" strokecolor="black [3213]" strokeweight="1pt">
                  <v:stroke joinstyle="miter"/>
                </v:oval>
                <v:oval id="円/楕円 6" o:spid="_x0000_s1031" style="position:absolute;left:27346;top:4052;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v+MQA&#10;AADaAAAADwAAAGRycy9kb3ducmV2LnhtbESPQWvCQBSE7wX/w/IEb81GESlpVilioKdirVSPr9ln&#10;kpp9G3bXJP77bqHQ4zAz3zD5ZjSt6Mn5xrKCeZKCIC6tbrhScPwoHp9A+ICssbVMCu7kYbOePOSY&#10;aTvwO/WHUIkIYZ+hgjqELpPSlzUZ9IntiKN3sc5giNJVUjscIty0cpGmK2mw4bhQY0fbmsrr4WYU&#10;FN/+sngrjv1n93XT7W44n/bVUqnZdHx5BhFoDP/hv/arVrCC3yvxBs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w7/jEAAAA2gAAAA8AAAAAAAAAAAAAAAAAmAIAAGRycy9k&#10;b3ducmV2LnhtbFBLBQYAAAAABAAEAPUAAACJAwAAAAA=&#10;" fillcolor="white [3212]" strokecolor="black [3213]" strokeweight="1pt">
                  <v:stroke joinstyle="miter"/>
                </v:oval>
                <v:oval id="円/楕円 7" o:spid="_x0000_s1032" style="position:absolute;left:6646;top:9262;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KY8MA&#10;AADaAAAADwAAAGRycy9kb3ducmV2LnhtbESPQWvCQBSE74L/YXmCN90o0pboKiIGPJXWinp8Zp9J&#10;NPs2ZNck/ffdguBxmJlvmMWqM6VoqHaFZQWTcQSCOLW64EzB4ScZfYBwHlljaZkU/JKD1bLfW2Cs&#10;bcvf1Ox9JgKEXYwKcu+rWEqX5mTQjW1FHLyrrQ36IOtM6hrbADelnEbRmzRYcFjIsaJNTul9/zAK&#10;kpu7Tj+TQ3OsLg9dbtvz6SubKTUcdOs5CE+df4Wf7Z1W8A7/V8IN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xKY8MAAADaAAAADwAAAAAAAAAAAAAAAACYAgAAZHJzL2Rv&#10;d25yZXYueG1sUEsFBgAAAAAEAAQA9QAAAIgDAAAAAA==&#10;" fillcolor="white [3212]" strokecolor="black [3213]" strokeweight="1pt">
                  <v:stroke joinstyle="miter"/>
                </v:oval>
                <v:oval id="円/楕円 8" o:spid="_x0000_s1033" style="position:absolute;left:13846;top:9262;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Eb8A&#10;AADaAAAADwAAAGRycy9kb3ducmV2LnhtbERPy4rCMBTdD/gP4QruxlQZRKpRRCy4GnyhLq/Nta02&#10;N6WJbf17sxiY5eG858vOlKKh2hWWFYyGEQji1OqCMwWnY/I9BeE8ssbSMil4k4Plovc1x1jblvfU&#10;HHwmQgi7GBXk3lexlC7NyaAb2oo4cHdbG/QB1pnUNbYh3JRyHEUTabDg0JBjReuc0ufhZRQkD3cf&#10;/yan5lzdXrrctNfLLvtRatDvVjMQnjr/L/5zb7WCsDVc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494RvwAAANoAAAAPAAAAAAAAAAAAAAAAAJgCAABkcnMvZG93bnJl&#10;di54bWxQSwUGAAAAAAQABAD1AAAAhAMAAAAA&#10;" fillcolor="white [3212]" strokecolor="black [3213]" strokeweight="1pt">
                  <v:stroke joinstyle="miter"/>
                </v:oval>
                <v:oval id="円/楕円 9" o:spid="_x0000_s1034" style="position:absolute;left:21046;top:9262;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97isMA&#10;AADaAAAADwAAAGRycy9kb3ducmV2LnhtbESPQWvCQBSE74L/YXmCN90oUtroKiIGPJXWinp8Zp9J&#10;NPs2ZNck/ffdguBxmJlvmMWqM6VoqHaFZQWTcQSCOLW64EzB4ScZvYNwHlljaZkU/JKD1bLfW2Cs&#10;bcvf1Ox9JgKEXYwKcu+rWEqX5mTQjW1FHLyrrQ36IOtM6hrbADelnEbRmzRYcFjIsaJNTul9/zAK&#10;kpu7Tj+TQ3OsLg9dbtvz6SubKTUcdOs5CE+df4Wf7Z1W8AH/V8IN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97isMAAADaAAAADwAAAAAAAAAAAAAAAACYAgAAZHJzL2Rv&#10;d25yZXYueG1sUEsFBgAAAAAEAAQA9QAAAIgDAAAAAA==&#10;" fillcolor="white [3212]" strokecolor="black [3213]" strokeweight="1pt">
                  <v:stroke joinstyle="miter"/>
                </v:oval>
                <v:oval id="円/楕円 10" o:spid="_x0000_s1035" style="position:absolute;left:28246;top:9262;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vusQA&#10;AADbAAAADwAAAGRycy9kb3ducmV2LnhtbESPQWvCQBCF7wX/wzKCt7qpFJHUVUox4KlYFe1xzI5J&#10;bHY2ZNck/ffOodDbDO/Ne98s14OrVUdtqDwbeJkmoIhzbysuDBwP2fMCVIjIFmvPZOCXAqxXo6cl&#10;ptb3/EXdPhZKQjikaKCMsUm1DnlJDsPUN8SiXX3rMMraFtq22Eu4q/UsSebaYcXSUGJDHyXlP/u7&#10;M5DdwnX2mR27U3O523rTf593xasxk/Hw/gYq0hD/zX/XWyv4Qi+/yAB6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tb7rEAAAA2wAAAA8AAAAAAAAAAAAAAAAAmAIAAGRycy9k&#10;b3ducmV2LnhtbFBLBQYAAAAABAAEAPUAAACJAwAAAAA=&#10;" fillcolor="white [3212]" strokecolor="black [3213]" strokeweight="1pt">
                  <v:stroke joinstyle="miter"/>
                </v:oval>
                <v:roundrect id="角丸四角形 11" o:spid="_x0000_s1036" style="position:absolute;left:3956;top:15371;width:11525;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7YXMIA&#10;AADbAAAADwAAAGRycy9kb3ducmV2LnhtbERP3WrCMBS+H/gO4Qi7W1MnlNE1yhCHKwxk1Qc4a87a&#10;YnPSJal2b78Ignfn4/s9xXoyvTiT851lBYskBUFcW91xo+B4eH96AeEDssbeMin4Iw/r1eyhwFzb&#10;C3/RuQqNiCHsc1TQhjDkUvq6JYM+sQNx5H6sMxgidI3UDi8x3PTyOU0zabDj2NDiQJuW6lM1GgXZ&#10;OO3L5a8rm+Xuu/s0J7vdjVapx/n09goi0BTu4pv7Q8f5C7j+E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XthcwgAAANsAAAAPAAAAAAAAAAAAAAAAAJgCAABkcnMvZG93&#10;bnJldi54bWxQSwUGAAAAAAQABAD1AAAAhwMAAAAA&#10;" fillcolor="white [3212]" strokecolor="black [3213]" strokeweight="1pt">
                  <v:stroke joinstyle="miter"/>
                </v:roundrect>
                <v:oval id="円/楕円 12" o:spid="_x0000_s1037" style="position:absolute;left:19892;top:17563;width:3960;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UVsIA&#10;AADbAAAADwAAAGRycy9kb3ducmV2LnhtbERPTWvCQBC9F/wPywje6qZBSolugpQGehJrRT2O2TGJ&#10;ZmdDdk3Sf98tFLzN433OKhtNI3rqXG1Zwcs8AkFcWF1zqWD/nT+/gXAeWWNjmRT8kIMsnTytMNF2&#10;4C/qd74UIYRdggoq79tESldUZNDNbUscuIvtDPoAu1LqDocQbhoZR9GrNFhzaKiwpfeKitvubhTk&#10;V3eJN/m+P7Tnu24+htNxWy6Umk3H9RKEp9E/xP/uTx3mx/D3SzhAp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1RWwgAAANsAAAAPAAAAAAAAAAAAAAAAAJgCAABkcnMvZG93&#10;bnJldi54bWxQSwUGAAAAAAQABAD1AAAAhwMAAAAA&#10;" fillcolor="white [3212]" strokecolor="black [3213]" strokeweight="1pt">
                  <v:stroke joinstyle="miter"/>
                </v:oval>
                <v:oval id="円/楕円 13" o:spid="_x0000_s1038" style="position:absolute;left:27092;top:17563;width:3960;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xzcIA&#10;AADbAAAADwAAAGRycy9kb3ducmV2LnhtbERPS2vCQBC+F/wPywi91Y1WRFI3UqSBnsRHaHucZieP&#10;NjsbsmsS/70rFHqbj+85m+1oGtFT52rLCuazCARxbnXNpYLsnD6tQTiPrLGxTAqu5GCbTB42GGs7&#10;8JH6ky9FCGEXo4LK+zaW0uUVGXQz2xIHrrCdQR9gV0rd4RDCTSMXUbSSBmsODRW2tKso/z1djIL0&#10;xxWLfZr1H+33RTdvw9fnoVwq9TgdX19AeBr9v/jP/a7D/Ge4/xIOkM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NwgAAANsAAAAPAAAAAAAAAAAAAAAAAJgCAABkcnMvZG93&#10;bnJldi54bWxQSwUGAAAAAAQABAD1AAAAhwMAAAAA&#10;" fillcolor="white [3212]" strokecolor="black [3213]" strokeweight="1pt">
                  <v:stroke joinstyle="miter"/>
                </v:oval>
                <v:oval id="円/楕円 14" o:spid="_x0000_s1039" style="position:absolute;left:2147;top:27452;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pucIA&#10;AADbAAAADwAAAGRycy9kb3ducmV2LnhtbERPS2vCQBC+F/wPywje6sYQSkldQxEDPRW1Uj1Os2OS&#10;mp0N2c3Df98tFHqbj+8562wyjRioc7VlBatlBIK4sLrmUsHpI398BuE8ssbGMim4k4NsM3tYY6rt&#10;yAcajr4UIYRdigoq79tUSldUZNAtbUscuKvtDPoAu1LqDscQbhoZR9GTNFhzaKiwpW1Fxe3YGwX5&#10;t7vG7/lp+Gy/et3sxst5XyZKLebT6wsIT5P/F/+533SYn8DvL+E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Fmm5wgAAANsAAAAPAAAAAAAAAAAAAAAAAJgCAABkcnMvZG93&#10;bnJldi54bWxQSwUGAAAAAAQABAD1AAAAhwMAAAAA&#10;" fillcolor="white [3212]" strokecolor="black [3213]" strokeweight="1pt">
                  <v:stroke joinstyle="miter"/>
                </v:oval>
                <v:oval id="円/楕円 15" o:spid="_x0000_s1040" style="position:absolute;left:9347;top:27452;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MIsIA&#10;AADbAAAADwAAAGRycy9kb3ducmV2LnhtbERPS2vCQBC+F/wPywi91Y1SRVI3UqSBnsRHaHucZieP&#10;NjsbsmsS/70rFHqbj+85m+1oGtFT52rLCuazCARxbnXNpYLsnD6tQTiPrLGxTAqu5GCbTB42GGs7&#10;8JH6ky9FCGEXo4LK+zaW0uUVGXQz2xIHrrCdQR9gV0rd4RDCTSMXUbSSBmsODRW2tKso/z1djIL0&#10;xxWLfZr1H+33RTdvw9fnoXxW6nE6vr6A8DT6f/Gf+12H+Uu4/xIOkM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swiwgAAANsAAAAPAAAAAAAAAAAAAAAAAJgCAABkcnMvZG93&#10;bnJldi54bWxQSwUGAAAAAAQABAD1AAAAhwMAAAAA&#10;" fillcolor="white [3212]" strokecolor="black [3213]" strokeweight="1pt">
                  <v:stroke joinstyle="miter"/>
                </v:oval>
                <v:oval id="円/楕円 16" o:spid="_x0000_s1041" style="position:absolute;left:16547;top:27452;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SVcIA&#10;AADbAAAADwAAAGRycy9kb3ducmV2LnhtbERPTWvCQBC9F/wPywjemo0iUtKsUsRAT8VaqR6n2TFJ&#10;zc6G3TWJ/75bKPQ2j/c5+WY0rejJ+caygnmSgiAurW64UnD8KB6fQPiArLG1TAru5GGznjzkmGk7&#10;8Dv1h1CJGMI+QwV1CF0mpS9rMugT2xFH7mKdwRChq6R2OMRw08pFmq6kwYZjQ40dbWsqr4ebUVB8&#10;+8virTj2n93XTbe74XzaV0ulZtPx5RlEoDH8i//crzrOX8HvL/E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FJVwgAAANsAAAAPAAAAAAAAAAAAAAAAAJgCAABkcnMvZG93&#10;bnJldi54bWxQSwUGAAAAAAQABAD1AAAAhwMAAAAA&#10;" fillcolor="white [3212]" strokecolor="black [3213]" strokeweight="1pt">
                  <v:stroke joinstyle="miter"/>
                </v:oval>
                <v:oval id="円/楕円 17" o:spid="_x0000_s1042" style="position:absolute;left:23747;top:27452;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3zsIA&#10;AADbAAAADwAAAGRycy9kb3ducmV2LnhtbERPS2vCQBC+F/wPywi91Y1SVFI3UqSBnsRHaHucZieP&#10;NjsbsmsS/70rFHqbj+85m+1oGtFT52rLCuazCARxbnXNpYLsnD6tQTiPrLGxTAqu5GCbTB42GGs7&#10;8JH6ky9FCGEXo4LK+zaW0uUVGXQz2xIHrrCdQR9gV0rd4RDCTSMXUbSUBmsODRW2tKso/z1djIL0&#10;xxWLfZr1H+33RTdvw9fnoXxW6nE6vr6A8DT6f/Gf+12H+Su4/xIOkM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PfOwgAAANsAAAAPAAAAAAAAAAAAAAAAAJgCAABkcnMvZG93&#10;bnJldi54bWxQSwUGAAAAAAQABAD1AAAAhwMAAAAA&#10;" fillcolor="white [3212]" strokecolor="black [3213]" strokeweight="1pt">
                  <v:stroke joinstyle="miter"/>
                </v:oval>
                <v:oval id="円/楕円 18" o:spid="_x0000_s1043" style="position:absolute;left:30947;top:27404;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jvMQA&#10;AADbAAAADwAAAGRycy9kb3ducmV2LnhtbESPQWvCQBCF7wX/wzKCt7qpFJHUVUox4KlYFe1xzI5J&#10;bHY2ZNck/ffOodDbDO/Ne98s14OrVUdtqDwbeJkmoIhzbysuDBwP2fMCVIjIFmvPZOCXAqxXo6cl&#10;ptb3/EXdPhZKQjikaKCMsUm1DnlJDsPUN8SiXX3rMMraFtq22Eu4q/UsSebaYcXSUGJDHyXlP/u7&#10;M5DdwnX2mR27U3O523rTf593xasxk/Hw/gYq0hD/zX/XWyv4Aiu/yAB6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bY7zEAAAA2wAAAA8AAAAAAAAAAAAAAAAAmAIAAGRycy9k&#10;b3ducmV2LnhtbFBLBQYAAAAABAAEAPUAAACJAwAAAAA=&#10;" fillcolor="white [3212]" strokecolor="black [3213]" strokeweight="1pt">
                  <v:stroke joinstyle="miter"/>
                </v:oval>
                <v:shapetype id="_x0000_t202" coordsize="21600,21600" o:spt="202" path="m,l,21600r21600,l21600,xe">
                  <v:stroke joinstyle="miter"/>
                  <v:path gradientshapeok="t" o:connecttype="rect"/>
                </v:shapetype>
                <v:shape id="テキスト ボックス 21" o:spid="_x0000_s1044" type="#_x0000_t202" style="position:absolute;left:4572;top:10102;width:6223;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D85CDB" w:rsidRPr="00D4130B" w:rsidRDefault="00D85CDB" w:rsidP="00D85CDB">
                        <w:pPr>
                          <w:pStyle w:val="Web"/>
                          <w:spacing w:before="0" w:beforeAutospacing="0" w:after="0" w:afterAutospacing="0"/>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52"/>
                          </w:rPr>
                          <w:t>OUT1</w:t>
                        </w:r>
                      </w:p>
                    </w:txbxContent>
                  </v:textbox>
                </v:shape>
                <v:shape id="テキスト ボックス 22" o:spid="_x0000_s1045" type="#_x0000_t202" style="position:absolute;left:11747;top:10038;width:6223;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D85CDB" w:rsidRPr="00D4130B" w:rsidRDefault="00D85CDB" w:rsidP="00D85CDB">
                        <w:pPr>
                          <w:pStyle w:val="Web"/>
                          <w:spacing w:before="0" w:beforeAutospacing="0" w:after="0" w:afterAutospacing="0"/>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53"/>
                          </w:rPr>
                          <w:t>OUT2</w:t>
                        </w:r>
                      </w:p>
                    </w:txbxContent>
                  </v:textbox>
                </v:shape>
                <v:shape id="テキスト ボックス 23" o:spid="_x0000_s1046" type="#_x0000_t202" style="position:absolute;left:18986;top:10038;width:6223;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D85CDB" w:rsidRPr="00D4130B" w:rsidRDefault="00D85CDB" w:rsidP="00D85CDB">
                        <w:pPr>
                          <w:pStyle w:val="Web"/>
                          <w:spacing w:before="0" w:beforeAutospacing="0" w:after="0" w:afterAutospacing="0"/>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54"/>
                          </w:rPr>
                          <w:t>OUT3</w:t>
                        </w:r>
                      </w:p>
                    </w:txbxContent>
                  </v:textbox>
                </v:shape>
                <v:shape id="テキスト ボックス 24" o:spid="_x0000_s1047" type="#_x0000_t202" style="position:absolute;left:26289;top:10102;width:6223;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85CDB" w:rsidRPr="00D4130B" w:rsidRDefault="00D85CDB" w:rsidP="00D85CDB">
                        <w:pPr>
                          <w:pStyle w:val="Web"/>
                          <w:spacing w:before="0" w:beforeAutospacing="0" w:after="0" w:afterAutospacing="0"/>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55"/>
                          </w:rPr>
                          <w:t>OUT4</w:t>
                        </w:r>
                      </w:p>
                    </w:txbxContent>
                  </v:textbox>
                </v:shape>
                <v:shape id="テキスト ボックス 25" o:spid="_x0000_s1048" type="#_x0000_t202" style="position:absolute;left:5333;top:16766;width:8827;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D85CDB" w:rsidRPr="00D4130B" w:rsidRDefault="00D85CDB" w:rsidP="00D85CDB">
                        <w:pPr>
                          <w:pStyle w:val="Web"/>
                          <w:spacing w:before="0" w:beforeAutospacing="0" w:after="0" w:afterAutospacing="0"/>
                          <w:rPr>
                            <w:sz w:val="21"/>
                            <w:szCs w:val="21"/>
                          </w:rPr>
                        </w:pPr>
                      </w:p>
                    </w:txbxContent>
                  </v:textbox>
                </v:shape>
                <v:shape id="テキスト ボックス 26" o:spid="_x0000_s1049" type="#_x0000_t202" style="position:absolute;left:18224;top:21463;width:882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D85CDB" w:rsidRPr="00D4130B" w:rsidRDefault="00D85CDB" w:rsidP="00D85CDB">
                        <w:pPr>
                          <w:pStyle w:val="Web"/>
                          <w:spacing w:before="0" w:beforeAutospacing="0" w:after="0" w:afterAutospacing="0"/>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58"/>
                          </w:rPr>
                          <w:t>CONTROL</w:t>
                        </w:r>
                      </w:p>
                    </w:txbxContent>
                  </v:textbox>
                </v:shape>
                <v:shape id="テキスト ボックス 27" o:spid="_x0000_s1050" type="#_x0000_t202" style="position:absolute;left:26606;top:21467;width:7303;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D85CDB" w:rsidRPr="00D4130B" w:rsidRDefault="00D85CDB" w:rsidP="00D85CDB">
                        <w:pPr>
                          <w:pStyle w:val="Web"/>
                          <w:spacing w:before="0" w:beforeAutospacing="0" w:after="0" w:afterAutospacing="0"/>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59"/>
                          </w:rPr>
                          <w:t>INLEV</w:t>
                        </w:r>
                      </w:p>
                    </w:txbxContent>
                  </v:textbox>
                </v:shape>
                <v:shape id="テキスト ボックス 28" o:spid="_x0000_s1051" type="#_x0000_t202" style="position:absolute;left:1333;top:30355;width:4572;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0"/>
                          </w:rPr>
                          <w:t>IN1</w:t>
                        </w:r>
                      </w:p>
                    </w:txbxContent>
                  </v:textbox>
                </v:shape>
                <v:shape id="テキスト ボックス 29" o:spid="_x0000_s1052" type="#_x0000_t202" style="position:absolute;left:8572;top:30292;width:4572;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1"/>
                          </w:rPr>
                          <w:t>IN2</w:t>
                        </w:r>
                      </w:p>
                    </w:txbxContent>
                  </v:textbox>
                </v:shape>
                <v:shape id="テキスト ボックス 30" o:spid="_x0000_s1053" type="#_x0000_t202" style="position:absolute;left:15748;top:30355;width:4572;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2"/>
                          </w:rPr>
                          <w:t>IN3</w:t>
                        </w:r>
                      </w:p>
                    </w:txbxContent>
                  </v:textbox>
                </v:shape>
                <v:shape id="テキスト ボックス 31" o:spid="_x0000_s1054" type="#_x0000_t202" style="position:absolute;left:23050;top:30228;width:4572;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3"/>
                          </w:rPr>
                          <w:t>IN4</w:t>
                        </w:r>
                      </w:p>
                    </w:txbxContent>
                  </v:textbox>
                </v:shape>
                <v:shape id="テキスト ボックス 32" o:spid="_x0000_s1055" type="#_x0000_t202" style="position:absolute;left:27346;top:30165;width:9144;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4"/>
                          </w:rPr>
                          <w:t>DCIN12V</w:t>
                        </w:r>
                      </w:p>
                    </w:txbxContent>
                  </v:textbox>
                </v:shape>
                <v:shape id="テキスト ボックス 33" o:spid="_x0000_s1056" type="#_x0000_t202" style="position:absolute;top:24701;width:6985;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5"/>
                          </w:rPr>
                          <w:t>LINEIN</w:t>
                        </w:r>
                      </w:p>
                    </w:txbxContent>
                  </v:textbox>
                </v:shape>
                <v:shape id="テキスト ボックス 34" o:spid="_x0000_s1057" type="#_x0000_t202" style="position:absolute;left:7302;top:24574;width:6985;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D85CDB" w:rsidRPr="00D4130B" w:rsidRDefault="00D85CDB" w:rsidP="00D85CDB">
                        <w:pPr>
                          <w:pStyle w:val="Web"/>
                          <w:spacing w:before="0" w:beforeAutospacing="0" w:after="0" w:afterAutospacing="0"/>
                          <w:jc w:val="center"/>
                          <w:rPr>
                            <w:rFonts w:ascii="游ゴシック" w:eastAsia="游ゴシック" w:hAnsi="游ゴシック"/>
                            <w:b/>
                            <w:color w:val="FFFFFF" w:themeColor="background1"/>
                            <w:sz w:val="21"/>
                            <w:szCs w:val="21"/>
                          </w:rPr>
                        </w:pPr>
                        <w:r w:rsidRPr="00D4130B">
                          <w:rPr>
                            <w:rFonts w:ascii="游ゴシック" w:eastAsia="游ゴシック" w:hAnsi="游ゴシック" w:cstheme="minorBidi"/>
                            <w:b/>
                            <w:color w:val="FFFFFF" w:themeColor="background1"/>
                            <w:kern w:val="24"/>
                            <w:sz w:val="21"/>
                            <w:szCs w:val="21"/>
                            <w:eastAsianLayout w:id="2070500366"/>
                          </w:rPr>
                          <w:t>CLKIN</w:t>
                        </w:r>
                      </w:p>
                    </w:txbxContent>
                  </v:textbox>
                </v:shape>
                <w10:wrap anchorx="margin"/>
              </v:group>
            </w:pict>
          </mc:Fallback>
        </mc:AlternateContent>
      </w:r>
    </w:p>
    <w:p w:rsidR="00D85CDB" w:rsidRPr="00D4130B" w:rsidRDefault="00D85CDB" w:rsidP="00DE7E93">
      <w:pPr>
        <w:snapToGrid w:val="0"/>
        <w:rPr>
          <w:rFonts w:ascii="游ゴシック" w:eastAsia="游ゴシック" w:hAnsi="游ゴシック"/>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sz w:val="21"/>
          <w:szCs w:val="21"/>
        </w:rPr>
      </w:pPr>
    </w:p>
    <w:p w:rsidR="00D85CDB" w:rsidRPr="00D4130B" w:rsidRDefault="00D85CDB" w:rsidP="00DE7E93">
      <w:pPr>
        <w:snapToGrid w:val="0"/>
        <w:rPr>
          <w:rFonts w:ascii="游ゴシック" w:eastAsia="游ゴシック" w:hAnsi="游ゴシック"/>
        </w:rPr>
      </w:pPr>
      <w:r w:rsidRPr="00D4130B">
        <w:rPr>
          <w:rFonts w:ascii="游ゴシック" w:eastAsia="游ゴシック" w:hAnsi="游ゴシック"/>
        </w:rPr>
        <w:br w:type="page"/>
      </w:r>
    </w:p>
    <w:p w:rsidR="00D85CDB" w:rsidRPr="00D4130B" w:rsidRDefault="00D85CDB" w:rsidP="00DE7E93">
      <w:pPr>
        <w:snapToGrid w:val="0"/>
        <w:rPr>
          <w:rFonts w:ascii="游ゴシック" w:eastAsia="游ゴシック" w:hAnsi="游ゴシック"/>
          <w:sz w:val="40"/>
          <w:szCs w:val="40"/>
        </w:rPr>
      </w:pPr>
      <w:r w:rsidRPr="00D4130B">
        <w:rPr>
          <w:rFonts w:ascii="游ゴシック" w:eastAsia="游ゴシック" w:hAnsi="游ゴシック" w:hint="eastAsia"/>
          <w:sz w:val="40"/>
          <w:szCs w:val="40"/>
        </w:rPr>
        <w:lastRenderedPageBreak/>
        <w:t>Overview</w:t>
      </w:r>
    </w:p>
    <w:tbl>
      <w:tblPr>
        <w:tblW w:w="8354" w:type="dxa"/>
        <w:tblCellMar>
          <w:left w:w="0" w:type="dxa"/>
          <w:right w:w="0" w:type="dxa"/>
        </w:tblCellMar>
        <w:tblLook w:val="0420" w:firstRow="1" w:lastRow="0" w:firstColumn="0" w:lastColumn="0" w:noHBand="0" w:noVBand="1"/>
      </w:tblPr>
      <w:tblGrid>
        <w:gridCol w:w="2416"/>
        <w:gridCol w:w="5938"/>
      </w:tblGrid>
      <w:tr w:rsidR="00D85CDB" w:rsidRPr="00D4130B" w:rsidTr="009661EA">
        <w:trPr>
          <w:trHeight w:val="584"/>
        </w:trPr>
        <w:tc>
          <w:tcPr>
            <w:tcW w:w="241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D85CDB" w:rsidRPr="009661EA" w:rsidRDefault="00377FDC" w:rsidP="00DE7E93">
            <w:pPr>
              <w:snapToGrid w:val="0"/>
              <w:spacing w:line="0" w:lineRule="atLeast"/>
              <w:rPr>
                <w:rFonts w:ascii="游ゴシック" w:eastAsia="游ゴシック" w:hAnsi="游ゴシック"/>
                <w:b/>
                <w:sz w:val="22"/>
                <w:szCs w:val="22"/>
              </w:rPr>
            </w:pPr>
            <w:r w:rsidRPr="009661EA">
              <w:rPr>
                <w:rFonts w:ascii="游ゴシック" w:eastAsia="游ゴシック" w:hAnsi="游ゴシック" w:hint="eastAsia"/>
                <w:b/>
                <w:color w:val="FFFFFF" w:themeColor="background1"/>
                <w:sz w:val="22"/>
                <w:szCs w:val="22"/>
              </w:rPr>
              <w:t>Item</w:t>
            </w:r>
          </w:p>
        </w:tc>
        <w:tc>
          <w:tcPr>
            <w:tcW w:w="593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b/>
                <w:bCs/>
                <w:color w:val="FFFFFF" w:themeColor="background1"/>
                <w:sz w:val="22"/>
                <w:szCs w:val="22"/>
              </w:rPr>
              <w:t>Description</w:t>
            </w:r>
          </w:p>
        </w:tc>
      </w:tr>
      <w:tr w:rsidR="00D85CDB" w:rsidRPr="00D4130B" w:rsidTr="009661EA">
        <w:trPr>
          <w:trHeight w:val="584"/>
        </w:trPr>
        <w:tc>
          <w:tcPr>
            <w:tcW w:w="241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OUT1 – OUT4</w:t>
            </w:r>
          </w:p>
        </w:tc>
        <w:tc>
          <w:tcPr>
            <w:tcW w:w="593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D85CDB" w:rsidRPr="009661EA" w:rsidRDefault="009661EA"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Output to LED lights. 12V Center Plus</w:t>
            </w:r>
          </w:p>
          <w:p w:rsidR="009661EA" w:rsidRPr="009661EA" w:rsidRDefault="009661EA"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(2.1mm-5.5mm)</w:t>
            </w:r>
          </w:p>
          <w:p w:rsidR="009661EA" w:rsidRPr="009661EA" w:rsidRDefault="009661EA" w:rsidP="00DE7E93">
            <w:pPr>
              <w:snapToGrid w:val="0"/>
              <w:spacing w:line="0" w:lineRule="atLeast"/>
              <w:rPr>
                <w:rFonts w:ascii="游ゴシック" w:eastAsia="游ゴシック" w:hAnsi="游ゴシック"/>
                <w:sz w:val="22"/>
                <w:szCs w:val="22"/>
              </w:rPr>
            </w:pPr>
          </w:p>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LED照明への出力。12V センタープラス (2.1mm-5.5mm)</w:t>
            </w:r>
          </w:p>
        </w:tc>
      </w:tr>
      <w:tr w:rsidR="00D85CDB" w:rsidRPr="00D4130B" w:rsidTr="009661EA">
        <w:trPr>
          <w:trHeight w:val="584"/>
        </w:trPr>
        <w:tc>
          <w:tcPr>
            <w:tcW w:w="241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OLED</w:t>
            </w:r>
          </w:p>
        </w:tc>
        <w:tc>
          <w:tcPr>
            <w:tcW w:w="593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Menu display</w:t>
            </w:r>
          </w:p>
          <w:p w:rsidR="009661EA" w:rsidRPr="009661EA" w:rsidRDefault="009661EA" w:rsidP="00DE7E93">
            <w:pPr>
              <w:snapToGrid w:val="0"/>
              <w:spacing w:line="0" w:lineRule="atLeast"/>
              <w:rPr>
                <w:rFonts w:ascii="游ゴシック" w:eastAsia="游ゴシック" w:hAnsi="游ゴシック"/>
                <w:sz w:val="22"/>
                <w:szCs w:val="22"/>
              </w:rPr>
            </w:pPr>
          </w:p>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メニュー表示</w:t>
            </w:r>
          </w:p>
        </w:tc>
      </w:tr>
      <w:tr w:rsidR="00D85CDB" w:rsidRPr="00D4130B" w:rsidTr="009661EA">
        <w:trPr>
          <w:trHeight w:val="584"/>
        </w:trPr>
        <w:tc>
          <w:tcPr>
            <w:tcW w:w="241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CONTROL</w:t>
            </w:r>
          </w:p>
        </w:tc>
        <w:tc>
          <w:tcPr>
            <w:tcW w:w="593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Rotary-encoder for menu operation</w:t>
            </w:r>
          </w:p>
          <w:p w:rsidR="009661EA" w:rsidRPr="009661EA" w:rsidRDefault="009661EA" w:rsidP="00DE7E93">
            <w:pPr>
              <w:snapToGrid w:val="0"/>
              <w:spacing w:line="0" w:lineRule="atLeast"/>
              <w:rPr>
                <w:rFonts w:ascii="游ゴシック" w:eastAsia="游ゴシック" w:hAnsi="游ゴシック"/>
                <w:sz w:val="22"/>
                <w:szCs w:val="22"/>
              </w:rPr>
            </w:pPr>
          </w:p>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ロータリーエンコーダ。メニュー操作用</w:t>
            </w:r>
          </w:p>
        </w:tc>
      </w:tr>
      <w:tr w:rsidR="00D85CDB" w:rsidRPr="00D4130B" w:rsidTr="009661EA">
        <w:trPr>
          <w:trHeight w:val="584"/>
        </w:trPr>
        <w:tc>
          <w:tcPr>
            <w:tcW w:w="241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INLEV</w:t>
            </w:r>
          </w:p>
        </w:tc>
        <w:tc>
          <w:tcPr>
            <w:tcW w:w="593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9661EA" w:rsidRPr="009661EA" w:rsidRDefault="009661EA"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Audio input level adjust. Effective for both line</w:t>
            </w:r>
          </w:p>
          <w:p w:rsidR="009661EA" w:rsidRPr="009661EA" w:rsidRDefault="009661EA"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input and built-in MIC</w:t>
            </w:r>
          </w:p>
          <w:p w:rsidR="009661EA" w:rsidRPr="009661EA" w:rsidRDefault="009661EA" w:rsidP="00DE7E93">
            <w:pPr>
              <w:snapToGrid w:val="0"/>
              <w:spacing w:line="0" w:lineRule="atLeast"/>
              <w:rPr>
                <w:rFonts w:ascii="游ゴシック" w:eastAsia="游ゴシック" w:hAnsi="游ゴシック"/>
                <w:sz w:val="22"/>
                <w:szCs w:val="22"/>
              </w:rPr>
            </w:pPr>
          </w:p>
          <w:p w:rsidR="00D85CDB" w:rsidRPr="009661EA" w:rsidRDefault="009661EA" w:rsidP="00DE7E93">
            <w:pPr>
              <w:snapToGrid w:val="0"/>
              <w:spacing w:line="0" w:lineRule="atLeast"/>
              <w:rPr>
                <w:rFonts w:ascii="游ゴシック" w:eastAsia="游ゴシック" w:hAnsi="游ゴシック" w:hint="eastAsia"/>
                <w:sz w:val="22"/>
                <w:szCs w:val="22"/>
              </w:rPr>
            </w:pPr>
            <w:r w:rsidRPr="009661EA">
              <w:rPr>
                <w:rFonts w:ascii="游ゴシック" w:eastAsia="游ゴシック" w:hAnsi="游ゴシック" w:hint="eastAsia"/>
                <w:sz w:val="22"/>
                <w:szCs w:val="22"/>
              </w:rPr>
              <w:t>音声</w:t>
            </w:r>
            <w:r w:rsidRPr="009661EA">
              <w:rPr>
                <w:rFonts w:ascii="游ゴシック" w:eastAsia="游ゴシック" w:hAnsi="游ゴシック"/>
                <w:sz w:val="22"/>
                <w:szCs w:val="22"/>
              </w:rPr>
              <w:t>入力レベルの調整。ライン入力、内蔵MIC共に有効</w:t>
            </w:r>
          </w:p>
        </w:tc>
      </w:tr>
      <w:tr w:rsidR="00D85CDB" w:rsidRPr="00D4130B" w:rsidTr="009661EA">
        <w:trPr>
          <w:trHeight w:val="584"/>
        </w:trPr>
        <w:tc>
          <w:tcPr>
            <w:tcW w:w="241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IN1 – IN4</w:t>
            </w:r>
          </w:p>
        </w:tc>
        <w:tc>
          <w:tcPr>
            <w:tcW w:w="593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9661EA" w:rsidRPr="009661EA" w:rsidRDefault="009661EA"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Euro rack Synth level GATE input</w:t>
            </w:r>
            <w:r w:rsidRPr="009661EA">
              <w:rPr>
                <w:rFonts w:ascii="游ゴシック" w:eastAsia="游ゴシック" w:hAnsi="游ゴシック"/>
                <w:sz w:val="22"/>
                <w:szCs w:val="22"/>
              </w:rPr>
              <w:t xml:space="preserve"> </w:t>
            </w:r>
          </w:p>
          <w:p w:rsidR="009661EA" w:rsidRPr="009661EA" w:rsidRDefault="009661EA"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IN1 is also used for line level audio input</w:t>
            </w:r>
          </w:p>
          <w:p w:rsidR="009661EA" w:rsidRPr="009661EA" w:rsidRDefault="009661EA"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IN2 is also used as an external clock input</w:t>
            </w:r>
          </w:p>
          <w:p w:rsidR="009661EA" w:rsidRPr="009661EA" w:rsidRDefault="009661EA" w:rsidP="00DE7E93">
            <w:pPr>
              <w:snapToGrid w:val="0"/>
              <w:spacing w:line="0" w:lineRule="atLeast"/>
              <w:rPr>
                <w:rFonts w:ascii="游ゴシック" w:eastAsia="游ゴシック" w:hAnsi="游ゴシック"/>
                <w:sz w:val="22"/>
                <w:szCs w:val="22"/>
              </w:rPr>
            </w:pPr>
          </w:p>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Euro rack Synth レベルのGATE入力</w:t>
            </w:r>
          </w:p>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IN1 は ラインレベルオーディオ入力兼用</w:t>
            </w:r>
          </w:p>
          <w:p w:rsidR="00D85CDB" w:rsidRPr="009661EA" w:rsidRDefault="009661EA" w:rsidP="00DE7E93">
            <w:pPr>
              <w:snapToGrid w:val="0"/>
              <w:spacing w:line="0" w:lineRule="atLeast"/>
              <w:rPr>
                <w:rFonts w:ascii="游ゴシック" w:eastAsia="游ゴシック" w:hAnsi="游ゴシック" w:hint="eastAsia"/>
                <w:sz w:val="22"/>
                <w:szCs w:val="22"/>
              </w:rPr>
            </w:pPr>
            <w:r w:rsidRPr="009661EA">
              <w:rPr>
                <w:rFonts w:ascii="游ゴシック" w:eastAsia="游ゴシック" w:hAnsi="游ゴシック"/>
                <w:sz w:val="22"/>
                <w:szCs w:val="22"/>
              </w:rPr>
              <w:t>IN2 は外部クロック入力兼用</w:t>
            </w:r>
          </w:p>
        </w:tc>
      </w:tr>
      <w:tr w:rsidR="00D85CDB" w:rsidRPr="00D4130B" w:rsidTr="009661EA">
        <w:trPr>
          <w:trHeight w:val="584"/>
        </w:trPr>
        <w:tc>
          <w:tcPr>
            <w:tcW w:w="241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DCIN12V</w:t>
            </w:r>
          </w:p>
        </w:tc>
        <w:tc>
          <w:tcPr>
            <w:tcW w:w="593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D85CDB" w:rsidRPr="009661EA" w:rsidRDefault="00D85CDB" w:rsidP="00DE7E93">
            <w:pPr>
              <w:snapToGrid w:val="0"/>
              <w:rPr>
                <w:rFonts w:ascii="游ゴシック" w:eastAsia="游ゴシック" w:hAnsi="游ゴシック"/>
                <w:sz w:val="22"/>
                <w:szCs w:val="22"/>
              </w:rPr>
            </w:pPr>
            <w:r w:rsidRPr="009661EA">
              <w:rPr>
                <w:rFonts w:ascii="游ゴシック" w:eastAsia="游ゴシック" w:hAnsi="游ゴシック"/>
                <w:sz w:val="22"/>
                <w:szCs w:val="22"/>
              </w:rPr>
              <w:t>Power supply 12V. Center Plus (2.1mm-5.5mm)</w:t>
            </w:r>
          </w:p>
          <w:p w:rsidR="00D85CDB" w:rsidRPr="009661EA"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電源端子 12V。センタープラス (2.1mm-5.5mm)</w:t>
            </w:r>
          </w:p>
        </w:tc>
      </w:tr>
    </w:tbl>
    <w:p w:rsidR="00D85CDB" w:rsidRPr="00D4130B" w:rsidRDefault="00D85CDB" w:rsidP="00DE7E93">
      <w:pPr>
        <w:snapToGrid w:val="0"/>
        <w:rPr>
          <w:rFonts w:ascii="游ゴシック" w:eastAsia="游ゴシック" w:hAnsi="游ゴシック"/>
        </w:rPr>
      </w:pPr>
    </w:p>
    <w:p w:rsidR="00D85CDB" w:rsidRPr="00D4130B" w:rsidRDefault="00D85CDB" w:rsidP="00DE7E93">
      <w:pPr>
        <w:snapToGrid w:val="0"/>
        <w:rPr>
          <w:rFonts w:ascii="游ゴシック" w:eastAsia="游ゴシック" w:hAnsi="游ゴシック"/>
        </w:rPr>
      </w:pPr>
      <w:r w:rsidRPr="00D4130B">
        <w:rPr>
          <w:rFonts w:ascii="游ゴシック" w:eastAsia="游ゴシック" w:hAnsi="游ゴシック"/>
        </w:rPr>
        <w:br w:type="page"/>
      </w:r>
    </w:p>
    <w:p w:rsidR="00D85CDB" w:rsidRPr="00D4130B" w:rsidRDefault="00D85CDB" w:rsidP="00DE7E93">
      <w:pPr>
        <w:snapToGrid w:val="0"/>
        <w:rPr>
          <w:rFonts w:ascii="游ゴシック" w:eastAsia="游ゴシック" w:hAnsi="游ゴシック"/>
          <w:sz w:val="40"/>
          <w:szCs w:val="40"/>
        </w:rPr>
      </w:pPr>
      <w:r w:rsidRPr="00D4130B">
        <w:rPr>
          <w:rFonts w:ascii="游ゴシック" w:eastAsia="游ゴシック" w:hAnsi="游ゴシック" w:hint="eastAsia"/>
          <w:sz w:val="40"/>
          <w:szCs w:val="40"/>
        </w:rPr>
        <w:lastRenderedPageBreak/>
        <w:t>Menu</w:t>
      </w:r>
      <w:r w:rsidRPr="00D4130B">
        <w:rPr>
          <w:rFonts w:ascii="游ゴシック" w:eastAsia="游ゴシック" w:hAnsi="游ゴシック"/>
          <w:sz w:val="40"/>
          <w:szCs w:val="40"/>
        </w:rPr>
        <w:t xml:space="preserve"> Operation</w:t>
      </w:r>
    </w:p>
    <w:p w:rsidR="009661EA" w:rsidRDefault="009661EA"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mc:AlternateContent>
          <mc:Choice Requires="wps">
            <w:drawing>
              <wp:anchor distT="0" distB="0" distL="114300" distR="114300" simplePos="0" relativeHeight="251661312" behindDoc="0" locked="0" layoutInCell="1" allowOverlap="1" wp14:anchorId="0A6E5E79" wp14:editId="6F7BE902">
                <wp:simplePos x="0" y="0"/>
                <wp:positionH relativeFrom="margin">
                  <wp:posOffset>352425</wp:posOffset>
                </wp:positionH>
                <wp:positionV relativeFrom="paragraph">
                  <wp:posOffset>137795</wp:posOffset>
                </wp:positionV>
                <wp:extent cx="3279775" cy="2286000"/>
                <wp:effectExtent l="0" t="0" r="15875" b="19050"/>
                <wp:wrapNone/>
                <wp:docPr id="1" name="コンテンツ プレースホルダー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279775" cy="2286000"/>
                        </a:xfrm>
                        <a:prstGeom prst="rect">
                          <a:avLst/>
                        </a:prstGeom>
                        <a:ln>
                          <a:solidFill>
                            <a:schemeClr val="tx1"/>
                          </a:solidFill>
                        </a:ln>
                      </wps:spPr>
                      <wps:txbx>
                        <w:txbxContent>
                          <w:p w:rsidR="00D85CDB" w:rsidRPr="00D85CDB" w:rsidRDefault="00D85CDB" w:rsidP="00D85CDB">
                            <w:pPr>
                              <w:pStyle w:val="Web"/>
                              <w:spacing w:before="150" w:beforeAutospacing="0" w:after="0" w:afterAutospacing="0" w:line="216" w:lineRule="auto"/>
                              <w:rPr>
                                <w:rFonts w:ascii="ＭＳ ゴシック" w:eastAsia="ＭＳ ゴシック" w:hAnsi="ＭＳ ゴシック" w:cs="Droid Sans" w:hint="eastAsia"/>
                                <w:color w:val="000000" w:themeColor="text1"/>
                                <w:kern w:val="24"/>
                                <w:sz w:val="48"/>
                                <w:szCs w:val="48"/>
                              </w:rPr>
                            </w:pPr>
                            <w:r>
                              <w:rPr>
                                <w:rFonts w:ascii="ＭＳ ゴシック" w:eastAsia="ＭＳ ゴシック" w:hAnsi="ＭＳ ゴシック" w:cs="Droid Sans" w:hint="eastAsia"/>
                                <w:color w:val="000000" w:themeColor="text1"/>
                                <w:kern w:val="24"/>
                                <w:sz w:val="48"/>
                                <w:szCs w:val="48"/>
                                <w:eastAsianLayout w:id="2070501888"/>
                              </w:rPr>
                              <w:t>MENU</w:t>
                            </w:r>
                          </w:p>
                          <w:p w:rsidR="00D85CDB" w:rsidRDefault="00D85CDB" w:rsidP="00D85CDB">
                            <w:pPr>
                              <w:pStyle w:val="Web"/>
                              <w:spacing w:before="150" w:beforeAutospacing="0" w:after="0" w:afterAutospacing="0" w:line="216" w:lineRule="auto"/>
                            </w:pPr>
                            <w:r>
                              <w:rPr>
                                <w:rFonts w:ascii="ＭＳ ゴシック" w:eastAsia="ＭＳ ゴシック" w:hAnsi="ＭＳ ゴシック" w:cs="Droid Sans" w:hint="eastAsia"/>
                                <w:color w:val="000000" w:themeColor="text1"/>
                                <w:kern w:val="24"/>
                                <w:sz w:val="48"/>
                                <w:szCs w:val="48"/>
                                <w:eastAsianLayout w:id="2070501889"/>
                              </w:rPr>
                              <w:t>▶</w:t>
                            </w:r>
                            <w:r>
                              <w:rPr>
                                <w:rFonts w:ascii="ＭＳ ゴシック" w:eastAsia="ＭＳ ゴシック" w:hAnsi="ＭＳ ゴシック" w:cs="Droid Sans" w:hint="eastAsia"/>
                                <w:color w:val="000000" w:themeColor="text1"/>
                                <w:kern w:val="24"/>
                                <w:sz w:val="48"/>
                                <w:szCs w:val="48"/>
                              </w:rPr>
                              <w:t xml:space="preserve"> </w:t>
                            </w:r>
                            <w:r>
                              <w:rPr>
                                <w:rFonts w:ascii="ＭＳ ゴシック" w:eastAsia="ＭＳ ゴシック" w:hAnsi="ＭＳ ゴシック" w:cs="Droid Sans" w:hint="eastAsia"/>
                                <w:color w:val="000000" w:themeColor="text1"/>
                                <w:kern w:val="24"/>
                                <w:sz w:val="48"/>
                                <w:szCs w:val="48"/>
                                <w:eastAsianLayout w:id="2070501890"/>
                              </w:rPr>
                              <w:t>Mode       Pat</w:t>
                            </w:r>
                          </w:p>
                          <w:p w:rsidR="00D85CDB" w:rsidRDefault="00D85CDB" w:rsidP="00D85CDB">
                            <w:pPr>
                              <w:pStyle w:val="Web"/>
                              <w:spacing w:before="150" w:beforeAutospacing="0" w:after="0" w:afterAutospacing="0" w:line="216" w:lineRule="auto"/>
                            </w:pPr>
                            <w:r>
                              <w:rPr>
                                <w:rFonts w:ascii="ＭＳ ゴシック" w:eastAsia="ＭＳ ゴシック" w:hAnsi="ＭＳ ゴシック" w:cs="Droid Sans" w:hint="eastAsia"/>
                                <w:color w:val="000000" w:themeColor="text1"/>
                                <w:kern w:val="24"/>
                                <w:sz w:val="48"/>
                                <w:szCs w:val="48"/>
                                <w:eastAsianLayout w:id="2070501891"/>
                              </w:rPr>
                              <w:t xml:space="preserve"> </w:t>
                            </w:r>
                            <w:r>
                              <w:rPr>
                                <w:rFonts w:ascii="ＭＳ ゴシック" w:eastAsia="ＭＳ ゴシック" w:hAnsi="ＭＳ ゴシック" w:cs="Droid Sans" w:hint="eastAsia"/>
                                <w:color w:val="000000" w:themeColor="text1"/>
                                <w:kern w:val="24"/>
                                <w:sz w:val="48"/>
                                <w:szCs w:val="48"/>
                                <w:eastAsianLayout w:id="2070501892"/>
                              </w:rPr>
                              <w:t xml:space="preserve"> Pattern      1</w:t>
                            </w:r>
                          </w:p>
                          <w:p w:rsidR="00D85CDB" w:rsidRDefault="00D85CDB" w:rsidP="00D85CDB">
                            <w:pPr>
                              <w:pStyle w:val="Web"/>
                              <w:spacing w:before="150" w:beforeAutospacing="0" w:after="0" w:afterAutospacing="0" w:line="216" w:lineRule="auto"/>
                            </w:pPr>
                            <w:r>
                              <w:rPr>
                                <w:rFonts w:ascii="ＭＳ ゴシック" w:eastAsia="ＭＳ ゴシック" w:hAnsi="ＭＳ ゴシック" w:cs="Droid Sans" w:hint="eastAsia"/>
                                <w:color w:val="000000" w:themeColor="text1"/>
                                <w:kern w:val="24"/>
                                <w:sz w:val="48"/>
                                <w:szCs w:val="48"/>
                                <w:eastAsianLayout w:id="2070501893"/>
                              </w:rPr>
                              <w:t xml:space="preserve"> </w:t>
                            </w:r>
                            <w:r>
                              <w:rPr>
                                <w:rFonts w:ascii="ＭＳ ゴシック" w:eastAsia="ＭＳ ゴシック" w:hAnsi="ＭＳ ゴシック" w:cs="Droid Sans" w:hint="eastAsia"/>
                                <w:color w:val="000000" w:themeColor="text1"/>
                                <w:kern w:val="24"/>
                                <w:sz w:val="48"/>
                                <w:szCs w:val="48"/>
                                <w:eastAsianLayout w:id="2070501894"/>
                              </w:rPr>
                              <w:t xml:space="preserve"> Clock</w:t>
                            </w:r>
                            <w:r>
                              <w:rPr>
                                <w:rFonts w:ascii="ＭＳ ゴシック" w:eastAsia="ＭＳ ゴシック" w:hAnsi="ＭＳ ゴシック" w:cs="Droid Sans" w:hint="eastAsia"/>
                                <w:color w:val="000000" w:themeColor="text1"/>
                                <w:kern w:val="24"/>
                                <w:sz w:val="48"/>
                                <w:szCs w:val="48"/>
                                <w:eastAsianLayout w:id="2070501894"/>
                              </w:rPr>
                              <w:tab/>
                            </w:r>
                            <w:r>
                              <w:rPr>
                                <w:rFonts w:ascii="ＭＳ ゴシック" w:eastAsia="ＭＳ ゴシック" w:hAnsi="ＭＳ ゴシック" w:cs="Droid Sans" w:hint="eastAsia"/>
                                <w:color w:val="000000" w:themeColor="text1"/>
                                <w:kern w:val="24"/>
                                <w:sz w:val="48"/>
                                <w:szCs w:val="48"/>
                                <w:eastAsianLayout w:id="2070501894"/>
                              </w:rPr>
                              <w:tab/>
                              <w:t xml:space="preserve"> </w:t>
                            </w:r>
                            <w:proofErr w:type="spellStart"/>
                            <w:r>
                              <w:rPr>
                                <w:rFonts w:ascii="ＭＳ ゴシック" w:eastAsia="ＭＳ ゴシック" w:hAnsi="ＭＳ ゴシック" w:cs="Droid Sans" w:hint="eastAsia"/>
                                <w:color w:val="000000" w:themeColor="text1"/>
                                <w:kern w:val="24"/>
                                <w:sz w:val="48"/>
                                <w:szCs w:val="48"/>
                                <w:eastAsianLayout w:id="2070501895"/>
                              </w:rPr>
                              <w:t>Int</w:t>
                            </w:r>
                            <w:proofErr w:type="spellEnd"/>
                          </w:p>
                        </w:txbxContent>
                      </wps:txbx>
                      <wps:bodyPr vert="horz" lIns="91440" tIns="45720" rIns="91440" bIns="45720" rtlCol="0">
                        <a:noAutofit/>
                      </wps:bodyPr>
                    </wps:wsp>
                  </a:graphicData>
                </a:graphic>
                <wp14:sizeRelV relativeFrom="margin">
                  <wp14:pctHeight>0</wp14:pctHeight>
                </wp14:sizeRelV>
              </wp:anchor>
            </w:drawing>
          </mc:Choice>
          <mc:Fallback>
            <w:pict>
              <v:rect w14:anchorId="0A6E5E79" id="コンテンツ プレースホルダー 2" o:spid="_x0000_s1058" style="position:absolute;margin-left:27.75pt;margin-top:10.85pt;width:258.25pt;height:180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" filled="f" strokecolor="black [3213]">
                <v:path arrowok="t"/>
                <o:lock v:ext="edit" grouping="t"/>
                <v:textbox>
                  <w:txbxContent>
                    <w:p w:rsidR="00D85CDB" w:rsidRPr="00D85CDB" w:rsidRDefault="00D85CDB" w:rsidP="00D85CDB">
                      <w:pPr>
                        <w:pStyle w:val="Web"/>
                        <w:spacing w:before="150" w:beforeAutospacing="0" w:after="0" w:afterAutospacing="0" w:line="216" w:lineRule="auto"/>
                        <w:rPr>
                          <w:rFonts w:ascii="ＭＳ ゴシック" w:eastAsia="ＭＳ ゴシック" w:hAnsi="ＭＳ ゴシック" w:cs="Droid Sans" w:hint="eastAsia"/>
                          <w:color w:val="000000" w:themeColor="text1"/>
                          <w:kern w:val="24"/>
                          <w:sz w:val="48"/>
                          <w:szCs w:val="48"/>
                        </w:rPr>
                      </w:pPr>
                      <w:r>
                        <w:rPr>
                          <w:rFonts w:ascii="ＭＳ ゴシック" w:eastAsia="ＭＳ ゴシック" w:hAnsi="ＭＳ ゴシック" w:cs="Droid Sans" w:hint="eastAsia"/>
                          <w:color w:val="000000" w:themeColor="text1"/>
                          <w:kern w:val="24"/>
                          <w:sz w:val="48"/>
                          <w:szCs w:val="48"/>
                          <w:eastAsianLayout w:id="2070501888"/>
                        </w:rPr>
                        <w:t>MENU</w:t>
                      </w:r>
                    </w:p>
                    <w:p w:rsidR="00D85CDB" w:rsidRDefault="00D85CDB" w:rsidP="00D85CDB">
                      <w:pPr>
                        <w:pStyle w:val="Web"/>
                        <w:spacing w:before="150" w:beforeAutospacing="0" w:after="0" w:afterAutospacing="0" w:line="216" w:lineRule="auto"/>
                      </w:pPr>
                      <w:r>
                        <w:rPr>
                          <w:rFonts w:ascii="ＭＳ ゴシック" w:eastAsia="ＭＳ ゴシック" w:hAnsi="ＭＳ ゴシック" w:cs="Droid Sans" w:hint="eastAsia"/>
                          <w:color w:val="000000" w:themeColor="text1"/>
                          <w:kern w:val="24"/>
                          <w:sz w:val="48"/>
                          <w:szCs w:val="48"/>
                          <w:eastAsianLayout w:id="2070501889"/>
                        </w:rPr>
                        <w:t>▶</w:t>
                      </w:r>
                      <w:r>
                        <w:rPr>
                          <w:rFonts w:ascii="ＭＳ ゴシック" w:eastAsia="ＭＳ ゴシック" w:hAnsi="ＭＳ ゴシック" w:cs="Droid Sans" w:hint="eastAsia"/>
                          <w:color w:val="000000" w:themeColor="text1"/>
                          <w:kern w:val="24"/>
                          <w:sz w:val="48"/>
                          <w:szCs w:val="48"/>
                        </w:rPr>
                        <w:t xml:space="preserve"> </w:t>
                      </w:r>
                      <w:r>
                        <w:rPr>
                          <w:rFonts w:ascii="ＭＳ ゴシック" w:eastAsia="ＭＳ ゴシック" w:hAnsi="ＭＳ ゴシック" w:cs="Droid Sans" w:hint="eastAsia"/>
                          <w:color w:val="000000" w:themeColor="text1"/>
                          <w:kern w:val="24"/>
                          <w:sz w:val="48"/>
                          <w:szCs w:val="48"/>
                          <w:eastAsianLayout w:id="2070501890"/>
                        </w:rPr>
                        <w:t>Mode       Pat</w:t>
                      </w:r>
                    </w:p>
                    <w:p w:rsidR="00D85CDB" w:rsidRDefault="00D85CDB" w:rsidP="00D85CDB">
                      <w:pPr>
                        <w:pStyle w:val="Web"/>
                        <w:spacing w:before="150" w:beforeAutospacing="0" w:after="0" w:afterAutospacing="0" w:line="216" w:lineRule="auto"/>
                      </w:pPr>
                      <w:r>
                        <w:rPr>
                          <w:rFonts w:ascii="ＭＳ ゴシック" w:eastAsia="ＭＳ ゴシック" w:hAnsi="ＭＳ ゴシック" w:cs="Droid Sans" w:hint="eastAsia"/>
                          <w:color w:val="000000" w:themeColor="text1"/>
                          <w:kern w:val="24"/>
                          <w:sz w:val="48"/>
                          <w:szCs w:val="48"/>
                          <w:eastAsianLayout w:id="2070501891"/>
                        </w:rPr>
                        <w:t xml:space="preserve"> </w:t>
                      </w:r>
                      <w:r>
                        <w:rPr>
                          <w:rFonts w:ascii="ＭＳ ゴシック" w:eastAsia="ＭＳ ゴシック" w:hAnsi="ＭＳ ゴシック" w:cs="Droid Sans" w:hint="eastAsia"/>
                          <w:color w:val="000000" w:themeColor="text1"/>
                          <w:kern w:val="24"/>
                          <w:sz w:val="48"/>
                          <w:szCs w:val="48"/>
                          <w:eastAsianLayout w:id="2070501892"/>
                        </w:rPr>
                        <w:t xml:space="preserve"> Pattern      1</w:t>
                      </w:r>
                    </w:p>
                    <w:p w:rsidR="00D85CDB" w:rsidRDefault="00D85CDB" w:rsidP="00D85CDB">
                      <w:pPr>
                        <w:pStyle w:val="Web"/>
                        <w:spacing w:before="150" w:beforeAutospacing="0" w:after="0" w:afterAutospacing="0" w:line="216" w:lineRule="auto"/>
                      </w:pPr>
                      <w:r>
                        <w:rPr>
                          <w:rFonts w:ascii="ＭＳ ゴシック" w:eastAsia="ＭＳ ゴシック" w:hAnsi="ＭＳ ゴシック" w:cs="Droid Sans" w:hint="eastAsia"/>
                          <w:color w:val="000000" w:themeColor="text1"/>
                          <w:kern w:val="24"/>
                          <w:sz w:val="48"/>
                          <w:szCs w:val="48"/>
                          <w:eastAsianLayout w:id="2070501893"/>
                        </w:rPr>
                        <w:t xml:space="preserve"> </w:t>
                      </w:r>
                      <w:r>
                        <w:rPr>
                          <w:rFonts w:ascii="ＭＳ ゴシック" w:eastAsia="ＭＳ ゴシック" w:hAnsi="ＭＳ ゴシック" w:cs="Droid Sans" w:hint="eastAsia"/>
                          <w:color w:val="000000" w:themeColor="text1"/>
                          <w:kern w:val="24"/>
                          <w:sz w:val="48"/>
                          <w:szCs w:val="48"/>
                          <w:eastAsianLayout w:id="2070501894"/>
                        </w:rPr>
                        <w:t xml:space="preserve"> Clock</w:t>
                      </w:r>
                      <w:r>
                        <w:rPr>
                          <w:rFonts w:ascii="ＭＳ ゴシック" w:eastAsia="ＭＳ ゴシック" w:hAnsi="ＭＳ ゴシック" w:cs="Droid Sans" w:hint="eastAsia"/>
                          <w:color w:val="000000" w:themeColor="text1"/>
                          <w:kern w:val="24"/>
                          <w:sz w:val="48"/>
                          <w:szCs w:val="48"/>
                          <w:eastAsianLayout w:id="2070501894"/>
                        </w:rPr>
                        <w:tab/>
                      </w:r>
                      <w:r>
                        <w:rPr>
                          <w:rFonts w:ascii="ＭＳ ゴシック" w:eastAsia="ＭＳ ゴシック" w:hAnsi="ＭＳ ゴシック" w:cs="Droid Sans" w:hint="eastAsia"/>
                          <w:color w:val="000000" w:themeColor="text1"/>
                          <w:kern w:val="24"/>
                          <w:sz w:val="48"/>
                          <w:szCs w:val="48"/>
                          <w:eastAsianLayout w:id="2070501894"/>
                        </w:rPr>
                        <w:tab/>
                        <w:t xml:space="preserve"> </w:t>
                      </w:r>
                      <w:proofErr w:type="spellStart"/>
                      <w:r>
                        <w:rPr>
                          <w:rFonts w:ascii="ＭＳ ゴシック" w:eastAsia="ＭＳ ゴシック" w:hAnsi="ＭＳ ゴシック" w:cs="Droid Sans" w:hint="eastAsia"/>
                          <w:color w:val="000000" w:themeColor="text1"/>
                          <w:kern w:val="24"/>
                          <w:sz w:val="48"/>
                          <w:szCs w:val="48"/>
                          <w:eastAsianLayout w:id="2070501895"/>
                        </w:rPr>
                        <w:t>Int</w:t>
                      </w:r>
                      <w:proofErr w:type="spellEnd"/>
                    </w:p>
                  </w:txbxContent>
                </v:textbox>
                <w10:wrap anchorx="margin"/>
              </v:rect>
            </w:pict>
          </mc:Fallback>
        </mc:AlternateContent>
      </w: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sz w:val="22"/>
          <w:szCs w:val="22"/>
        </w:rPr>
        <w:t>All menu operations are performed using the rotary encoder.</w:t>
      </w: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b/>
          <w:sz w:val="22"/>
          <w:szCs w:val="22"/>
        </w:rPr>
        <w:t xml:space="preserve">Selection menu: </w:t>
      </w:r>
      <w:r w:rsidRPr="009661EA">
        <w:rPr>
          <w:rFonts w:ascii="游ゴシック" w:eastAsia="游ゴシック" w:hAnsi="游ゴシック"/>
          <w:sz w:val="22"/>
          <w:szCs w:val="22"/>
        </w:rPr>
        <w:t>Select by moving the cursor (leftmost triangle) up and down with left and right rotation and pressing the knob.</w:t>
      </w: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b/>
          <w:sz w:val="22"/>
          <w:szCs w:val="22"/>
        </w:rPr>
        <w:t xml:space="preserve">Numeric value setting: </w:t>
      </w:r>
      <w:r w:rsidRPr="009661EA">
        <w:rPr>
          <w:rFonts w:ascii="游ゴシック" w:eastAsia="游ゴシック" w:hAnsi="游ゴシック"/>
          <w:sz w:val="22"/>
          <w:szCs w:val="22"/>
        </w:rPr>
        <w:t>The item to set a numeric value is determined by adjusting the value by rotating left and right and pressing the knob.</w:t>
      </w:r>
    </w:p>
    <w:p w:rsidR="009661EA" w:rsidRDefault="009661EA" w:rsidP="00DE7E93">
      <w:pPr>
        <w:snapToGrid w:val="0"/>
        <w:spacing w:line="0" w:lineRule="atLeast"/>
        <w:rPr>
          <w:rFonts w:ascii="游ゴシック" w:eastAsia="游ゴシック" w:hAnsi="游ゴシック"/>
          <w:sz w:val="22"/>
          <w:szCs w:val="22"/>
        </w:rPr>
      </w:pPr>
    </w:p>
    <w:p w:rsidR="009661EA" w:rsidRDefault="009661EA" w:rsidP="00DE7E93">
      <w:pPr>
        <w:snapToGrid w:val="0"/>
        <w:spacing w:line="0" w:lineRule="atLeast"/>
        <w:rPr>
          <w:rFonts w:ascii="游ゴシック" w:eastAsia="游ゴシック" w:hAnsi="游ゴシック" w:hint="eastAsia"/>
          <w:sz w:val="22"/>
          <w:szCs w:val="22"/>
        </w:rPr>
      </w:pPr>
      <w:r w:rsidRPr="009661EA">
        <w:rPr>
          <w:rFonts w:ascii="游ゴシック" w:eastAsia="游ゴシック" w:hAnsi="游ゴシック"/>
          <w:b/>
          <w:sz w:val="22"/>
          <w:szCs w:val="22"/>
        </w:rPr>
        <w:t xml:space="preserve">Pattern menu: </w:t>
      </w:r>
      <w:r w:rsidRPr="009661EA">
        <w:rPr>
          <w:rFonts w:ascii="游ゴシック" w:eastAsia="游ゴシック" w:hAnsi="游ゴシック"/>
          <w:sz w:val="22"/>
          <w:szCs w:val="22"/>
        </w:rPr>
        <w:t>In the pattern selection menu, press and hold the knob to enter the detailed pattern editing mode.</w:t>
      </w:r>
    </w:p>
    <w:p w:rsidR="009661EA" w:rsidRDefault="009661EA" w:rsidP="00DE7E93">
      <w:pPr>
        <w:snapToGrid w:val="0"/>
        <w:spacing w:line="0" w:lineRule="atLeast"/>
        <w:rPr>
          <w:rFonts w:ascii="游ゴシック" w:eastAsia="游ゴシック" w:hAnsi="游ゴシック"/>
          <w:sz w:val="22"/>
          <w:szCs w:val="22"/>
        </w:rPr>
      </w:pPr>
    </w:p>
    <w:p w:rsidR="005117CC" w:rsidRDefault="005117CC" w:rsidP="00DE7E93">
      <w:pPr>
        <w:snapToGrid w:val="0"/>
        <w:spacing w:line="0" w:lineRule="atLeast"/>
        <w:rPr>
          <w:rFonts w:ascii="游ゴシック" w:eastAsia="游ゴシック" w:hAnsi="游ゴシック" w:hint="eastAsia"/>
          <w:sz w:val="22"/>
          <w:szCs w:val="22"/>
        </w:rPr>
      </w:pPr>
      <w:r w:rsidRPr="009661EA">
        <w:rPr>
          <w:rFonts w:ascii="游ゴシック" w:eastAsia="游ゴシック" w:hAnsi="游ゴシック"/>
          <w:b/>
          <w:sz w:val="22"/>
          <w:szCs w:val="22"/>
        </w:rPr>
        <w:t xml:space="preserve">Pattern edit: </w:t>
      </w:r>
      <w:r w:rsidRPr="009661EA">
        <w:rPr>
          <w:rFonts w:ascii="游ゴシック" w:eastAsia="游ゴシック" w:hAnsi="游ゴシック"/>
          <w:sz w:val="22"/>
          <w:szCs w:val="22"/>
        </w:rPr>
        <w:t>In the pattern edit mode, all the grids are moved sequentially by rotating left and right, and when the knob is pushed in, the grids change in order from OFF =&gt; Short =&gt; Middle =&gt; Long. Press and hold again to exit pattern editing.</w:t>
      </w:r>
    </w:p>
    <w:p w:rsidR="005117CC" w:rsidRDefault="005117CC" w:rsidP="00DE7E93">
      <w:pPr>
        <w:snapToGrid w:val="0"/>
        <w:spacing w:line="0" w:lineRule="atLeast"/>
        <w:rPr>
          <w:rFonts w:ascii="游ゴシック" w:eastAsia="游ゴシック" w:hAnsi="游ゴシック"/>
          <w:sz w:val="22"/>
          <w:szCs w:val="22"/>
        </w:rPr>
      </w:pPr>
    </w:p>
    <w:p w:rsidR="005117CC" w:rsidRDefault="005117CC"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hint="eastAsia"/>
          <w:sz w:val="22"/>
          <w:szCs w:val="22"/>
        </w:rPr>
        <w:t>メニューの操作はすべてロータリーエンコーダで行います。</w:t>
      </w:r>
    </w:p>
    <w:p w:rsidR="005117CC" w:rsidRDefault="005117CC" w:rsidP="00DE7E93">
      <w:pPr>
        <w:snapToGrid w:val="0"/>
        <w:spacing w:line="0" w:lineRule="atLeast"/>
        <w:rPr>
          <w:rFonts w:ascii="游ゴシック" w:eastAsia="游ゴシック" w:hAnsi="游ゴシック"/>
          <w:sz w:val="22"/>
          <w:szCs w:val="22"/>
        </w:rPr>
      </w:pPr>
    </w:p>
    <w:p w:rsidR="005117CC" w:rsidRDefault="005117CC"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hint="eastAsia"/>
          <w:b/>
          <w:sz w:val="22"/>
          <w:szCs w:val="22"/>
        </w:rPr>
        <w:t xml:space="preserve">選択メニュー </w:t>
      </w:r>
      <w:r w:rsidRPr="009661EA">
        <w:rPr>
          <w:rFonts w:ascii="游ゴシック" w:eastAsia="游ゴシック" w:hAnsi="游ゴシック"/>
          <w:b/>
          <w:sz w:val="22"/>
          <w:szCs w:val="22"/>
        </w:rPr>
        <w:t xml:space="preserve">: </w:t>
      </w:r>
      <w:r w:rsidRPr="009661EA">
        <w:rPr>
          <w:rFonts w:ascii="游ゴシック" w:eastAsia="游ゴシック" w:hAnsi="游ゴシック" w:hint="eastAsia"/>
          <w:sz w:val="22"/>
          <w:szCs w:val="22"/>
        </w:rPr>
        <w:t>左右の回転でカーソル</w:t>
      </w:r>
      <w:r w:rsidRPr="009661EA">
        <w:rPr>
          <w:rFonts w:ascii="游ゴシック" w:eastAsia="游ゴシック" w:hAnsi="游ゴシック"/>
          <w:sz w:val="22"/>
          <w:szCs w:val="22"/>
        </w:rPr>
        <w:t>(</w:t>
      </w:r>
      <w:r w:rsidRPr="009661EA">
        <w:rPr>
          <w:rFonts w:ascii="游ゴシック" w:eastAsia="游ゴシック" w:hAnsi="游ゴシック" w:hint="eastAsia"/>
          <w:sz w:val="22"/>
          <w:szCs w:val="22"/>
        </w:rPr>
        <w:t>左端の三角形</w:t>
      </w:r>
      <w:r w:rsidRPr="009661EA">
        <w:rPr>
          <w:rFonts w:ascii="游ゴシック" w:eastAsia="游ゴシック" w:hAnsi="游ゴシック"/>
          <w:sz w:val="22"/>
          <w:szCs w:val="22"/>
        </w:rPr>
        <w:t xml:space="preserve">) </w:t>
      </w:r>
      <w:r w:rsidRPr="009661EA">
        <w:rPr>
          <w:rFonts w:ascii="游ゴシック" w:eastAsia="游ゴシック" w:hAnsi="游ゴシック" w:hint="eastAsia"/>
          <w:sz w:val="22"/>
          <w:szCs w:val="22"/>
        </w:rPr>
        <w:t>を上下し、ツマミを押し込む事で選択します。</w:t>
      </w:r>
    </w:p>
    <w:p w:rsidR="005117CC" w:rsidRDefault="005117CC" w:rsidP="00DE7E93">
      <w:pPr>
        <w:snapToGrid w:val="0"/>
        <w:spacing w:line="0" w:lineRule="atLeast"/>
        <w:rPr>
          <w:rFonts w:ascii="游ゴシック" w:eastAsia="游ゴシック" w:hAnsi="游ゴシック"/>
          <w:sz w:val="22"/>
          <w:szCs w:val="22"/>
        </w:rPr>
      </w:pPr>
    </w:p>
    <w:p w:rsidR="005117CC" w:rsidRDefault="005117CC" w:rsidP="00DE7E93">
      <w:pPr>
        <w:snapToGrid w:val="0"/>
        <w:spacing w:line="0" w:lineRule="atLeast"/>
        <w:rPr>
          <w:rFonts w:ascii="游ゴシック" w:eastAsia="游ゴシック" w:hAnsi="游ゴシック" w:hint="eastAsia"/>
          <w:sz w:val="22"/>
          <w:szCs w:val="22"/>
        </w:rPr>
      </w:pPr>
      <w:r w:rsidRPr="009661EA">
        <w:rPr>
          <w:rFonts w:ascii="游ゴシック" w:eastAsia="游ゴシック" w:hAnsi="游ゴシック" w:hint="eastAsia"/>
          <w:b/>
          <w:sz w:val="22"/>
          <w:szCs w:val="22"/>
        </w:rPr>
        <w:lastRenderedPageBreak/>
        <w:t xml:space="preserve">数値の設定 </w:t>
      </w:r>
      <w:r w:rsidRPr="009661EA">
        <w:rPr>
          <w:rFonts w:ascii="游ゴシック" w:eastAsia="游ゴシック" w:hAnsi="游ゴシック"/>
          <w:b/>
          <w:sz w:val="22"/>
          <w:szCs w:val="22"/>
        </w:rPr>
        <w:t xml:space="preserve">:  </w:t>
      </w:r>
      <w:r w:rsidRPr="009661EA">
        <w:rPr>
          <w:rFonts w:ascii="游ゴシック" w:eastAsia="游ゴシック" w:hAnsi="游ゴシック" w:hint="eastAsia"/>
          <w:sz w:val="22"/>
          <w:szCs w:val="22"/>
        </w:rPr>
        <w:t>数値を設定する項目は、左右の回転で値を調整し、ツマミを押し込んで決定します。</w:t>
      </w:r>
    </w:p>
    <w:p w:rsidR="005117CC" w:rsidRDefault="005117CC" w:rsidP="00DE7E93">
      <w:pPr>
        <w:snapToGrid w:val="0"/>
        <w:spacing w:line="0" w:lineRule="atLeast"/>
        <w:rPr>
          <w:rFonts w:ascii="游ゴシック" w:eastAsia="游ゴシック" w:hAnsi="游ゴシック"/>
          <w:sz w:val="22"/>
          <w:szCs w:val="22"/>
        </w:rPr>
      </w:pPr>
    </w:p>
    <w:p w:rsidR="005117CC" w:rsidRDefault="005117CC"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hint="eastAsia"/>
          <w:b/>
          <w:sz w:val="22"/>
          <w:szCs w:val="22"/>
        </w:rPr>
        <w:t xml:space="preserve">パターンメニュー </w:t>
      </w:r>
      <w:r w:rsidRPr="009661EA">
        <w:rPr>
          <w:rFonts w:ascii="游ゴシック" w:eastAsia="游ゴシック" w:hAnsi="游ゴシック"/>
          <w:b/>
          <w:sz w:val="22"/>
          <w:szCs w:val="22"/>
        </w:rPr>
        <w:t xml:space="preserve">: </w:t>
      </w:r>
      <w:r w:rsidRPr="009661EA">
        <w:rPr>
          <w:rFonts w:ascii="游ゴシック" w:eastAsia="游ゴシック" w:hAnsi="游ゴシック" w:hint="eastAsia"/>
          <w:sz w:val="22"/>
          <w:szCs w:val="22"/>
        </w:rPr>
        <w:t>パターンを選択するメニューでは、ツマミを長押しすると詳細なパターンエディットのモードに入ります。</w:t>
      </w:r>
    </w:p>
    <w:p w:rsidR="005117CC" w:rsidRDefault="005117CC" w:rsidP="00DE7E93">
      <w:pPr>
        <w:snapToGrid w:val="0"/>
        <w:spacing w:line="0" w:lineRule="atLeast"/>
        <w:rPr>
          <w:rFonts w:ascii="游ゴシック" w:eastAsia="游ゴシック" w:hAnsi="游ゴシック" w:hint="eastAsia"/>
          <w:sz w:val="22"/>
          <w:szCs w:val="22"/>
        </w:rPr>
      </w:pPr>
    </w:p>
    <w:p w:rsidR="00D85CDB" w:rsidRDefault="00D85CDB" w:rsidP="00DE7E93">
      <w:pPr>
        <w:snapToGrid w:val="0"/>
        <w:spacing w:line="0" w:lineRule="atLeast"/>
        <w:rPr>
          <w:rFonts w:ascii="游ゴシック" w:eastAsia="游ゴシック" w:hAnsi="游ゴシック"/>
          <w:sz w:val="22"/>
          <w:szCs w:val="22"/>
        </w:rPr>
      </w:pPr>
      <w:r w:rsidRPr="009661EA">
        <w:rPr>
          <w:rFonts w:ascii="游ゴシック" w:eastAsia="游ゴシック" w:hAnsi="游ゴシック" w:hint="eastAsia"/>
          <w:b/>
          <w:sz w:val="22"/>
          <w:szCs w:val="22"/>
        </w:rPr>
        <w:t xml:space="preserve">パターンエディット </w:t>
      </w:r>
      <w:r w:rsidRPr="009661EA">
        <w:rPr>
          <w:rFonts w:ascii="游ゴシック" w:eastAsia="游ゴシック" w:hAnsi="游ゴシック"/>
          <w:b/>
          <w:sz w:val="22"/>
          <w:szCs w:val="22"/>
        </w:rPr>
        <w:t xml:space="preserve">: </w:t>
      </w:r>
      <w:r w:rsidRPr="009661EA">
        <w:rPr>
          <w:rFonts w:ascii="游ゴシック" w:eastAsia="游ゴシック" w:hAnsi="游ゴシック" w:hint="eastAsia"/>
          <w:sz w:val="22"/>
          <w:szCs w:val="22"/>
        </w:rPr>
        <w:t xml:space="preserve">パターンエディットモードでは左右の回転ですべてのグリッドを順次移動し、ツマミを押し込むとそのグリッドが </w:t>
      </w:r>
      <w:r w:rsidRPr="009661EA">
        <w:rPr>
          <w:rFonts w:ascii="游ゴシック" w:eastAsia="游ゴシック" w:hAnsi="游ゴシック"/>
          <w:sz w:val="22"/>
          <w:szCs w:val="22"/>
        </w:rPr>
        <w:t xml:space="preserve">OFF =&gt; Short =&gt; Middle =&gt; Long </w:t>
      </w:r>
      <w:r w:rsidRPr="009661EA">
        <w:rPr>
          <w:rFonts w:ascii="游ゴシック" w:eastAsia="游ゴシック" w:hAnsi="游ゴシック" w:hint="eastAsia"/>
          <w:sz w:val="22"/>
          <w:szCs w:val="22"/>
        </w:rPr>
        <w:t>と順次変化します。パターンエディットから抜けるには再度長押しします。</w:t>
      </w:r>
    </w:p>
    <w:p w:rsidR="005117CC" w:rsidRDefault="005117CC" w:rsidP="00DE7E93">
      <w:pPr>
        <w:snapToGrid w:val="0"/>
        <w:spacing w:line="0" w:lineRule="atLeast"/>
        <w:rPr>
          <w:rFonts w:ascii="游ゴシック" w:eastAsia="游ゴシック" w:hAnsi="游ゴシック"/>
          <w:sz w:val="22"/>
          <w:szCs w:val="22"/>
        </w:rPr>
      </w:pPr>
    </w:p>
    <w:p w:rsidR="005117CC" w:rsidRDefault="005117CC" w:rsidP="00DE7E93">
      <w:pPr>
        <w:snapToGrid w:val="0"/>
        <w:spacing w:line="0" w:lineRule="atLeast"/>
        <w:rPr>
          <w:rFonts w:ascii="游ゴシック" w:eastAsia="游ゴシック" w:hAnsi="游ゴシック"/>
          <w:sz w:val="22"/>
          <w:szCs w:val="22"/>
        </w:rPr>
      </w:pPr>
    </w:p>
    <w:p w:rsidR="005117CC" w:rsidRDefault="005117CC" w:rsidP="00DE7E93">
      <w:pPr>
        <w:snapToGrid w:val="0"/>
        <w:spacing w:line="0" w:lineRule="atLeast"/>
        <w:rPr>
          <w:rFonts w:ascii="游ゴシック" w:eastAsia="游ゴシック" w:hAnsi="游ゴシック"/>
          <w:sz w:val="22"/>
          <w:szCs w:val="22"/>
        </w:rPr>
      </w:pPr>
    </w:p>
    <w:p w:rsidR="005117CC" w:rsidRPr="00D4130B" w:rsidRDefault="005117CC" w:rsidP="00DE7E93">
      <w:pPr>
        <w:snapToGrid w:val="0"/>
        <w:rPr>
          <w:rFonts w:ascii="游ゴシック" w:eastAsia="游ゴシック" w:hAnsi="游ゴシック" w:hint="eastAsia"/>
          <w:sz w:val="40"/>
          <w:szCs w:val="40"/>
        </w:rPr>
      </w:pPr>
      <w:r w:rsidRPr="00D4130B">
        <w:rPr>
          <w:rFonts w:ascii="游ゴシック" w:eastAsia="游ゴシック" w:hAnsi="游ゴシック"/>
          <w:sz w:val="40"/>
          <w:szCs w:val="40"/>
        </w:rPr>
        <w:t xml:space="preserve">Operating </w:t>
      </w:r>
      <w:r w:rsidRPr="00D4130B">
        <w:rPr>
          <w:rFonts w:ascii="游ゴシック" w:eastAsia="游ゴシック" w:hAnsi="游ゴシック" w:hint="eastAsia"/>
          <w:sz w:val="40"/>
          <w:szCs w:val="40"/>
        </w:rPr>
        <w:t>Mode</w:t>
      </w:r>
    </w:p>
    <w:p w:rsidR="005117CC" w:rsidRDefault="005117CC" w:rsidP="00DE7E93">
      <w:pPr>
        <w:snapToGrid w:val="0"/>
        <w:spacing w:line="0" w:lineRule="atLeast"/>
        <w:rPr>
          <w:rFonts w:ascii="游ゴシック" w:eastAsia="游ゴシック" w:hAnsi="游ゴシック"/>
          <w:sz w:val="22"/>
          <w:szCs w:val="22"/>
        </w:rPr>
      </w:pPr>
    </w:p>
    <w:p w:rsidR="005117CC" w:rsidRPr="005117CC" w:rsidRDefault="005117CC" w:rsidP="00DE7E93">
      <w:pPr>
        <w:snapToGrid w:val="0"/>
        <w:spacing w:line="0" w:lineRule="atLeast"/>
        <w:rPr>
          <w:rFonts w:ascii="游ゴシック" w:eastAsia="游ゴシック" w:hAnsi="游ゴシック"/>
          <w:sz w:val="22"/>
          <w:szCs w:val="22"/>
        </w:rPr>
      </w:pPr>
      <w:r w:rsidRPr="005117CC">
        <w:rPr>
          <w:rFonts w:ascii="游ゴシック" w:eastAsia="游ゴシック" w:hAnsi="游ゴシック"/>
          <w:sz w:val="22"/>
          <w:szCs w:val="22"/>
        </w:rPr>
        <w:t>Strober has three modes, which are switched using the first item in the menu. The second and subsequent menu items change depending on the mode.</w:t>
      </w:r>
    </w:p>
    <w:p w:rsidR="005117CC" w:rsidRPr="005117CC" w:rsidRDefault="005117CC" w:rsidP="00DE7E93">
      <w:pPr>
        <w:snapToGrid w:val="0"/>
        <w:spacing w:line="0" w:lineRule="atLeast"/>
        <w:rPr>
          <w:rFonts w:ascii="游ゴシック" w:eastAsia="游ゴシック" w:hAnsi="游ゴシック"/>
          <w:sz w:val="22"/>
          <w:szCs w:val="22"/>
        </w:rPr>
      </w:pPr>
    </w:p>
    <w:p w:rsidR="004A13B4" w:rsidRPr="005117CC" w:rsidRDefault="004A13B4" w:rsidP="00DE7E93">
      <w:pPr>
        <w:snapToGrid w:val="0"/>
        <w:spacing w:line="0" w:lineRule="atLeast"/>
        <w:rPr>
          <w:rFonts w:ascii="游ゴシック" w:eastAsia="游ゴシック" w:hAnsi="游ゴシック"/>
          <w:sz w:val="22"/>
          <w:szCs w:val="22"/>
        </w:rPr>
      </w:pPr>
      <w:r w:rsidRPr="005117CC">
        <w:rPr>
          <w:rFonts w:ascii="游ゴシック" w:eastAsia="游ゴシック" w:hAnsi="游ゴシック"/>
          <w:sz w:val="22"/>
          <w:szCs w:val="22"/>
        </w:rPr>
        <w:t xml:space="preserve">Strober </w:t>
      </w:r>
      <w:r w:rsidRPr="005117CC">
        <w:rPr>
          <w:rFonts w:ascii="游ゴシック" w:eastAsia="游ゴシック" w:hAnsi="游ゴシック" w:hint="eastAsia"/>
          <w:sz w:val="22"/>
          <w:szCs w:val="22"/>
        </w:rPr>
        <w:t>には</w:t>
      </w:r>
      <w:r w:rsidRPr="005117CC">
        <w:rPr>
          <w:rFonts w:ascii="游ゴシック" w:eastAsia="游ゴシック" w:hAnsi="游ゴシック"/>
          <w:sz w:val="22"/>
          <w:szCs w:val="22"/>
        </w:rPr>
        <w:t>3</w:t>
      </w:r>
      <w:r w:rsidRPr="005117CC">
        <w:rPr>
          <w:rFonts w:ascii="游ゴシック" w:eastAsia="游ゴシック" w:hAnsi="游ゴシック" w:hint="eastAsia"/>
          <w:sz w:val="22"/>
          <w:szCs w:val="22"/>
        </w:rPr>
        <w:t>つのモードがあり、メニューの先頭の項目で切り替えます。</w:t>
      </w:r>
      <w:r w:rsidRPr="005117CC">
        <w:rPr>
          <w:rFonts w:ascii="游ゴシック" w:eastAsia="游ゴシック" w:hAnsi="游ゴシック"/>
          <w:sz w:val="22"/>
          <w:szCs w:val="22"/>
        </w:rPr>
        <w:t>2</w:t>
      </w:r>
      <w:r w:rsidRPr="005117CC">
        <w:rPr>
          <w:rFonts w:ascii="游ゴシック" w:eastAsia="游ゴシック" w:hAnsi="游ゴシック" w:hint="eastAsia"/>
          <w:sz w:val="22"/>
          <w:szCs w:val="22"/>
        </w:rPr>
        <w:t>番目以降のメニュー項目はモードによって変化します。</w:t>
      </w:r>
    </w:p>
    <w:p w:rsidR="005117CC" w:rsidRDefault="005117CC" w:rsidP="00DE7E93">
      <w:pPr>
        <w:snapToGrid w:val="0"/>
        <w:spacing w:line="0" w:lineRule="atLeast"/>
        <w:rPr>
          <w:rFonts w:ascii="游ゴシック" w:eastAsia="游ゴシック" w:hAnsi="游ゴシック"/>
        </w:rPr>
      </w:pPr>
    </w:p>
    <w:p w:rsidR="004A13B4" w:rsidRDefault="004A13B4" w:rsidP="00DE7E93">
      <w:pPr>
        <w:snapToGrid w:val="0"/>
        <w:rPr>
          <w:rFonts w:ascii="游ゴシック" w:eastAsia="游ゴシック" w:hAnsi="游ゴシック"/>
          <w:sz w:val="32"/>
          <w:szCs w:val="32"/>
          <w:u w:val="single"/>
        </w:rPr>
      </w:pPr>
      <w:r w:rsidRPr="00D4130B">
        <w:rPr>
          <w:rFonts w:ascii="游ゴシック" w:eastAsia="游ゴシック" w:hAnsi="游ゴシック"/>
          <w:sz w:val="32"/>
          <w:szCs w:val="32"/>
          <w:u w:val="single"/>
        </w:rPr>
        <w:t>Pat mode</w:t>
      </w:r>
    </w:p>
    <w:p w:rsidR="005117CC" w:rsidRDefault="005117CC" w:rsidP="00DE7E93">
      <w:pPr>
        <w:snapToGrid w:val="0"/>
        <w:spacing w:line="0" w:lineRule="atLeast"/>
        <w:rPr>
          <w:rFonts w:ascii="游ゴシック" w:eastAsia="游ゴシック" w:hAnsi="游ゴシック"/>
        </w:rPr>
      </w:pPr>
    </w:p>
    <w:p w:rsidR="005117CC" w:rsidRPr="005117CC" w:rsidRDefault="005117CC" w:rsidP="00DE7E93">
      <w:pPr>
        <w:pStyle w:val="a3"/>
        <w:numPr>
          <w:ilvl w:val="0"/>
          <w:numId w:val="7"/>
        </w:numPr>
        <w:snapToGrid w:val="0"/>
        <w:spacing w:line="0" w:lineRule="atLeast"/>
        <w:ind w:leftChars="0"/>
        <w:rPr>
          <w:rFonts w:ascii="游ゴシック" w:eastAsia="游ゴシック" w:hAnsi="游ゴシック"/>
          <w:sz w:val="22"/>
          <w:szCs w:val="22"/>
        </w:rPr>
      </w:pPr>
      <w:r w:rsidRPr="005117CC">
        <w:rPr>
          <w:rFonts w:ascii="游ゴシック" w:eastAsia="游ゴシック" w:hAnsi="游ゴシック"/>
          <w:sz w:val="22"/>
          <w:szCs w:val="22"/>
        </w:rPr>
        <w:t>In this mode, the LEDs are turned on sequentially according to the programmed sequence pattern.</w:t>
      </w:r>
    </w:p>
    <w:p w:rsidR="005117CC" w:rsidRPr="005117CC" w:rsidRDefault="005117CC" w:rsidP="00DE7E93">
      <w:pPr>
        <w:pStyle w:val="a3"/>
        <w:numPr>
          <w:ilvl w:val="0"/>
          <w:numId w:val="7"/>
        </w:numPr>
        <w:snapToGrid w:val="0"/>
        <w:spacing w:line="0" w:lineRule="atLeast"/>
        <w:ind w:leftChars="0"/>
        <w:rPr>
          <w:rFonts w:ascii="游ゴシック" w:eastAsia="游ゴシック" w:hAnsi="游ゴシック"/>
          <w:sz w:val="22"/>
          <w:szCs w:val="22"/>
        </w:rPr>
      </w:pPr>
      <w:r w:rsidRPr="005117CC">
        <w:rPr>
          <w:rFonts w:ascii="游ゴシック" w:eastAsia="游ゴシック" w:hAnsi="游ゴシック"/>
          <w:sz w:val="22"/>
          <w:szCs w:val="22"/>
        </w:rPr>
        <w:t>Sequence starts operation when the trigger signal is received.</w:t>
      </w:r>
    </w:p>
    <w:p w:rsidR="005117CC" w:rsidRPr="005117CC" w:rsidRDefault="005117CC" w:rsidP="00DE7E93">
      <w:pPr>
        <w:pStyle w:val="a3"/>
        <w:numPr>
          <w:ilvl w:val="0"/>
          <w:numId w:val="7"/>
        </w:numPr>
        <w:snapToGrid w:val="0"/>
        <w:spacing w:line="0" w:lineRule="atLeast"/>
        <w:ind w:leftChars="0"/>
        <w:rPr>
          <w:rFonts w:ascii="游ゴシック" w:eastAsia="游ゴシック" w:hAnsi="游ゴシック"/>
          <w:sz w:val="22"/>
          <w:szCs w:val="22"/>
        </w:rPr>
      </w:pPr>
      <w:r w:rsidRPr="005117CC">
        <w:rPr>
          <w:rFonts w:ascii="游ゴシック" w:eastAsia="游ゴシック" w:hAnsi="游ゴシック"/>
          <w:sz w:val="22"/>
          <w:szCs w:val="22"/>
        </w:rPr>
        <w:t>You can set the sensitivity with the INLEV knob for either a line level audio signal to the LINEIN jack or an input to the built-in microphone.</w:t>
      </w:r>
    </w:p>
    <w:p w:rsidR="005117CC" w:rsidRPr="005117CC" w:rsidRDefault="005117CC" w:rsidP="00DE7E93">
      <w:pPr>
        <w:snapToGrid w:val="0"/>
        <w:spacing w:line="0" w:lineRule="atLeast"/>
        <w:rPr>
          <w:rFonts w:ascii="游ゴシック" w:eastAsia="游ゴシック" w:hAnsi="游ゴシック"/>
          <w:sz w:val="22"/>
          <w:szCs w:val="22"/>
        </w:rPr>
      </w:pPr>
    </w:p>
    <w:p w:rsidR="005117CC" w:rsidRPr="005117CC" w:rsidRDefault="005117CC" w:rsidP="00DE7E93">
      <w:pPr>
        <w:pStyle w:val="a3"/>
        <w:numPr>
          <w:ilvl w:val="0"/>
          <w:numId w:val="7"/>
        </w:numPr>
        <w:snapToGrid w:val="0"/>
        <w:spacing w:line="0" w:lineRule="atLeast"/>
        <w:ind w:leftChars="0"/>
        <w:rPr>
          <w:rFonts w:ascii="游ゴシック" w:eastAsia="游ゴシック" w:hAnsi="游ゴシック"/>
          <w:sz w:val="22"/>
          <w:szCs w:val="22"/>
        </w:rPr>
      </w:pPr>
      <w:r w:rsidRPr="005117CC">
        <w:rPr>
          <w:rFonts w:ascii="游ゴシック" w:eastAsia="游ゴシック" w:hAnsi="游ゴシック"/>
          <w:sz w:val="22"/>
          <w:szCs w:val="22"/>
        </w:rPr>
        <w:t>このモードではプログラムされたシーケンスパターンに従ってLEDを順次点灯させます。</w:t>
      </w:r>
    </w:p>
    <w:p w:rsidR="005117CC" w:rsidRPr="005117CC" w:rsidRDefault="005117CC" w:rsidP="00DE7E93">
      <w:pPr>
        <w:pStyle w:val="a3"/>
        <w:numPr>
          <w:ilvl w:val="0"/>
          <w:numId w:val="7"/>
        </w:numPr>
        <w:snapToGrid w:val="0"/>
        <w:spacing w:line="0" w:lineRule="atLeast"/>
        <w:ind w:leftChars="0"/>
        <w:rPr>
          <w:rFonts w:ascii="游ゴシック" w:eastAsia="游ゴシック" w:hAnsi="游ゴシック"/>
          <w:sz w:val="22"/>
          <w:szCs w:val="22"/>
        </w:rPr>
      </w:pPr>
      <w:r w:rsidRPr="005117CC">
        <w:rPr>
          <w:rFonts w:ascii="游ゴシック" w:eastAsia="游ゴシック" w:hAnsi="游ゴシック"/>
          <w:sz w:val="22"/>
          <w:szCs w:val="22"/>
        </w:rPr>
        <w:t>シーケンスは設定したトリガーが入る事で動作を開始します。</w:t>
      </w:r>
    </w:p>
    <w:p w:rsidR="005117CC" w:rsidRPr="005117CC" w:rsidRDefault="005117CC" w:rsidP="00DE7E93">
      <w:pPr>
        <w:pStyle w:val="a3"/>
        <w:numPr>
          <w:ilvl w:val="0"/>
          <w:numId w:val="7"/>
        </w:numPr>
        <w:snapToGrid w:val="0"/>
        <w:spacing w:line="0" w:lineRule="atLeast"/>
        <w:ind w:leftChars="0"/>
        <w:rPr>
          <w:rFonts w:ascii="游ゴシック" w:eastAsia="游ゴシック" w:hAnsi="游ゴシック"/>
          <w:sz w:val="22"/>
          <w:szCs w:val="22"/>
        </w:rPr>
      </w:pPr>
      <w:r w:rsidRPr="005117CC">
        <w:rPr>
          <w:rFonts w:ascii="游ゴシック" w:eastAsia="游ゴシック" w:hAnsi="游ゴシック"/>
          <w:sz w:val="22"/>
          <w:szCs w:val="22"/>
        </w:rPr>
        <w:t>トリガーとなるのは、LINEIN端子へのラインレベルオーディオ信号または内蔵マイクへの入力でどちらもINLEVツマミで感度を設定できます。</w:t>
      </w:r>
    </w:p>
    <w:p w:rsidR="005117CC" w:rsidRDefault="005117CC" w:rsidP="00DE7E93">
      <w:pPr>
        <w:snapToGrid w:val="0"/>
        <w:spacing w:line="0" w:lineRule="atLeast"/>
        <w:rPr>
          <w:rFonts w:ascii="游ゴシック" w:eastAsia="游ゴシック" w:hAnsi="游ゴシック"/>
        </w:rPr>
      </w:pPr>
    </w:p>
    <w:tbl>
      <w:tblPr>
        <w:tblW w:w="9040" w:type="dxa"/>
        <w:tblCellMar>
          <w:left w:w="0" w:type="dxa"/>
          <w:right w:w="0" w:type="dxa"/>
        </w:tblCellMar>
        <w:tblLook w:val="0420" w:firstRow="1" w:lastRow="0" w:firstColumn="0" w:lastColumn="0" w:noHBand="0" w:noVBand="1"/>
      </w:tblPr>
      <w:tblGrid>
        <w:gridCol w:w="2120"/>
        <w:gridCol w:w="6920"/>
      </w:tblGrid>
      <w:tr w:rsidR="004A13B4" w:rsidRPr="00D4130B" w:rsidTr="004A13B4">
        <w:trPr>
          <w:trHeight w:val="584"/>
        </w:trPr>
        <w:tc>
          <w:tcPr>
            <w:tcW w:w="21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4A13B4" w:rsidRPr="005117CC" w:rsidRDefault="00377FDC"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hint="eastAsia"/>
                <w:b/>
                <w:bCs/>
                <w:color w:val="FFFFFF" w:themeColor="background1"/>
                <w:kern w:val="2"/>
                <w:sz w:val="22"/>
                <w:szCs w:val="22"/>
              </w:rPr>
              <w:lastRenderedPageBreak/>
              <w:t>I</w:t>
            </w:r>
            <w:r w:rsidRPr="005117CC">
              <w:rPr>
                <w:rFonts w:ascii="游ゴシック" w:eastAsia="游ゴシック" w:hAnsi="游ゴシック" w:cstheme="minorBidi"/>
                <w:b/>
                <w:bCs/>
                <w:color w:val="FFFFFF" w:themeColor="background1"/>
                <w:kern w:val="2"/>
                <w:sz w:val="22"/>
                <w:szCs w:val="22"/>
              </w:rPr>
              <w:t>tem</w:t>
            </w:r>
          </w:p>
        </w:tc>
        <w:tc>
          <w:tcPr>
            <w:tcW w:w="69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4A13B4" w:rsidRPr="005117CC" w:rsidRDefault="00377FDC" w:rsidP="00DE7E93">
            <w:pPr>
              <w:snapToGrid w:val="0"/>
              <w:spacing w:line="0" w:lineRule="atLeast"/>
              <w:rPr>
                <w:rFonts w:ascii="游ゴシック" w:eastAsia="游ゴシック" w:hAnsi="游ゴシック" w:cstheme="minorBidi" w:hint="eastAsia"/>
                <w:kern w:val="2"/>
                <w:sz w:val="22"/>
                <w:szCs w:val="22"/>
              </w:rPr>
            </w:pPr>
            <w:r w:rsidRPr="005117CC">
              <w:rPr>
                <w:rFonts w:ascii="游ゴシック" w:eastAsia="游ゴシック" w:hAnsi="游ゴシック" w:cstheme="minorBidi"/>
                <w:b/>
                <w:bCs/>
                <w:color w:val="FFFFFF" w:themeColor="background1"/>
                <w:kern w:val="2"/>
                <w:sz w:val="22"/>
                <w:szCs w:val="22"/>
              </w:rPr>
              <w:t>Description</w:t>
            </w:r>
          </w:p>
        </w:tc>
      </w:tr>
      <w:tr w:rsidR="004A13B4" w:rsidRPr="00D4130B" w:rsidTr="004A13B4">
        <w:trPr>
          <w:trHeight w:val="584"/>
        </w:trPr>
        <w:tc>
          <w:tcPr>
            <w:tcW w:w="21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A13B4" w:rsidRPr="005117CC" w:rsidRDefault="004A13B4"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Pattern</w:t>
            </w:r>
          </w:p>
        </w:tc>
        <w:tc>
          <w:tcPr>
            <w:tcW w:w="69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A13B4" w:rsidRPr="005117CC" w:rsidRDefault="004A13B4"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1 – 8, select the pattern.</w:t>
            </w:r>
          </w:p>
          <w:p w:rsidR="004A13B4" w:rsidRPr="005117CC" w:rsidRDefault="004A13B4" w:rsidP="00DE7E93">
            <w:pPr>
              <w:snapToGrid w:val="0"/>
              <w:spacing w:line="0" w:lineRule="atLeast"/>
              <w:rPr>
                <w:rFonts w:ascii="游ゴシック" w:eastAsia="游ゴシック" w:hAnsi="游ゴシック" w:cstheme="minorBidi"/>
                <w:kern w:val="2"/>
                <w:sz w:val="22"/>
                <w:szCs w:val="22"/>
              </w:rPr>
            </w:pPr>
          </w:p>
          <w:p w:rsidR="004A13B4" w:rsidRPr="005117CC" w:rsidRDefault="004A13B4"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1</w:t>
            </w:r>
            <w:r w:rsidRPr="005117CC">
              <w:rPr>
                <w:rFonts w:ascii="游ゴシック" w:eastAsia="游ゴシック" w:hAnsi="游ゴシック" w:cstheme="minorBidi" w:hint="eastAsia"/>
                <w:kern w:val="2"/>
                <w:sz w:val="22"/>
                <w:szCs w:val="22"/>
              </w:rPr>
              <w:t>番から</w:t>
            </w:r>
            <w:r w:rsidRPr="005117CC">
              <w:rPr>
                <w:rFonts w:ascii="游ゴシック" w:eastAsia="游ゴシック" w:hAnsi="游ゴシック" w:cstheme="minorBidi"/>
                <w:kern w:val="2"/>
                <w:sz w:val="22"/>
                <w:szCs w:val="22"/>
              </w:rPr>
              <w:t>8</w:t>
            </w:r>
            <w:r w:rsidRPr="005117CC">
              <w:rPr>
                <w:rFonts w:ascii="游ゴシック" w:eastAsia="游ゴシック" w:hAnsi="游ゴシック" w:cstheme="minorBidi" w:hint="eastAsia"/>
                <w:kern w:val="2"/>
                <w:sz w:val="22"/>
                <w:szCs w:val="22"/>
              </w:rPr>
              <w:t>番の</w:t>
            </w:r>
            <w:r w:rsidRPr="005117CC">
              <w:rPr>
                <w:rFonts w:ascii="游ゴシック" w:eastAsia="游ゴシック" w:hAnsi="游ゴシック" w:cstheme="minorBidi"/>
                <w:kern w:val="2"/>
                <w:sz w:val="22"/>
                <w:szCs w:val="22"/>
              </w:rPr>
              <w:t>パターンを選択します。</w:t>
            </w:r>
          </w:p>
        </w:tc>
      </w:tr>
      <w:tr w:rsidR="004A13B4" w:rsidRPr="00D4130B" w:rsidTr="004A13B4">
        <w:trPr>
          <w:trHeight w:val="584"/>
        </w:trPr>
        <w:tc>
          <w:tcPr>
            <w:tcW w:w="21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A13B4" w:rsidRPr="005117CC" w:rsidRDefault="004A13B4"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Clock</w:t>
            </w:r>
          </w:p>
        </w:tc>
        <w:tc>
          <w:tcPr>
            <w:tcW w:w="69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50E58" w:rsidRPr="005117CC" w:rsidRDefault="00A50E58" w:rsidP="00DE7E93">
            <w:pPr>
              <w:snapToGrid w:val="0"/>
              <w:spacing w:line="0" w:lineRule="atLeast"/>
              <w:rPr>
                <w:rFonts w:ascii="游ゴシック" w:eastAsia="游ゴシック" w:hAnsi="游ゴシック" w:cstheme="minorBidi"/>
                <w:kern w:val="2"/>
                <w:sz w:val="22"/>
                <w:szCs w:val="22"/>
              </w:rPr>
            </w:pPr>
            <w:proofErr w:type="spellStart"/>
            <w:r w:rsidRPr="005117CC">
              <w:rPr>
                <w:rFonts w:ascii="游ゴシック" w:eastAsia="游ゴシック" w:hAnsi="游ゴシック" w:cstheme="minorBidi"/>
                <w:kern w:val="2"/>
                <w:sz w:val="22"/>
                <w:szCs w:val="22"/>
              </w:rPr>
              <w:t>Int</w:t>
            </w:r>
            <w:proofErr w:type="spellEnd"/>
            <w:r w:rsidRPr="005117CC">
              <w:rPr>
                <w:rFonts w:ascii="游ゴシック" w:eastAsia="游ゴシック" w:hAnsi="游ゴシック" w:cstheme="minorBidi"/>
                <w:kern w:val="2"/>
                <w:sz w:val="22"/>
                <w:szCs w:val="22"/>
              </w:rPr>
              <w:t xml:space="preserve"> / Ext, select the clock source of that the sequence progress. </w:t>
            </w:r>
          </w:p>
          <w:p w:rsidR="00A50E58" w:rsidRPr="005117CC" w:rsidRDefault="00A50E58" w:rsidP="00DE7E93">
            <w:pPr>
              <w:snapToGrid w:val="0"/>
              <w:spacing w:line="0" w:lineRule="atLeast"/>
              <w:rPr>
                <w:rFonts w:ascii="游ゴシック" w:eastAsia="游ゴシック" w:hAnsi="游ゴシック" w:cstheme="minorBidi"/>
                <w:kern w:val="2"/>
                <w:sz w:val="22"/>
                <w:szCs w:val="22"/>
              </w:rPr>
            </w:pPr>
            <w:proofErr w:type="spellStart"/>
            <w:r w:rsidRPr="005117CC">
              <w:rPr>
                <w:rFonts w:ascii="游ゴシック" w:eastAsia="游ゴシック" w:hAnsi="游ゴシック" w:cstheme="minorBidi"/>
                <w:kern w:val="2"/>
                <w:sz w:val="22"/>
                <w:szCs w:val="22"/>
              </w:rPr>
              <w:t>Int</w:t>
            </w:r>
            <w:proofErr w:type="spellEnd"/>
            <w:r w:rsidRPr="005117CC">
              <w:rPr>
                <w:rFonts w:ascii="游ゴシック" w:eastAsia="游ゴシック" w:hAnsi="游ゴシック" w:cstheme="minorBidi"/>
                <w:kern w:val="2"/>
                <w:sz w:val="22"/>
                <w:szCs w:val="22"/>
              </w:rPr>
              <w:t>: Follows the internal clock</w:t>
            </w:r>
          </w:p>
          <w:p w:rsidR="00A50E58" w:rsidRPr="005117CC" w:rsidRDefault="00A50E58"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Ext: follows the clock input to the CLKIN pin.</w:t>
            </w:r>
          </w:p>
          <w:p w:rsidR="00A50E58" w:rsidRPr="005117CC" w:rsidRDefault="00A50E58" w:rsidP="00DE7E93">
            <w:pPr>
              <w:snapToGrid w:val="0"/>
              <w:spacing w:line="0" w:lineRule="atLeast"/>
              <w:rPr>
                <w:rFonts w:ascii="游ゴシック" w:eastAsia="游ゴシック" w:hAnsi="游ゴシック" w:cstheme="minorBidi" w:hint="eastAsia"/>
                <w:kern w:val="2"/>
                <w:sz w:val="22"/>
                <w:szCs w:val="22"/>
              </w:rPr>
            </w:pPr>
          </w:p>
          <w:p w:rsidR="00A50E58" w:rsidRPr="005117CC" w:rsidRDefault="004A13B4" w:rsidP="00DE7E93">
            <w:pPr>
              <w:snapToGrid w:val="0"/>
              <w:spacing w:line="0" w:lineRule="atLeast"/>
              <w:rPr>
                <w:rFonts w:ascii="游ゴシック" w:eastAsia="游ゴシック" w:hAnsi="游ゴシック" w:cstheme="minorBidi"/>
                <w:kern w:val="2"/>
                <w:sz w:val="22"/>
                <w:szCs w:val="22"/>
              </w:rPr>
            </w:pPr>
            <w:proofErr w:type="spellStart"/>
            <w:r w:rsidRPr="005117CC">
              <w:rPr>
                <w:rFonts w:ascii="游ゴシック" w:eastAsia="游ゴシック" w:hAnsi="游ゴシック" w:cstheme="minorBidi"/>
                <w:kern w:val="2"/>
                <w:sz w:val="22"/>
                <w:szCs w:val="22"/>
              </w:rPr>
              <w:t>Int</w:t>
            </w:r>
            <w:proofErr w:type="spellEnd"/>
            <w:r w:rsidRPr="005117CC">
              <w:rPr>
                <w:rFonts w:ascii="游ゴシック" w:eastAsia="游ゴシック" w:hAnsi="游ゴシック" w:cstheme="minorBidi"/>
                <w:kern w:val="2"/>
                <w:sz w:val="22"/>
                <w:szCs w:val="22"/>
              </w:rPr>
              <w:t xml:space="preserve"> / Ext、パターンのシーケンスが進むクロックを選択します。</w:t>
            </w:r>
          </w:p>
          <w:p w:rsidR="00A50E58" w:rsidRPr="005117CC" w:rsidRDefault="004A13B4" w:rsidP="00DE7E93">
            <w:pPr>
              <w:snapToGrid w:val="0"/>
              <w:spacing w:line="0" w:lineRule="atLeast"/>
              <w:rPr>
                <w:rFonts w:ascii="游ゴシック" w:eastAsia="游ゴシック" w:hAnsi="游ゴシック" w:cstheme="minorBidi"/>
                <w:kern w:val="2"/>
                <w:sz w:val="22"/>
                <w:szCs w:val="22"/>
              </w:rPr>
            </w:pPr>
            <w:proofErr w:type="spellStart"/>
            <w:r w:rsidRPr="005117CC">
              <w:rPr>
                <w:rFonts w:ascii="游ゴシック" w:eastAsia="游ゴシック" w:hAnsi="游ゴシック" w:cstheme="minorBidi"/>
                <w:kern w:val="2"/>
                <w:sz w:val="22"/>
                <w:szCs w:val="22"/>
              </w:rPr>
              <w:t>Int</w:t>
            </w:r>
            <w:proofErr w:type="spellEnd"/>
            <w:r w:rsidRPr="005117CC">
              <w:rPr>
                <w:rFonts w:ascii="游ゴシック" w:eastAsia="游ゴシック" w:hAnsi="游ゴシック" w:cstheme="minorBidi"/>
                <w:kern w:val="2"/>
                <w:sz w:val="22"/>
                <w:szCs w:val="22"/>
              </w:rPr>
              <w:t xml:space="preserve"> の場合は内部クロック</w:t>
            </w:r>
          </w:p>
          <w:p w:rsidR="004A13B4" w:rsidRPr="005117CC" w:rsidRDefault="004A13B4"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Ext の場合はCLKIN 端子に入力されたクロックに従います。</w:t>
            </w:r>
          </w:p>
        </w:tc>
      </w:tr>
      <w:tr w:rsidR="004A13B4" w:rsidRPr="00D4130B" w:rsidTr="004A13B4">
        <w:trPr>
          <w:trHeight w:val="584"/>
        </w:trPr>
        <w:tc>
          <w:tcPr>
            <w:tcW w:w="21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A13B4" w:rsidRPr="005117CC" w:rsidRDefault="004A13B4" w:rsidP="00DE7E93">
            <w:pPr>
              <w:snapToGrid w:val="0"/>
              <w:spacing w:line="0" w:lineRule="atLeast"/>
              <w:rPr>
                <w:rFonts w:ascii="游ゴシック" w:eastAsia="游ゴシック" w:hAnsi="游ゴシック" w:cstheme="minorBidi"/>
                <w:kern w:val="2"/>
                <w:sz w:val="22"/>
                <w:szCs w:val="22"/>
              </w:rPr>
            </w:pPr>
            <w:proofErr w:type="spellStart"/>
            <w:r w:rsidRPr="005117CC">
              <w:rPr>
                <w:rFonts w:ascii="游ゴシック" w:eastAsia="游ゴシック" w:hAnsi="游ゴシック" w:cstheme="minorBidi"/>
                <w:kern w:val="2"/>
                <w:sz w:val="22"/>
                <w:szCs w:val="22"/>
              </w:rPr>
              <w:t>ClkBPM</w:t>
            </w:r>
            <w:proofErr w:type="spellEnd"/>
          </w:p>
        </w:tc>
        <w:tc>
          <w:tcPr>
            <w:tcW w:w="69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50E58" w:rsidRPr="005117CC" w:rsidRDefault="00A50E58" w:rsidP="00DE7E93">
            <w:pPr>
              <w:snapToGrid w:val="0"/>
              <w:spacing w:line="0" w:lineRule="atLeast"/>
              <w:rPr>
                <w:rFonts w:ascii="游ゴシック" w:eastAsia="游ゴシック" w:hAnsi="游ゴシック" w:cstheme="minorBidi" w:hint="eastAsia"/>
                <w:kern w:val="2"/>
                <w:sz w:val="22"/>
                <w:szCs w:val="22"/>
              </w:rPr>
            </w:pPr>
            <w:r w:rsidRPr="005117CC">
              <w:rPr>
                <w:rFonts w:ascii="游ゴシック" w:eastAsia="游ゴシック" w:hAnsi="游ゴシック" w:cstheme="minorBidi"/>
                <w:kern w:val="2"/>
                <w:sz w:val="22"/>
                <w:szCs w:val="22"/>
              </w:rPr>
              <w:t>30-300, set the speed of the internal clock BPM.</w:t>
            </w:r>
          </w:p>
          <w:p w:rsidR="00A50E58" w:rsidRPr="005117CC" w:rsidRDefault="00A50E58" w:rsidP="00DE7E93">
            <w:pPr>
              <w:snapToGrid w:val="0"/>
              <w:spacing w:line="0" w:lineRule="atLeast"/>
              <w:rPr>
                <w:rFonts w:ascii="游ゴシック" w:eastAsia="游ゴシック" w:hAnsi="游ゴシック" w:cstheme="minorBidi" w:hint="eastAsia"/>
                <w:kern w:val="2"/>
                <w:sz w:val="22"/>
                <w:szCs w:val="22"/>
              </w:rPr>
            </w:pPr>
          </w:p>
          <w:p w:rsidR="004A13B4" w:rsidRPr="005117CC" w:rsidRDefault="004A13B4"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30 - 300、内部クロックの速さ</w:t>
            </w:r>
            <w:r w:rsidR="00A50E58" w:rsidRPr="005117CC">
              <w:rPr>
                <w:rFonts w:ascii="游ゴシック" w:eastAsia="游ゴシック" w:hAnsi="游ゴシック" w:cstheme="minorBidi" w:hint="eastAsia"/>
                <w:kern w:val="2"/>
                <w:sz w:val="22"/>
                <w:szCs w:val="22"/>
              </w:rPr>
              <w:t>(BPM)</w:t>
            </w:r>
            <w:r w:rsidRPr="005117CC">
              <w:rPr>
                <w:rFonts w:ascii="游ゴシック" w:eastAsia="游ゴシック" w:hAnsi="游ゴシック" w:cstheme="minorBidi"/>
                <w:kern w:val="2"/>
                <w:sz w:val="22"/>
                <w:szCs w:val="22"/>
              </w:rPr>
              <w:t>を設定します</w:t>
            </w:r>
          </w:p>
        </w:tc>
      </w:tr>
      <w:tr w:rsidR="004A13B4" w:rsidRPr="00D4130B" w:rsidTr="004A13B4">
        <w:trPr>
          <w:trHeight w:val="584"/>
        </w:trPr>
        <w:tc>
          <w:tcPr>
            <w:tcW w:w="21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A13B4" w:rsidRPr="005117CC" w:rsidRDefault="004A13B4" w:rsidP="00DE7E93">
            <w:pPr>
              <w:snapToGrid w:val="0"/>
              <w:spacing w:line="0" w:lineRule="atLeast"/>
              <w:rPr>
                <w:rFonts w:ascii="游ゴシック" w:eastAsia="游ゴシック" w:hAnsi="游ゴシック" w:cstheme="minorBidi"/>
                <w:kern w:val="2"/>
                <w:sz w:val="22"/>
                <w:szCs w:val="22"/>
              </w:rPr>
            </w:pPr>
            <w:proofErr w:type="spellStart"/>
            <w:r w:rsidRPr="005117CC">
              <w:rPr>
                <w:rFonts w:ascii="游ゴシック" w:eastAsia="游ゴシック" w:hAnsi="游ゴシック" w:cstheme="minorBidi"/>
                <w:kern w:val="2"/>
                <w:sz w:val="22"/>
                <w:szCs w:val="22"/>
              </w:rPr>
              <w:t>ReTrig</w:t>
            </w:r>
            <w:proofErr w:type="spellEnd"/>
          </w:p>
        </w:tc>
        <w:tc>
          <w:tcPr>
            <w:tcW w:w="69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50E58" w:rsidRPr="005117CC" w:rsidRDefault="00A50E58"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On / Off, set the operation when a trigger is activated while the sequence is running. If it is On, it will return to the beginning of the sequence again. If it is Off, it will be ignored until the sequence ends.</w:t>
            </w:r>
          </w:p>
          <w:p w:rsidR="00A50E58" w:rsidRPr="005117CC" w:rsidRDefault="00A50E58" w:rsidP="00DE7E93">
            <w:pPr>
              <w:snapToGrid w:val="0"/>
              <w:spacing w:line="0" w:lineRule="atLeast"/>
              <w:rPr>
                <w:rFonts w:ascii="游ゴシック" w:eastAsia="游ゴシック" w:hAnsi="游ゴシック" w:cstheme="minorBidi"/>
                <w:kern w:val="2"/>
                <w:sz w:val="22"/>
                <w:szCs w:val="22"/>
              </w:rPr>
            </w:pPr>
          </w:p>
          <w:p w:rsidR="004A13B4" w:rsidRPr="005117CC" w:rsidRDefault="004A13B4"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On / Off、シーケンスが動作している最中にトリガーが入った場合の動作を設定します。 On ならば再度シーケンスの最初に戻り、Off ならばシーケンスが終了するまで無視されます。</w:t>
            </w:r>
          </w:p>
        </w:tc>
      </w:tr>
      <w:tr w:rsidR="004A13B4" w:rsidRPr="00D4130B" w:rsidTr="004A13B4">
        <w:trPr>
          <w:trHeight w:val="584"/>
        </w:trPr>
        <w:tc>
          <w:tcPr>
            <w:tcW w:w="21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A13B4" w:rsidRPr="005117CC" w:rsidRDefault="004A13B4" w:rsidP="00DE7E93">
            <w:pPr>
              <w:snapToGrid w:val="0"/>
              <w:spacing w:line="0" w:lineRule="atLeast"/>
              <w:rPr>
                <w:rFonts w:ascii="游ゴシック" w:eastAsia="游ゴシック" w:hAnsi="游ゴシック" w:cstheme="minorBidi"/>
                <w:kern w:val="2"/>
                <w:sz w:val="22"/>
                <w:szCs w:val="22"/>
              </w:rPr>
            </w:pPr>
            <w:proofErr w:type="spellStart"/>
            <w:r w:rsidRPr="005117CC">
              <w:rPr>
                <w:rFonts w:ascii="游ゴシック" w:eastAsia="游ゴシック" w:hAnsi="游ゴシック" w:cstheme="minorBidi"/>
                <w:kern w:val="2"/>
                <w:sz w:val="22"/>
                <w:szCs w:val="22"/>
              </w:rPr>
              <w:t>AutoTrig</w:t>
            </w:r>
            <w:proofErr w:type="spellEnd"/>
          </w:p>
        </w:tc>
        <w:tc>
          <w:tcPr>
            <w:tcW w:w="69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50E58" w:rsidRPr="005117CC" w:rsidRDefault="00A50E58"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0-100, even when the trigger audio signal is not input, the sequence is operated periodically.</w:t>
            </w:r>
          </w:p>
          <w:p w:rsidR="00A50E58" w:rsidRPr="005117CC" w:rsidRDefault="00A50E58"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0: Do not trigger periodically</w:t>
            </w:r>
          </w:p>
          <w:p w:rsidR="00A50E58" w:rsidRPr="005117CC" w:rsidRDefault="00A50E58"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1: When the sequence ends, it returns to the beginning and the sequence is always in operation.</w:t>
            </w:r>
          </w:p>
          <w:p w:rsidR="00A50E58" w:rsidRPr="005117CC" w:rsidRDefault="00A50E58"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Higher values: After the sequence is completed, the sequence starts again after waiting for the specified number of clocks.</w:t>
            </w:r>
          </w:p>
          <w:p w:rsidR="00A50E58" w:rsidRPr="005117CC" w:rsidRDefault="00A50E58" w:rsidP="00DE7E93">
            <w:pPr>
              <w:snapToGrid w:val="0"/>
              <w:spacing w:line="0" w:lineRule="atLeast"/>
              <w:rPr>
                <w:rFonts w:ascii="游ゴシック" w:eastAsia="游ゴシック" w:hAnsi="游ゴシック" w:cstheme="minorBidi" w:hint="eastAsia"/>
                <w:kern w:val="2"/>
                <w:sz w:val="22"/>
                <w:szCs w:val="22"/>
              </w:rPr>
            </w:pPr>
          </w:p>
          <w:p w:rsidR="004A13B4" w:rsidRPr="005117CC" w:rsidRDefault="004A13B4"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0 - 100、トリガー</w:t>
            </w:r>
            <w:r w:rsidR="00A50E58" w:rsidRPr="005117CC">
              <w:rPr>
                <w:rFonts w:ascii="游ゴシック" w:eastAsia="游ゴシック" w:hAnsi="游ゴシック" w:cstheme="minorBidi" w:hint="eastAsia"/>
                <w:kern w:val="2"/>
                <w:sz w:val="22"/>
                <w:szCs w:val="22"/>
              </w:rPr>
              <w:t>のオーディオ信号</w:t>
            </w:r>
            <w:r w:rsidRPr="005117CC">
              <w:rPr>
                <w:rFonts w:ascii="游ゴシック" w:eastAsia="游ゴシック" w:hAnsi="游ゴシック" w:cstheme="minorBidi"/>
                <w:kern w:val="2"/>
                <w:sz w:val="22"/>
                <w:szCs w:val="22"/>
              </w:rPr>
              <w:t>が入らない状態で</w:t>
            </w:r>
            <w:r w:rsidR="00A50E58" w:rsidRPr="005117CC">
              <w:rPr>
                <w:rFonts w:ascii="游ゴシック" w:eastAsia="游ゴシック" w:hAnsi="游ゴシック" w:cstheme="minorBidi" w:hint="eastAsia"/>
                <w:kern w:val="2"/>
                <w:sz w:val="22"/>
                <w:szCs w:val="22"/>
              </w:rPr>
              <w:t>も</w:t>
            </w:r>
            <w:r w:rsidRPr="005117CC">
              <w:rPr>
                <w:rFonts w:ascii="游ゴシック" w:eastAsia="游ゴシック" w:hAnsi="游ゴシック" w:cstheme="minorBidi"/>
                <w:kern w:val="2"/>
                <w:sz w:val="22"/>
                <w:szCs w:val="22"/>
              </w:rPr>
              <w:t>周期的にシーケンスを動作させます。</w:t>
            </w:r>
          </w:p>
          <w:p w:rsidR="004A13B4" w:rsidRPr="005117CC" w:rsidRDefault="004A13B4"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lastRenderedPageBreak/>
              <w:t>0 : 周期的なトリガーを行いません</w:t>
            </w:r>
          </w:p>
          <w:p w:rsidR="004A13B4" w:rsidRPr="005117CC" w:rsidRDefault="004A13B4"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1 : シーケンスが終了すると最初に戻り、常にシーケンスが動作している状態になります。</w:t>
            </w:r>
          </w:p>
          <w:p w:rsidR="004A13B4" w:rsidRPr="005117CC" w:rsidRDefault="004A13B4"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それ以上の値 : シーケンス終了後、指定の数のクロックだけ待った後再度シーケンスが動作します。</w:t>
            </w:r>
          </w:p>
        </w:tc>
      </w:tr>
      <w:tr w:rsidR="004A13B4" w:rsidRPr="00D4130B" w:rsidTr="004A13B4">
        <w:trPr>
          <w:trHeight w:val="584"/>
        </w:trPr>
        <w:tc>
          <w:tcPr>
            <w:tcW w:w="21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A13B4" w:rsidRPr="005117CC" w:rsidRDefault="004A13B4" w:rsidP="00DE7E93">
            <w:pPr>
              <w:snapToGrid w:val="0"/>
              <w:spacing w:line="0" w:lineRule="atLeast"/>
              <w:rPr>
                <w:rFonts w:ascii="游ゴシック" w:eastAsia="游ゴシック" w:hAnsi="游ゴシック" w:cstheme="minorBidi"/>
                <w:kern w:val="2"/>
                <w:sz w:val="22"/>
                <w:szCs w:val="22"/>
              </w:rPr>
            </w:pPr>
            <w:proofErr w:type="spellStart"/>
            <w:r w:rsidRPr="005117CC">
              <w:rPr>
                <w:rFonts w:ascii="游ゴシック" w:eastAsia="游ゴシック" w:hAnsi="游ゴシック" w:cstheme="minorBidi"/>
                <w:kern w:val="2"/>
                <w:sz w:val="22"/>
                <w:szCs w:val="22"/>
              </w:rPr>
              <w:t>AudioIn</w:t>
            </w:r>
            <w:proofErr w:type="spellEnd"/>
          </w:p>
        </w:tc>
        <w:tc>
          <w:tcPr>
            <w:tcW w:w="69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50E58" w:rsidRPr="005117CC" w:rsidRDefault="00A50E58"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Mic / Lin</w:t>
            </w:r>
            <w:r w:rsidRPr="005117CC">
              <w:rPr>
                <w:rFonts w:ascii="游ゴシック" w:eastAsia="游ゴシック" w:hAnsi="游ゴシック" w:cstheme="minorBidi"/>
                <w:kern w:val="2"/>
                <w:sz w:val="22"/>
                <w:szCs w:val="22"/>
              </w:rPr>
              <w:t xml:space="preserve"> switches the trigger source. Built-in microphone or line input.</w:t>
            </w:r>
          </w:p>
          <w:p w:rsidR="00A50E58" w:rsidRPr="005117CC" w:rsidRDefault="00A50E58" w:rsidP="00DE7E93">
            <w:pPr>
              <w:snapToGrid w:val="0"/>
              <w:spacing w:line="0" w:lineRule="atLeast"/>
              <w:rPr>
                <w:rFonts w:ascii="游ゴシック" w:eastAsia="游ゴシック" w:hAnsi="游ゴシック" w:cstheme="minorBidi"/>
                <w:kern w:val="2"/>
                <w:sz w:val="22"/>
                <w:szCs w:val="22"/>
              </w:rPr>
            </w:pPr>
          </w:p>
          <w:p w:rsidR="004A13B4" w:rsidRPr="005117CC" w:rsidRDefault="004A13B4" w:rsidP="00DE7E93">
            <w:pPr>
              <w:snapToGrid w:val="0"/>
              <w:spacing w:line="0" w:lineRule="atLeast"/>
              <w:rPr>
                <w:rFonts w:ascii="游ゴシック" w:eastAsia="游ゴシック" w:hAnsi="游ゴシック" w:cstheme="minorBidi"/>
                <w:kern w:val="2"/>
                <w:sz w:val="22"/>
                <w:szCs w:val="22"/>
              </w:rPr>
            </w:pPr>
            <w:r w:rsidRPr="005117CC">
              <w:rPr>
                <w:rFonts w:ascii="游ゴシック" w:eastAsia="游ゴシック" w:hAnsi="游ゴシック" w:cstheme="minorBidi"/>
                <w:kern w:val="2"/>
                <w:sz w:val="22"/>
                <w:szCs w:val="22"/>
              </w:rPr>
              <w:t>Mic / Lin、内蔵マイクまたはライン入力のトリガーの切り替えを行います。</w:t>
            </w:r>
          </w:p>
        </w:tc>
      </w:tr>
    </w:tbl>
    <w:p w:rsidR="005117CC" w:rsidRDefault="005117CC" w:rsidP="00DE7E93">
      <w:pPr>
        <w:snapToGrid w:val="0"/>
        <w:rPr>
          <w:rFonts w:ascii="游ゴシック" w:eastAsia="游ゴシック" w:hAnsi="游ゴシック"/>
          <w:sz w:val="32"/>
          <w:szCs w:val="32"/>
          <w:u w:val="single"/>
        </w:rPr>
      </w:pPr>
    </w:p>
    <w:p w:rsidR="00A50E58" w:rsidRPr="00D4130B" w:rsidRDefault="00DE7E93" w:rsidP="00DE7E93">
      <w:pPr>
        <w:snapToGrid w:val="0"/>
        <w:rPr>
          <w:rFonts w:ascii="游ゴシック" w:eastAsia="游ゴシック" w:hAnsi="游ゴシック" w:hint="eastAsia"/>
          <w:sz w:val="32"/>
          <w:szCs w:val="32"/>
          <w:u w:val="single"/>
        </w:rPr>
      </w:pPr>
      <w:r w:rsidRPr="00D4130B">
        <w:rPr>
          <w:rFonts w:ascii="游ゴシック" w:eastAsia="游ゴシック" w:hAnsi="游ゴシック"/>
          <w:sz w:val="32"/>
          <w:szCs w:val="32"/>
          <w:u w:val="single"/>
        </w:rPr>
        <w:t xml:space="preserve">Dir </w:t>
      </w:r>
      <w:r w:rsidR="00A50E58" w:rsidRPr="00D4130B">
        <w:rPr>
          <w:rFonts w:ascii="游ゴシック" w:eastAsia="游ゴシック" w:hAnsi="游ゴシック"/>
          <w:sz w:val="32"/>
          <w:szCs w:val="32"/>
          <w:u w:val="single"/>
        </w:rPr>
        <w:t>mode</w:t>
      </w:r>
    </w:p>
    <w:p w:rsidR="005117CC" w:rsidRDefault="005117CC" w:rsidP="00DE7E93">
      <w:pPr>
        <w:snapToGrid w:val="0"/>
        <w:spacing w:line="0" w:lineRule="atLeast"/>
        <w:rPr>
          <w:rFonts w:ascii="游ゴシック" w:eastAsia="游ゴシック" w:hAnsi="游ゴシック"/>
        </w:rPr>
      </w:pPr>
    </w:p>
    <w:p w:rsidR="005117CC" w:rsidRDefault="005117CC" w:rsidP="00DE7E93">
      <w:pPr>
        <w:snapToGrid w:val="0"/>
        <w:spacing w:line="0" w:lineRule="atLeast"/>
        <w:rPr>
          <w:rFonts w:ascii="游ゴシック" w:eastAsia="游ゴシック" w:hAnsi="游ゴシック"/>
        </w:rPr>
      </w:pPr>
      <w:r w:rsidRPr="00D4130B">
        <w:rPr>
          <w:rFonts w:ascii="游ゴシック" w:eastAsia="游ゴシック" w:hAnsi="游ゴシック"/>
        </w:rPr>
        <w:t>In this mode, the OUT1-4 outputs are controlled directly from the IN1-4 inputs.</w:t>
      </w:r>
      <w:r>
        <w:rPr>
          <w:rFonts w:ascii="游ゴシック" w:eastAsia="游ゴシック" w:hAnsi="游ゴシック"/>
        </w:rPr>
        <w:t xml:space="preserve"> </w:t>
      </w:r>
      <w:r w:rsidRPr="00D4130B">
        <w:rPr>
          <w:rFonts w:ascii="游ゴシック" w:eastAsia="游ゴシック" w:hAnsi="游ゴシック"/>
        </w:rPr>
        <w:t>The inputs are the digital input same as the Euro rack synth level GATE signal</w:t>
      </w:r>
    </w:p>
    <w:p w:rsidR="005117CC" w:rsidRDefault="005117CC" w:rsidP="00DE7E93">
      <w:pPr>
        <w:snapToGrid w:val="0"/>
        <w:spacing w:line="0" w:lineRule="atLeast"/>
        <w:rPr>
          <w:rFonts w:ascii="游ゴシック" w:eastAsia="游ゴシック" w:hAnsi="游ゴシック"/>
        </w:rPr>
      </w:pPr>
    </w:p>
    <w:p w:rsidR="005117CC" w:rsidRDefault="005117CC" w:rsidP="00DE7E93">
      <w:pPr>
        <w:snapToGrid w:val="0"/>
        <w:spacing w:line="0" w:lineRule="atLeast"/>
        <w:rPr>
          <w:rFonts w:ascii="游ゴシック" w:eastAsia="游ゴシック" w:hAnsi="游ゴシック"/>
        </w:rPr>
      </w:pPr>
      <w:r w:rsidRPr="00D4130B">
        <w:rPr>
          <w:rFonts w:ascii="游ゴシック" w:eastAsia="游ゴシック" w:hAnsi="游ゴシック" w:hint="eastAsia"/>
        </w:rPr>
        <w:t>このモードでは</w:t>
      </w:r>
      <w:r w:rsidRPr="00D4130B">
        <w:rPr>
          <w:rFonts w:ascii="游ゴシック" w:eastAsia="游ゴシック" w:hAnsi="游ゴシック"/>
        </w:rPr>
        <w:t xml:space="preserve">IN1 – 4 </w:t>
      </w:r>
      <w:r w:rsidRPr="00D4130B">
        <w:rPr>
          <w:rFonts w:ascii="游ゴシック" w:eastAsia="游ゴシック" w:hAnsi="游ゴシック" w:hint="eastAsia"/>
        </w:rPr>
        <w:t xml:space="preserve">の入力から直接 </w:t>
      </w:r>
      <w:r w:rsidRPr="00D4130B">
        <w:rPr>
          <w:rFonts w:ascii="游ゴシック" w:eastAsia="游ゴシック" w:hAnsi="游ゴシック"/>
        </w:rPr>
        <w:t xml:space="preserve">OUT1 – 4 </w:t>
      </w:r>
      <w:r w:rsidRPr="00D4130B">
        <w:rPr>
          <w:rFonts w:ascii="游ゴシック" w:eastAsia="游ゴシック" w:hAnsi="游ゴシック" w:hint="eastAsia"/>
        </w:rPr>
        <w:t>の出力をコントロールします。入力は</w:t>
      </w:r>
      <w:r w:rsidRPr="00D4130B">
        <w:rPr>
          <w:rFonts w:ascii="游ゴシック" w:eastAsia="游ゴシック" w:hAnsi="游ゴシック"/>
        </w:rPr>
        <w:t>Euro</w:t>
      </w:r>
      <w:r>
        <w:rPr>
          <w:rFonts w:ascii="游ゴシック" w:eastAsia="游ゴシック" w:hAnsi="游ゴシック"/>
        </w:rPr>
        <w:t xml:space="preserve"> </w:t>
      </w:r>
      <w:r w:rsidRPr="00D4130B">
        <w:rPr>
          <w:rFonts w:ascii="游ゴシック" w:eastAsia="游ゴシック" w:hAnsi="游ゴシック"/>
        </w:rPr>
        <w:t xml:space="preserve">rack Synth </w:t>
      </w:r>
      <w:r w:rsidRPr="00D4130B">
        <w:rPr>
          <w:rFonts w:ascii="游ゴシック" w:eastAsia="游ゴシック" w:hAnsi="游ゴシック" w:hint="eastAsia"/>
        </w:rPr>
        <w:t xml:space="preserve">の </w:t>
      </w:r>
      <w:r w:rsidRPr="00D4130B">
        <w:rPr>
          <w:rFonts w:ascii="游ゴシック" w:eastAsia="游ゴシック" w:hAnsi="游ゴシック"/>
        </w:rPr>
        <w:t>GATE</w:t>
      </w:r>
      <w:r w:rsidRPr="00D4130B">
        <w:rPr>
          <w:rFonts w:ascii="游ゴシック" w:eastAsia="游ゴシック" w:hAnsi="游ゴシック" w:hint="eastAsia"/>
        </w:rPr>
        <w:t>信号と同じデジタル入力です</w:t>
      </w:r>
      <w:r>
        <w:rPr>
          <w:rFonts w:ascii="游ゴシック" w:eastAsia="游ゴシック" w:hAnsi="游ゴシック" w:hint="eastAsia"/>
        </w:rPr>
        <w:t>。</w:t>
      </w:r>
    </w:p>
    <w:p w:rsidR="005117CC" w:rsidRDefault="005117CC" w:rsidP="00DE7E93">
      <w:pPr>
        <w:snapToGrid w:val="0"/>
        <w:spacing w:line="0" w:lineRule="atLeast"/>
        <w:rPr>
          <w:rFonts w:ascii="游ゴシック" w:eastAsia="游ゴシック" w:hAnsi="游ゴシック" w:hint="eastAsia"/>
        </w:rPr>
      </w:pPr>
    </w:p>
    <w:tbl>
      <w:tblPr>
        <w:tblW w:w="9040" w:type="dxa"/>
        <w:tblCellMar>
          <w:left w:w="0" w:type="dxa"/>
          <w:right w:w="0" w:type="dxa"/>
        </w:tblCellMar>
        <w:tblLook w:val="0420" w:firstRow="1" w:lastRow="0" w:firstColumn="0" w:lastColumn="0" w:noHBand="0" w:noVBand="1"/>
      </w:tblPr>
      <w:tblGrid>
        <w:gridCol w:w="2120"/>
        <w:gridCol w:w="6920"/>
      </w:tblGrid>
      <w:tr w:rsidR="00377FDC" w:rsidRPr="00D4130B" w:rsidTr="00377FDC">
        <w:trPr>
          <w:trHeight w:val="584"/>
        </w:trPr>
        <w:tc>
          <w:tcPr>
            <w:tcW w:w="21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hint="eastAsia"/>
                <w:b/>
                <w:bCs/>
                <w:color w:val="FFFFFF" w:themeColor="background1"/>
              </w:rPr>
              <w:t>I</w:t>
            </w:r>
            <w:r w:rsidRPr="00D4130B">
              <w:rPr>
                <w:rFonts w:ascii="游ゴシック" w:eastAsia="游ゴシック" w:hAnsi="游ゴシック"/>
                <w:b/>
                <w:bCs/>
                <w:color w:val="FFFFFF" w:themeColor="background1"/>
              </w:rPr>
              <w:t>tem</w:t>
            </w:r>
          </w:p>
        </w:tc>
        <w:tc>
          <w:tcPr>
            <w:tcW w:w="69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hint="eastAsia"/>
                <w:b/>
                <w:bCs/>
                <w:color w:val="FFFFFF" w:themeColor="background1"/>
              </w:rPr>
              <w:t>D</w:t>
            </w:r>
            <w:r w:rsidRPr="00D4130B">
              <w:rPr>
                <w:rFonts w:ascii="游ゴシック" w:eastAsia="游ゴシック" w:hAnsi="游ゴシック"/>
                <w:b/>
                <w:bCs/>
                <w:color w:val="FFFFFF" w:themeColor="background1"/>
              </w:rPr>
              <w:t>escription</w:t>
            </w:r>
          </w:p>
        </w:tc>
      </w:tr>
      <w:tr w:rsidR="00377FDC" w:rsidRPr="00D4130B" w:rsidTr="00377FDC">
        <w:trPr>
          <w:trHeight w:val="584"/>
        </w:trPr>
        <w:tc>
          <w:tcPr>
            <w:tcW w:w="21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Assign</w:t>
            </w:r>
          </w:p>
        </w:tc>
        <w:tc>
          <w:tcPr>
            <w:tcW w:w="69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The following is outputs for IN1-4 inputs</w:t>
            </w:r>
          </w:p>
          <w:p w:rsidR="00377FDC" w:rsidRDefault="00377FDC" w:rsidP="00DE7E93">
            <w:pPr>
              <w:snapToGrid w:val="0"/>
              <w:rPr>
                <w:rFonts w:ascii="游ゴシック" w:eastAsia="游ゴシック" w:hAnsi="游ゴシック"/>
              </w:rPr>
            </w:pPr>
            <w:r w:rsidRPr="00D4130B">
              <w:rPr>
                <w:rFonts w:ascii="游ゴシック" w:eastAsia="游ゴシック" w:hAnsi="游ゴシック"/>
              </w:rPr>
              <w:t>IN1-4の入力に対して次のように出力されます</w:t>
            </w:r>
          </w:p>
          <w:p w:rsidR="00DE7E93" w:rsidRPr="00D4130B" w:rsidRDefault="00DE7E93" w:rsidP="00DE7E93">
            <w:pPr>
              <w:snapToGrid w:val="0"/>
              <w:rPr>
                <w:rFonts w:ascii="游ゴシック" w:eastAsia="游ゴシック" w:hAnsi="游ゴシック" w:hint="eastAsia"/>
              </w:rPr>
            </w:pPr>
          </w:p>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4:4</w:t>
            </w:r>
          </w:p>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 xml:space="preserve">  IN1 =&gt; OUT1</w:t>
            </w:r>
          </w:p>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 xml:space="preserve">  IN2 =&gt; OUT2</w:t>
            </w:r>
          </w:p>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 xml:space="preserve">  IN3 =&gt; OUT3</w:t>
            </w:r>
          </w:p>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 xml:space="preserve">  IN4 =&gt; OUT4</w:t>
            </w:r>
          </w:p>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2 : 4</w:t>
            </w:r>
          </w:p>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lastRenderedPageBreak/>
              <w:t xml:space="preserve">  IN1 =&gt; OUT1、OUT2</w:t>
            </w:r>
          </w:p>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 xml:space="preserve">  IN2 =&gt; OUT3、OUT4</w:t>
            </w:r>
          </w:p>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1:4</w:t>
            </w:r>
          </w:p>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 xml:space="preserve">  IN1 =&gt; OUT1、OUT2、OUT3、OUT4</w:t>
            </w:r>
          </w:p>
        </w:tc>
      </w:tr>
    </w:tbl>
    <w:p w:rsidR="004A13B4" w:rsidRPr="00D4130B" w:rsidRDefault="004A13B4" w:rsidP="00DE7E93">
      <w:pPr>
        <w:snapToGrid w:val="0"/>
        <w:rPr>
          <w:rFonts w:ascii="游ゴシック" w:eastAsia="游ゴシック" w:hAnsi="游ゴシック"/>
        </w:rPr>
      </w:pPr>
    </w:p>
    <w:p w:rsidR="004A13B4" w:rsidRPr="00D4130B" w:rsidRDefault="004A13B4" w:rsidP="00DE7E93">
      <w:pPr>
        <w:snapToGrid w:val="0"/>
        <w:rPr>
          <w:rFonts w:ascii="游ゴシック" w:eastAsia="游ゴシック" w:hAnsi="游ゴシック"/>
        </w:rPr>
      </w:pPr>
    </w:p>
    <w:p w:rsidR="00377FDC" w:rsidRPr="00D4130B" w:rsidRDefault="00377FDC" w:rsidP="00DE7E93">
      <w:pPr>
        <w:snapToGrid w:val="0"/>
        <w:spacing w:line="0" w:lineRule="atLeast"/>
        <w:rPr>
          <w:rFonts w:ascii="游ゴシック" w:eastAsia="游ゴシック" w:hAnsi="游ゴシック"/>
        </w:rPr>
      </w:pPr>
      <w:r w:rsidRPr="00D4130B">
        <w:rPr>
          <w:rFonts w:ascii="游ゴシック" w:eastAsia="游ゴシック" w:hAnsi="游ゴシック"/>
        </w:rPr>
        <w:br w:type="page"/>
      </w:r>
    </w:p>
    <w:p w:rsidR="00000000" w:rsidRPr="00D4130B" w:rsidRDefault="00DE7E93" w:rsidP="00DE7E93">
      <w:pPr>
        <w:snapToGrid w:val="0"/>
        <w:rPr>
          <w:rFonts w:ascii="游ゴシック" w:eastAsia="游ゴシック" w:hAnsi="游ゴシック"/>
          <w:sz w:val="32"/>
          <w:szCs w:val="32"/>
        </w:rPr>
      </w:pPr>
      <w:r w:rsidRPr="00D4130B">
        <w:rPr>
          <w:rFonts w:ascii="游ゴシック" w:eastAsia="游ゴシック" w:hAnsi="游ゴシック"/>
          <w:sz w:val="32"/>
          <w:szCs w:val="32"/>
          <w:u w:val="single"/>
        </w:rPr>
        <w:lastRenderedPageBreak/>
        <w:t xml:space="preserve">Lev </w:t>
      </w:r>
      <w:r w:rsidR="00377FDC" w:rsidRPr="00D4130B">
        <w:rPr>
          <w:rFonts w:ascii="游ゴシック" w:eastAsia="游ゴシック" w:hAnsi="游ゴシック"/>
          <w:sz w:val="32"/>
          <w:szCs w:val="32"/>
          <w:u w:val="single"/>
        </w:rPr>
        <w:t>mode</w:t>
      </w:r>
      <w:bookmarkStart w:id="0" w:name="_GoBack"/>
      <w:bookmarkEnd w:id="0"/>
    </w:p>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In this mode, OUT1 – 4 will light sequentially depending on the audio signal (line level) input to the LINEIN, or built-in microphone, such as a VU meter. The magnitude of the signal can be adjusted with the INLEV knob.</w:t>
      </w:r>
    </w:p>
    <w:p w:rsidR="00377FDC" w:rsidRPr="00D4130B" w:rsidRDefault="00377FDC" w:rsidP="00DE7E93">
      <w:pPr>
        <w:snapToGrid w:val="0"/>
        <w:rPr>
          <w:rFonts w:ascii="游ゴシック" w:eastAsia="游ゴシック" w:hAnsi="游ゴシック"/>
        </w:rPr>
      </w:pPr>
    </w:p>
    <w:p w:rsidR="00000000" w:rsidRPr="00D4130B" w:rsidRDefault="00DE7E93" w:rsidP="00DE7E93">
      <w:pPr>
        <w:snapToGrid w:val="0"/>
        <w:rPr>
          <w:rFonts w:ascii="游ゴシック" w:eastAsia="游ゴシック" w:hAnsi="游ゴシック"/>
        </w:rPr>
      </w:pPr>
      <w:r w:rsidRPr="00D4130B">
        <w:rPr>
          <w:rFonts w:ascii="游ゴシック" w:eastAsia="游ゴシック" w:hAnsi="游ゴシック" w:hint="eastAsia"/>
        </w:rPr>
        <w:t>このモードでは</w:t>
      </w:r>
      <w:r w:rsidRPr="00D4130B">
        <w:rPr>
          <w:rFonts w:ascii="游ゴシック" w:eastAsia="游ゴシック" w:hAnsi="游ゴシック" w:hint="eastAsia"/>
        </w:rPr>
        <w:t xml:space="preserve"> </w:t>
      </w:r>
      <w:r w:rsidRPr="00D4130B">
        <w:rPr>
          <w:rFonts w:ascii="游ゴシック" w:eastAsia="游ゴシック" w:hAnsi="游ゴシック"/>
        </w:rPr>
        <w:t xml:space="preserve">VU </w:t>
      </w:r>
      <w:r w:rsidRPr="00D4130B">
        <w:rPr>
          <w:rFonts w:ascii="游ゴシック" w:eastAsia="游ゴシック" w:hAnsi="游ゴシック" w:hint="eastAsia"/>
        </w:rPr>
        <w:t>メーターのように</w:t>
      </w:r>
      <w:r w:rsidRPr="00D4130B">
        <w:rPr>
          <w:rFonts w:ascii="游ゴシック" w:eastAsia="游ゴシック" w:hAnsi="游ゴシック" w:hint="eastAsia"/>
        </w:rPr>
        <w:t xml:space="preserve"> </w:t>
      </w:r>
      <w:r w:rsidRPr="00D4130B">
        <w:rPr>
          <w:rFonts w:ascii="游ゴシック" w:eastAsia="游ゴシック" w:hAnsi="游ゴシック" w:hint="eastAsia"/>
        </w:rPr>
        <w:t>内蔵マイクまたは</w:t>
      </w:r>
      <w:r w:rsidRPr="00D4130B">
        <w:rPr>
          <w:rFonts w:ascii="游ゴシック" w:eastAsia="游ゴシック" w:hAnsi="游ゴシック" w:hint="eastAsia"/>
        </w:rPr>
        <w:t xml:space="preserve"> </w:t>
      </w:r>
      <w:r w:rsidRPr="00D4130B">
        <w:rPr>
          <w:rFonts w:ascii="游ゴシック" w:eastAsia="游ゴシック" w:hAnsi="游ゴシック"/>
        </w:rPr>
        <w:t xml:space="preserve">LINEIN </w:t>
      </w:r>
      <w:r w:rsidRPr="00D4130B">
        <w:rPr>
          <w:rFonts w:ascii="游ゴシック" w:eastAsia="游ゴシック" w:hAnsi="游ゴシック" w:hint="eastAsia"/>
        </w:rPr>
        <w:t>に入力されるオーディオ信号</w:t>
      </w:r>
      <w:r w:rsidRPr="00D4130B">
        <w:rPr>
          <w:rFonts w:ascii="游ゴシック" w:eastAsia="游ゴシック" w:hAnsi="游ゴシック"/>
        </w:rPr>
        <w:t>(</w:t>
      </w:r>
      <w:r w:rsidRPr="00D4130B">
        <w:rPr>
          <w:rFonts w:ascii="游ゴシック" w:eastAsia="游ゴシック" w:hAnsi="游ゴシック" w:hint="eastAsia"/>
        </w:rPr>
        <w:t>ラインレベル</w:t>
      </w:r>
      <w:r w:rsidRPr="00D4130B">
        <w:rPr>
          <w:rFonts w:ascii="游ゴシック" w:eastAsia="游ゴシック" w:hAnsi="游ゴシック"/>
        </w:rPr>
        <w:t xml:space="preserve">) </w:t>
      </w:r>
      <w:r w:rsidRPr="00D4130B">
        <w:rPr>
          <w:rFonts w:ascii="游ゴシック" w:eastAsia="游ゴシック" w:hAnsi="游ゴシック" w:hint="eastAsia"/>
        </w:rPr>
        <w:t>の大きさによっ</w:t>
      </w:r>
      <w:r w:rsidRPr="00D4130B">
        <w:rPr>
          <w:rFonts w:ascii="游ゴシック" w:eastAsia="游ゴシック" w:hAnsi="游ゴシック" w:hint="eastAsia"/>
        </w:rPr>
        <w:t>て</w:t>
      </w:r>
      <w:r w:rsidRPr="00D4130B">
        <w:rPr>
          <w:rFonts w:ascii="游ゴシック" w:eastAsia="游ゴシック" w:hAnsi="游ゴシック"/>
        </w:rPr>
        <w:t xml:space="preserve">OUT1 – 4 </w:t>
      </w:r>
      <w:r w:rsidRPr="00D4130B">
        <w:rPr>
          <w:rFonts w:ascii="游ゴシック" w:eastAsia="游ゴシック" w:hAnsi="游ゴシック" w:hint="eastAsia"/>
        </w:rPr>
        <w:t>が順次点灯します。信号の大きさは</w:t>
      </w:r>
      <w:r w:rsidRPr="00D4130B">
        <w:rPr>
          <w:rFonts w:ascii="游ゴシック" w:eastAsia="游ゴシック" w:hAnsi="游ゴシック" w:hint="eastAsia"/>
        </w:rPr>
        <w:t xml:space="preserve"> </w:t>
      </w:r>
      <w:r w:rsidRPr="00D4130B">
        <w:rPr>
          <w:rFonts w:ascii="游ゴシック" w:eastAsia="游ゴシック" w:hAnsi="游ゴシック"/>
        </w:rPr>
        <w:t xml:space="preserve">INLEV </w:t>
      </w:r>
      <w:r w:rsidRPr="00D4130B">
        <w:rPr>
          <w:rFonts w:ascii="游ゴシック" w:eastAsia="游ゴシック" w:hAnsi="游ゴシック" w:hint="eastAsia"/>
        </w:rPr>
        <w:t>ツマミで調整可能です。</w:t>
      </w:r>
    </w:p>
    <w:p w:rsidR="004A13B4" w:rsidRPr="00D4130B" w:rsidRDefault="004A13B4" w:rsidP="00DE7E93">
      <w:pPr>
        <w:snapToGrid w:val="0"/>
        <w:rPr>
          <w:rFonts w:ascii="游ゴシック" w:eastAsia="游ゴシック" w:hAnsi="游ゴシック"/>
        </w:rPr>
      </w:pPr>
    </w:p>
    <w:p w:rsidR="00377FDC" w:rsidRPr="00D4130B" w:rsidRDefault="00377FDC" w:rsidP="00DE7E93">
      <w:pPr>
        <w:snapToGrid w:val="0"/>
        <w:rPr>
          <w:rFonts w:ascii="游ゴシック" w:eastAsia="游ゴシック" w:hAnsi="游ゴシック"/>
        </w:rPr>
      </w:pPr>
    </w:p>
    <w:tbl>
      <w:tblPr>
        <w:tblW w:w="9040" w:type="dxa"/>
        <w:tblCellMar>
          <w:left w:w="0" w:type="dxa"/>
          <w:right w:w="0" w:type="dxa"/>
        </w:tblCellMar>
        <w:tblLook w:val="0420" w:firstRow="1" w:lastRow="0" w:firstColumn="0" w:lastColumn="0" w:noHBand="0" w:noVBand="1"/>
      </w:tblPr>
      <w:tblGrid>
        <w:gridCol w:w="2120"/>
        <w:gridCol w:w="6920"/>
      </w:tblGrid>
      <w:tr w:rsidR="00377FDC" w:rsidRPr="00D4130B" w:rsidTr="00377FDC">
        <w:trPr>
          <w:trHeight w:val="584"/>
        </w:trPr>
        <w:tc>
          <w:tcPr>
            <w:tcW w:w="21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hint="eastAsia"/>
                <w:b/>
                <w:bCs/>
                <w:color w:val="FFFFFF" w:themeColor="background1"/>
              </w:rPr>
              <w:t>I</w:t>
            </w:r>
            <w:r w:rsidRPr="00D4130B">
              <w:rPr>
                <w:rFonts w:ascii="游ゴシック" w:eastAsia="游ゴシック" w:hAnsi="游ゴシック"/>
                <w:b/>
                <w:bCs/>
                <w:color w:val="FFFFFF" w:themeColor="background1"/>
              </w:rPr>
              <w:t>tem</w:t>
            </w:r>
          </w:p>
        </w:tc>
        <w:tc>
          <w:tcPr>
            <w:tcW w:w="69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hint="eastAsia"/>
                <w:b/>
                <w:bCs/>
                <w:color w:val="FFFFFF" w:themeColor="background1"/>
              </w:rPr>
              <w:t>D</w:t>
            </w:r>
            <w:r w:rsidRPr="00D4130B">
              <w:rPr>
                <w:rFonts w:ascii="游ゴシック" w:eastAsia="游ゴシック" w:hAnsi="游ゴシック"/>
                <w:b/>
                <w:bCs/>
                <w:color w:val="FFFFFF" w:themeColor="background1"/>
              </w:rPr>
              <w:t>escription</w:t>
            </w:r>
          </w:p>
        </w:tc>
      </w:tr>
      <w:tr w:rsidR="00377FDC" w:rsidRPr="00D4130B" w:rsidTr="00377FDC">
        <w:trPr>
          <w:trHeight w:val="584"/>
        </w:trPr>
        <w:tc>
          <w:tcPr>
            <w:tcW w:w="21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77FDC" w:rsidRPr="00D4130B" w:rsidRDefault="00377FDC" w:rsidP="00DE7E93">
            <w:pPr>
              <w:snapToGrid w:val="0"/>
              <w:rPr>
                <w:rFonts w:ascii="游ゴシック" w:eastAsia="游ゴシック" w:hAnsi="游ゴシック"/>
              </w:rPr>
            </w:pPr>
            <w:proofErr w:type="spellStart"/>
            <w:r w:rsidRPr="00D4130B">
              <w:rPr>
                <w:rFonts w:ascii="游ゴシック" w:eastAsia="游ゴシック" w:hAnsi="游ゴシック"/>
              </w:rPr>
              <w:t>AudioIn</w:t>
            </w:r>
            <w:proofErr w:type="spellEnd"/>
          </w:p>
        </w:tc>
        <w:tc>
          <w:tcPr>
            <w:tcW w:w="69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Mic / Lin, switch audio signal input to built-in microphone or line input.</w:t>
            </w:r>
          </w:p>
          <w:p w:rsidR="00377FDC" w:rsidRPr="00D4130B" w:rsidRDefault="00377FDC" w:rsidP="00DE7E93">
            <w:pPr>
              <w:snapToGrid w:val="0"/>
              <w:rPr>
                <w:rFonts w:ascii="游ゴシック" w:eastAsia="游ゴシック" w:hAnsi="游ゴシック"/>
              </w:rPr>
            </w:pPr>
          </w:p>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Mic / Lin、オーディオ信号の入力を内蔵マイクまたはライン入力に切り替えます。</w:t>
            </w:r>
          </w:p>
        </w:tc>
      </w:tr>
      <w:tr w:rsidR="00377FDC" w:rsidRPr="00D4130B" w:rsidTr="00377FDC">
        <w:trPr>
          <w:trHeight w:val="584"/>
        </w:trPr>
        <w:tc>
          <w:tcPr>
            <w:tcW w:w="21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 xml:space="preserve">Speed </w:t>
            </w:r>
          </w:p>
        </w:tc>
        <w:tc>
          <w:tcPr>
            <w:tcW w:w="69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1 – 20, sets the speed of response to the signal. The smaller number means slower.</w:t>
            </w:r>
          </w:p>
          <w:p w:rsidR="00377FDC" w:rsidRPr="00D4130B" w:rsidRDefault="00377FDC" w:rsidP="00DE7E93">
            <w:pPr>
              <w:snapToGrid w:val="0"/>
              <w:rPr>
                <w:rFonts w:ascii="游ゴシック" w:eastAsia="游ゴシック" w:hAnsi="游ゴシック"/>
              </w:rPr>
            </w:pPr>
          </w:p>
          <w:p w:rsidR="00377FDC" w:rsidRPr="00D4130B" w:rsidRDefault="00377FDC" w:rsidP="00DE7E93">
            <w:pPr>
              <w:snapToGrid w:val="0"/>
              <w:rPr>
                <w:rFonts w:ascii="游ゴシック" w:eastAsia="游ゴシック" w:hAnsi="游ゴシック"/>
              </w:rPr>
            </w:pPr>
            <w:r w:rsidRPr="00D4130B">
              <w:rPr>
                <w:rFonts w:ascii="游ゴシック" w:eastAsia="游ゴシック" w:hAnsi="游ゴシック"/>
              </w:rPr>
              <w:t>1 – 20、信号に対する反応の速さを設定します。数値が小さいほどゆっくり動きます。</w:t>
            </w:r>
          </w:p>
        </w:tc>
      </w:tr>
    </w:tbl>
    <w:p w:rsidR="00377FDC" w:rsidRPr="00D4130B" w:rsidRDefault="00377FDC" w:rsidP="00DE7E93">
      <w:pPr>
        <w:snapToGrid w:val="0"/>
        <w:rPr>
          <w:rFonts w:ascii="游ゴシック" w:eastAsia="游ゴシック" w:hAnsi="游ゴシック"/>
        </w:rPr>
      </w:pPr>
    </w:p>
    <w:p w:rsidR="00377FDC" w:rsidRPr="00D4130B" w:rsidRDefault="00377FDC" w:rsidP="00DE7E93">
      <w:pPr>
        <w:snapToGrid w:val="0"/>
        <w:spacing w:line="0" w:lineRule="atLeast"/>
        <w:rPr>
          <w:rFonts w:ascii="游ゴシック" w:eastAsia="游ゴシック" w:hAnsi="游ゴシック"/>
        </w:rPr>
      </w:pPr>
      <w:r w:rsidRPr="00D4130B">
        <w:rPr>
          <w:rFonts w:ascii="游ゴシック" w:eastAsia="游ゴシック" w:hAnsi="游ゴシック"/>
        </w:rPr>
        <w:br w:type="page"/>
      </w:r>
    </w:p>
    <w:p w:rsidR="00000000" w:rsidRPr="00D4130B" w:rsidRDefault="00377FDC" w:rsidP="00DE7E93">
      <w:pPr>
        <w:snapToGrid w:val="0"/>
        <w:rPr>
          <w:rFonts w:ascii="游ゴシック" w:eastAsia="游ゴシック" w:hAnsi="游ゴシック"/>
          <w:sz w:val="32"/>
          <w:szCs w:val="32"/>
        </w:rPr>
      </w:pPr>
      <w:r w:rsidRPr="00D4130B">
        <w:rPr>
          <w:rFonts w:ascii="游ゴシック" w:eastAsia="游ゴシック" w:hAnsi="游ゴシック" w:hint="eastAsia"/>
          <w:sz w:val="32"/>
          <w:szCs w:val="32"/>
          <w:u w:val="single"/>
        </w:rPr>
        <w:lastRenderedPageBreak/>
        <w:t>Common to each mode</w:t>
      </w:r>
    </w:p>
    <w:p w:rsidR="00377FDC" w:rsidRPr="00D4130B" w:rsidRDefault="00785C95" w:rsidP="00DE7E93">
      <w:pPr>
        <w:snapToGrid w:val="0"/>
        <w:rPr>
          <w:rFonts w:ascii="游ゴシック" w:eastAsia="游ゴシック" w:hAnsi="游ゴシック"/>
        </w:rPr>
      </w:pPr>
      <w:r w:rsidRPr="00D4130B">
        <w:rPr>
          <w:rFonts w:ascii="游ゴシック" w:eastAsia="游ゴシック" w:hAnsi="游ゴシック"/>
        </w:rPr>
        <w:t>‘</w:t>
      </w:r>
      <w:r w:rsidR="00377FDC" w:rsidRPr="00D4130B">
        <w:rPr>
          <w:rFonts w:ascii="游ゴシック" w:eastAsia="游ゴシック" w:hAnsi="游ゴシック"/>
        </w:rPr>
        <w:t>Save</w:t>
      </w:r>
      <w:r w:rsidRPr="00D4130B">
        <w:rPr>
          <w:rFonts w:ascii="游ゴシック" w:eastAsia="游ゴシック" w:hAnsi="游ゴシック"/>
        </w:rPr>
        <w:t>’</w:t>
      </w:r>
      <w:r w:rsidR="00377FDC" w:rsidRPr="00D4130B">
        <w:rPr>
          <w:rFonts w:ascii="游ゴシック" w:eastAsia="游ゴシック" w:hAnsi="游ゴシック"/>
        </w:rPr>
        <w:t xml:space="preserve"> and </w:t>
      </w:r>
      <w:r w:rsidRPr="00D4130B">
        <w:rPr>
          <w:rFonts w:ascii="游ゴシック" w:eastAsia="游ゴシック" w:hAnsi="游ゴシック"/>
        </w:rPr>
        <w:t>‘</w:t>
      </w:r>
      <w:proofErr w:type="spellStart"/>
      <w:r w:rsidR="00377FDC" w:rsidRPr="00D4130B">
        <w:rPr>
          <w:rFonts w:ascii="游ゴシック" w:eastAsia="游ゴシック" w:hAnsi="游ゴシック"/>
        </w:rPr>
        <w:t>InitAll</w:t>
      </w:r>
      <w:proofErr w:type="spellEnd"/>
      <w:r w:rsidRPr="00D4130B">
        <w:rPr>
          <w:rFonts w:ascii="游ゴシック" w:eastAsia="游ゴシック" w:hAnsi="游ゴシック"/>
        </w:rPr>
        <w:t>’</w:t>
      </w:r>
      <w:r w:rsidR="00377FDC" w:rsidRPr="00D4130B">
        <w:rPr>
          <w:rFonts w:ascii="游ゴシック" w:eastAsia="游ゴシック" w:hAnsi="游ゴシック"/>
        </w:rPr>
        <w:t xml:space="preserve"> at the bottom of the menu are common to all modes.</w:t>
      </w:r>
    </w:p>
    <w:p w:rsidR="00377FDC" w:rsidRPr="00D4130B" w:rsidRDefault="00377FDC" w:rsidP="00DE7E93">
      <w:pPr>
        <w:snapToGrid w:val="0"/>
        <w:rPr>
          <w:rFonts w:ascii="游ゴシック" w:eastAsia="游ゴシック" w:hAnsi="游ゴシック"/>
        </w:rPr>
      </w:pPr>
    </w:p>
    <w:p w:rsidR="00000000" w:rsidRPr="00D4130B" w:rsidRDefault="00DE7E93" w:rsidP="00DE7E93">
      <w:pPr>
        <w:snapToGrid w:val="0"/>
        <w:rPr>
          <w:rFonts w:ascii="游ゴシック" w:eastAsia="游ゴシック" w:hAnsi="游ゴシック"/>
        </w:rPr>
      </w:pPr>
      <w:r w:rsidRPr="00D4130B">
        <w:rPr>
          <w:rFonts w:ascii="游ゴシック" w:eastAsia="游ゴシック" w:hAnsi="游ゴシック" w:hint="eastAsia"/>
        </w:rPr>
        <w:t>メニューの最下</w:t>
      </w:r>
      <w:r w:rsidRPr="00D4130B">
        <w:rPr>
          <w:rFonts w:ascii="游ゴシック" w:eastAsia="游ゴシック" w:hAnsi="游ゴシック" w:hint="eastAsia"/>
        </w:rPr>
        <w:t>段にある</w:t>
      </w:r>
      <w:r w:rsidRPr="00D4130B">
        <w:rPr>
          <w:rFonts w:ascii="游ゴシック" w:eastAsia="游ゴシック" w:hAnsi="游ゴシック" w:hint="eastAsia"/>
        </w:rPr>
        <w:t xml:space="preserve"> </w:t>
      </w:r>
      <w:r w:rsidRPr="00D4130B">
        <w:rPr>
          <w:rFonts w:ascii="游ゴシック" w:eastAsia="游ゴシック" w:hAnsi="游ゴシック"/>
        </w:rPr>
        <w:t>Save</w:t>
      </w:r>
      <w:r w:rsidRPr="00D4130B">
        <w:rPr>
          <w:rFonts w:ascii="游ゴシック" w:eastAsia="游ゴシック" w:hAnsi="游ゴシック" w:hint="eastAsia"/>
        </w:rPr>
        <w:t>および</w:t>
      </w:r>
      <w:proofErr w:type="spellStart"/>
      <w:r w:rsidRPr="00D4130B">
        <w:rPr>
          <w:rFonts w:ascii="游ゴシック" w:eastAsia="游ゴシック" w:hAnsi="游ゴシック"/>
        </w:rPr>
        <w:t>InitAll</w:t>
      </w:r>
      <w:proofErr w:type="spellEnd"/>
      <w:r w:rsidRPr="00D4130B">
        <w:rPr>
          <w:rFonts w:ascii="游ゴシック" w:eastAsia="游ゴシック" w:hAnsi="游ゴシック"/>
        </w:rPr>
        <w:t xml:space="preserve"> </w:t>
      </w:r>
      <w:r w:rsidRPr="00D4130B">
        <w:rPr>
          <w:rFonts w:ascii="游ゴシック" w:eastAsia="游ゴシック" w:hAnsi="游ゴシック" w:hint="eastAsia"/>
        </w:rPr>
        <w:t>はすべてのモードで共通な項目です。</w:t>
      </w:r>
    </w:p>
    <w:p w:rsidR="00377FDC" w:rsidRPr="00D4130B" w:rsidRDefault="00377FDC" w:rsidP="00DE7E93">
      <w:pPr>
        <w:snapToGrid w:val="0"/>
        <w:rPr>
          <w:rFonts w:ascii="游ゴシック" w:eastAsia="游ゴシック" w:hAnsi="游ゴシック"/>
        </w:rPr>
      </w:pPr>
    </w:p>
    <w:p w:rsidR="00785C95" w:rsidRPr="00D4130B" w:rsidRDefault="00785C95" w:rsidP="00DE7E93">
      <w:pPr>
        <w:snapToGrid w:val="0"/>
        <w:rPr>
          <w:rFonts w:ascii="游ゴシック" w:eastAsia="游ゴシック" w:hAnsi="游ゴシック"/>
        </w:rPr>
      </w:pPr>
    </w:p>
    <w:tbl>
      <w:tblPr>
        <w:tblW w:w="9040" w:type="dxa"/>
        <w:tblCellMar>
          <w:left w:w="0" w:type="dxa"/>
          <w:right w:w="0" w:type="dxa"/>
        </w:tblCellMar>
        <w:tblLook w:val="0420" w:firstRow="1" w:lastRow="0" w:firstColumn="0" w:lastColumn="0" w:noHBand="0" w:noVBand="1"/>
      </w:tblPr>
      <w:tblGrid>
        <w:gridCol w:w="2120"/>
        <w:gridCol w:w="6920"/>
      </w:tblGrid>
      <w:tr w:rsidR="00785C95" w:rsidRPr="00D4130B" w:rsidTr="00785C95">
        <w:trPr>
          <w:trHeight w:val="584"/>
        </w:trPr>
        <w:tc>
          <w:tcPr>
            <w:tcW w:w="21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785C95" w:rsidRPr="00D4130B" w:rsidRDefault="00785C95" w:rsidP="00DE7E93">
            <w:pPr>
              <w:snapToGrid w:val="0"/>
              <w:rPr>
                <w:rFonts w:ascii="游ゴシック" w:eastAsia="游ゴシック" w:hAnsi="游ゴシック" w:hint="eastAsia"/>
              </w:rPr>
            </w:pPr>
            <w:r w:rsidRPr="00D4130B">
              <w:rPr>
                <w:rFonts w:ascii="游ゴシック" w:eastAsia="游ゴシック" w:hAnsi="游ゴシック"/>
                <w:b/>
                <w:bCs/>
                <w:color w:val="FFFFFF" w:themeColor="background1"/>
              </w:rPr>
              <w:t>Item</w:t>
            </w:r>
          </w:p>
        </w:tc>
        <w:tc>
          <w:tcPr>
            <w:tcW w:w="69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785C95" w:rsidRPr="00D4130B" w:rsidRDefault="00785C95" w:rsidP="00DE7E93">
            <w:pPr>
              <w:snapToGrid w:val="0"/>
              <w:rPr>
                <w:rFonts w:ascii="游ゴシック" w:eastAsia="游ゴシック" w:hAnsi="游ゴシック" w:hint="eastAsia"/>
              </w:rPr>
            </w:pPr>
            <w:r w:rsidRPr="00D4130B">
              <w:rPr>
                <w:rFonts w:ascii="游ゴシック" w:eastAsia="游ゴシック" w:hAnsi="游ゴシック"/>
                <w:b/>
                <w:bCs/>
                <w:color w:val="FFFFFF" w:themeColor="background1"/>
              </w:rPr>
              <w:t>Description</w:t>
            </w:r>
          </w:p>
        </w:tc>
      </w:tr>
      <w:tr w:rsidR="00785C95" w:rsidRPr="00D4130B" w:rsidTr="00785C95">
        <w:trPr>
          <w:trHeight w:val="584"/>
        </w:trPr>
        <w:tc>
          <w:tcPr>
            <w:tcW w:w="21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85C95" w:rsidRPr="00D4130B" w:rsidRDefault="00785C95" w:rsidP="00DE7E93">
            <w:pPr>
              <w:snapToGrid w:val="0"/>
              <w:rPr>
                <w:rFonts w:ascii="游ゴシック" w:eastAsia="游ゴシック" w:hAnsi="游ゴシック"/>
              </w:rPr>
            </w:pPr>
            <w:r w:rsidRPr="00D4130B">
              <w:rPr>
                <w:rFonts w:ascii="游ゴシック" w:eastAsia="游ゴシック" w:hAnsi="游ゴシック"/>
              </w:rPr>
              <w:t>Save</w:t>
            </w:r>
          </w:p>
        </w:tc>
        <w:tc>
          <w:tcPr>
            <w:tcW w:w="69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85C95" w:rsidRPr="00D4130B" w:rsidRDefault="00785C95" w:rsidP="00DE7E93">
            <w:pPr>
              <w:snapToGrid w:val="0"/>
              <w:rPr>
                <w:rFonts w:ascii="游ゴシック" w:eastAsia="游ゴシック" w:hAnsi="游ゴシック"/>
              </w:rPr>
            </w:pPr>
            <w:r w:rsidRPr="00D4130B">
              <w:rPr>
                <w:rFonts w:ascii="游ゴシック" w:eastAsia="游ゴシック" w:hAnsi="游ゴシック"/>
              </w:rPr>
              <w:t>Writes the current settings such as the selected pattern to the EEPROM. After this time, it will start in this state when the power is turned on.</w:t>
            </w:r>
          </w:p>
          <w:p w:rsidR="00785C95" w:rsidRPr="00D4130B" w:rsidRDefault="00785C95" w:rsidP="00DE7E93">
            <w:pPr>
              <w:snapToGrid w:val="0"/>
              <w:rPr>
                <w:rFonts w:ascii="游ゴシック" w:eastAsia="游ゴシック" w:hAnsi="游ゴシック"/>
              </w:rPr>
            </w:pPr>
          </w:p>
          <w:p w:rsidR="00785C95" w:rsidRPr="00D4130B" w:rsidRDefault="00785C95" w:rsidP="00DE7E93">
            <w:pPr>
              <w:snapToGrid w:val="0"/>
              <w:rPr>
                <w:rFonts w:ascii="游ゴシック" w:eastAsia="游ゴシック" w:hAnsi="游ゴシック"/>
              </w:rPr>
            </w:pPr>
            <w:r w:rsidRPr="00D4130B">
              <w:rPr>
                <w:rFonts w:ascii="游ゴシック" w:eastAsia="游ゴシック" w:hAnsi="游ゴシック"/>
              </w:rPr>
              <w:t>選択しているパターン等、現在の設定を EEPROM に書き込みます。次回以降、電源を投入した時にはこの状態で起動します。</w:t>
            </w:r>
          </w:p>
        </w:tc>
      </w:tr>
      <w:tr w:rsidR="00785C95" w:rsidRPr="00D4130B" w:rsidTr="00785C95">
        <w:trPr>
          <w:trHeight w:val="584"/>
        </w:trPr>
        <w:tc>
          <w:tcPr>
            <w:tcW w:w="21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85C95" w:rsidRPr="00D4130B" w:rsidRDefault="00785C95" w:rsidP="00DE7E93">
            <w:pPr>
              <w:snapToGrid w:val="0"/>
              <w:rPr>
                <w:rFonts w:ascii="游ゴシック" w:eastAsia="游ゴシック" w:hAnsi="游ゴシック"/>
              </w:rPr>
            </w:pPr>
            <w:proofErr w:type="spellStart"/>
            <w:r w:rsidRPr="00D4130B">
              <w:rPr>
                <w:rFonts w:ascii="游ゴシック" w:eastAsia="游ゴシック" w:hAnsi="游ゴシック"/>
              </w:rPr>
              <w:t>InitAll</w:t>
            </w:r>
            <w:proofErr w:type="spellEnd"/>
            <w:r w:rsidRPr="00D4130B">
              <w:rPr>
                <w:rFonts w:ascii="游ゴシック" w:eastAsia="游ゴシック" w:hAnsi="游ゴシック"/>
              </w:rPr>
              <w:t xml:space="preserve"> </w:t>
            </w:r>
          </w:p>
        </w:tc>
        <w:tc>
          <w:tcPr>
            <w:tcW w:w="69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85C95" w:rsidRPr="00D4130B" w:rsidRDefault="00785C95" w:rsidP="00DE7E93">
            <w:pPr>
              <w:snapToGrid w:val="0"/>
              <w:rPr>
                <w:rFonts w:ascii="游ゴシック" w:eastAsia="游ゴシック" w:hAnsi="游ゴシック"/>
              </w:rPr>
            </w:pPr>
            <w:r w:rsidRPr="00D4130B">
              <w:rPr>
                <w:rFonts w:ascii="游ゴシック" w:eastAsia="游ゴシック" w:hAnsi="游ゴシック"/>
              </w:rPr>
              <w:t>Reset all current settings to the factory defaults. But writing to EEPROM is not performed.</w:t>
            </w:r>
          </w:p>
          <w:p w:rsidR="00785C95" w:rsidRPr="00D4130B" w:rsidRDefault="00785C95" w:rsidP="00DE7E93">
            <w:pPr>
              <w:snapToGrid w:val="0"/>
              <w:rPr>
                <w:rFonts w:ascii="游ゴシック" w:eastAsia="游ゴシック" w:hAnsi="游ゴシック"/>
              </w:rPr>
            </w:pPr>
          </w:p>
          <w:p w:rsidR="00785C95" w:rsidRPr="00D4130B" w:rsidRDefault="00785C95" w:rsidP="00DE7E93">
            <w:pPr>
              <w:snapToGrid w:val="0"/>
              <w:rPr>
                <w:rFonts w:ascii="游ゴシック" w:eastAsia="游ゴシック" w:hAnsi="游ゴシック"/>
              </w:rPr>
            </w:pPr>
            <w:r w:rsidRPr="00D4130B">
              <w:rPr>
                <w:rFonts w:ascii="游ゴシック" w:eastAsia="游ゴシック" w:hAnsi="游ゴシック"/>
              </w:rPr>
              <w:t>現在の全ての設定を出荷時の初期状態に戻します。 EEPROM への書き込みは行いません。</w:t>
            </w:r>
          </w:p>
        </w:tc>
      </w:tr>
    </w:tbl>
    <w:p w:rsidR="00785C95" w:rsidRPr="00D4130B" w:rsidRDefault="00785C95" w:rsidP="00DE7E93">
      <w:pPr>
        <w:snapToGrid w:val="0"/>
        <w:rPr>
          <w:rFonts w:ascii="游ゴシック" w:eastAsia="游ゴシック" w:hAnsi="游ゴシック" w:hint="eastAsia"/>
        </w:rPr>
      </w:pPr>
    </w:p>
    <w:sectPr w:rsidR="00785C95" w:rsidRPr="00D4130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4050505020304"/>
    <w:charset w:val="00"/>
    <w:family w:val="roman"/>
    <w:pitch w:val="variable"/>
    <w:sig w:usb0="00000287" w:usb1="00000000" w:usb2="00000000" w:usb3="00000000" w:csb0="0000009F" w:csb1="00000000"/>
  </w:font>
  <w:font w:name="ＭＳ 明朝">
    <w:altName w:val="MS"/>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Droid Sans">
    <w:panose1 w:val="020B06060308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C7824"/>
    <w:multiLevelType w:val="hybridMultilevel"/>
    <w:tmpl w:val="A4A61B88"/>
    <w:lvl w:ilvl="0" w:tplc="A50EA36C">
      <w:start w:val="1"/>
      <w:numFmt w:val="bullet"/>
      <w:lvlText w:val="•"/>
      <w:lvlJc w:val="left"/>
      <w:pPr>
        <w:tabs>
          <w:tab w:val="num" w:pos="720"/>
        </w:tabs>
        <w:ind w:left="720" w:hanging="360"/>
      </w:pPr>
      <w:rPr>
        <w:rFonts w:ascii="Arial" w:hAnsi="Arial" w:hint="default"/>
      </w:rPr>
    </w:lvl>
    <w:lvl w:ilvl="1" w:tplc="F7644B2C">
      <w:start w:val="78"/>
      <w:numFmt w:val="bullet"/>
      <w:lvlText w:val="•"/>
      <w:lvlJc w:val="left"/>
      <w:pPr>
        <w:tabs>
          <w:tab w:val="num" w:pos="1440"/>
        </w:tabs>
        <w:ind w:left="1440" w:hanging="360"/>
      </w:pPr>
      <w:rPr>
        <w:rFonts w:ascii="Arial" w:hAnsi="Arial" w:hint="default"/>
      </w:rPr>
    </w:lvl>
    <w:lvl w:ilvl="2" w:tplc="5268D602" w:tentative="1">
      <w:start w:val="1"/>
      <w:numFmt w:val="bullet"/>
      <w:lvlText w:val="•"/>
      <w:lvlJc w:val="left"/>
      <w:pPr>
        <w:tabs>
          <w:tab w:val="num" w:pos="2160"/>
        </w:tabs>
        <w:ind w:left="2160" w:hanging="360"/>
      </w:pPr>
      <w:rPr>
        <w:rFonts w:ascii="Arial" w:hAnsi="Arial" w:hint="default"/>
      </w:rPr>
    </w:lvl>
    <w:lvl w:ilvl="3" w:tplc="86EEE9F2" w:tentative="1">
      <w:start w:val="1"/>
      <w:numFmt w:val="bullet"/>
      <w:lvlText w:val="•"/>
      <w:lvlJc w:val="left"/>
      <w:pPr>
        <w:tabs>
          <w:tab w:val="num" w:pos="2880"/>
        </w:tabs>
        <w:ind w:left="2880" w:hanging="360"/>
      </w:pPr>
      <w:rPr>
        <w:rFonts w:ascii="Arial" w:hAnsi="Arial" w:hint="default"/>
      </w:rPr>
    </w:lvl>
    <w:lvl w:ilvl="4" w:tplc="8E5CD9DC" w:tentative="1">
      <w:start w:val="1"/>
      <w:numFmt w:val="bullet"/>
      <w:lvlText w:val="•"/>
      <w:lvlJc w:val="left"/>
      <w:pPr>
        <w:tabs>
          <w:tab w:val="num" w:pos="3600"/>
        </w:tabs>
        <w:ind w:left="3600" w:hanging="360"/>
      </w:pPr>
      <w:rPr>
        <w:rFonts w:ascii="Arial" w:hAnsi="Arial" w:hint="default"/>
      </w:rPr>
    </w:lvl>
    <w:lvl w:ilvl="5" w:tplc="7B1A2148" w:tentative="1">
      <w:start w:val="1"/>
      <w:numFmt w:val="bullet"/>
      <w:lvlText w:val="•"/>
      <w:lvlJc w:val="left"/>
      <w:pPr>
        <w:tabs>
          <w:tab w:val="num" w:pos="4320"/>
        </w:tabs>
        <w:ind w:left="4320" w:hanging="360"/>
      </w:pPr>
      <w:rPr>
        <w:rFonts w:ascii="Arial" w:hAnsi="Arial" w:hint="default"/>
      </w:rPr>
    </w:lvl>
    <w:lvl w:ilvl="6" w:tplc="0F9E65D4" w:tentative="1">
      <w:start w:val="1"/>
      <w:numFmt w:val="bullet"/>
      <w:lvlText w:val="•"/>
      <w:lvlJc w:val="left"/>
      <w:pPr>
        <w:tabs>
          <w:tab w:val="num" w:pos="5040"/>
        </w:tabs>
        <w:ind w:left="5040" w:hanging="360"/>
      </w:pPr>
      <w:rPr>
        <w:rFonts w:ascii="Arial" w:hAnsi="Arial" w:hint="default"/>
      </w:rPr>
    </w:lvl>
    <w:lvl w:ilvl="7" w:tplc="E9CA9920" w:tentative="1">
      <w:start w:val="1"/>
      <w:numFmt w:val="bullet"/>
      <w:lvlText w:val="•"/>
      <w:lvlJc w:val="left"/>
      <w:pPr>
        <w:tabs>
          <w:tab w:val="num" w:pos="5760"/>
        </w:tabs>
        <w:ind w:left="5760" w:hanging="360"/>
      </w:pPr>
      <w:rPr>
        <w:rFonts w:ascii="Arial" w:hAnsi="Arial" w:hint="default"/>
      </w:rPr>
    </w:lvl>
    <w:lvl w:ilvl="8" w:tplc="F7EA57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7F10FB"/>
    <w:multiLevelType w:val="hybridMultilevel"/>
    <w:tmpl w:val="054C89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E967C55"/>
    <w:multiLevelType w:val="hybridMultilevel"/>
    <w:tmpl w:val="581A51CE"/>
    <w:lvl w:ilvl="0" w:tplc="A1780A82">
      <w:start w:val="1"/>
      <w:numFmt w:val="bullet"/>
      <w:lvlText w:val="•"/>
      <w:lvlJc w:val="left"/>
      <w:pPr>
        <w:tabs>
          <w:tab w:val="num" w:pos="720"/>
        </w:tabs>
        <w:ind w:left="720" w:hanging="360"/>
      </w:pPr>
      <w:rPr>
        <w:rFonts w:ascii="Arial" w:hAnsi="Arial" w:hint="default"/>
      </w:rPr>
    </w:lvl>
    <w:lvl w:ilvl="1" w:tplc="911C54A4">
      <w:start w:val="78"/>
      <w:numFmt w:val="bullet"/>
      <w:lvlText w:val="•"/>
      <w:lvlJc w:val="left"/>
      <w:pPr>
        <w:tabs>
          <w:tab w:val="num" w:pos="1440"/>
        </w:tabs>
        <w:ind w:left="1440" w:hanging="360"/>
      </w:pPr>
      <w:rPr>
        <w:rFonts w:ascii="Arial" w:hAnsi="Arial" w:hint="default"/>
      </w:rPr>
    </w:lvl>
    <w:lvl w:ilvl="2" w:tplc="A53C8C18" w:tentative="1">
      <w:start w:val="1"/>
      <w:numFmt w:val="bullet"/>
      <w:lvlText w:val="•"/>
      <w:lvlJc w:val="left"/>
      <w:pPr>
        <w:tabs>
          <w:tab w:val="num" w:pos="2160"/>
        </w:tabs>
        <w:ind w:left="2160" w:hanging="360"/>
      </w:pPr>
      <w:rPr>
        <w:rFonts w:ascii="Arial" w:hAnsi="Arial" w:hint="default"/>
      </w:rPr>
    </w:lvl>
    <w:lvl w:ilvl="3" w:tplc="F2B0E59A" w:tentative="1">
      <w:start w:val="1"/>
      <w:numFmt w:val="bullet"/>
      <w:lvlText w:val="•"/>
      <w:lvlJc w:val="left"/>
      <w:pPr>
        <w:tabs>
          <w:tab w:val="num" w:pos="2880"/>
        </w:tabs>
        <w:ind w:left="2880" w:hanging="360"/>
      </w:pPr>
      <w:rPr>
        <w:rFonts w:ascii="Arial" w:hAnsi="Arial" w:hint="default"/>
      </w:rPr>
    </w:lvl>
    <w:lvl w:ilvl="4" w:tplc="EFD0BE8A" w:tentative="1">
      <w:start w:val="1"/>
      <w:numFmt w:val="bullet"/>
      <w:lvlText w:val="•"/>
      <w:lvlJc w:val="left"/>
      <w:pPr>
        <w:tabs>
          <w:tab w:val="num" w:pos="3600"/>
        </w:tabs>
        <w:ind w:left="3600" w:hanging="360"/>
      </w:pPr>
      <w:rPr>
        <w:rFonts w:ascii="Arial" w:hAnsi="Arial" w:hint="default"/>
      </w:rPr>
    </w:lvl>
    <w:lvl w:ilvl="5" w:tplc="39AC0E78" w:tentative="1">
      <w:start w:val="1"/>
      <w:numFmt w:val="bullet"/>
      <w:lvlText w:val="•"/>
      <w:lvlJc w:val="left"/>
      <w:pPr>
        <w:tabs>
          <w:tab w:val="num" w:pos="4320"/>
        </w:tabs>
        <w:ind w:left="4320" w:hanging="360"/>
      </w:pPr>
      <w:rPr>
        <w:rFonts w:ascii="Arial" w:hAnsi="Arial" w:hint="default"/>
      </w:rPr>
    </w:lvl>
    <w:lvl w:ilvl="6" w:tplc="892245E4" w:tentative="1">
      <w:start w:val="1"/>
      <w:numFmt w:val="bullet"/>
      <w:lvlText w:val="•"/>
      <w:lvlJc w:val="left"/>
      <w:pPr>
        <w:tabs>
          <w:tab w:val="num" w:pos="5040"/>
        </w:tabs>
        <w:ind w:left="5040" w:hanging="360"/>
      </w:pPr>
      <w:rPr>
        <w:rFonts w:ascii="Arial" w:hAnsi="Arial" w:hint="default"/>
      </w:rPr>
    </w:lvl>
    <w:lvl w:ilvl="7" w:tplc="9B7695FE" w:tentative="1">
      <w:start w:val="1"/>
      <w:numFmt w:val="bullet"/>
      <w:lvlText w:val="•"/>
      <w:lvlJc w:val="left"/>
      <w:pPr>
        <w:tabs>
          <w:tab w:val="num" w:pos="5760"/>
        </w:tabs>
        <w:ind w:left="5760" w:hanging="360"/>
      </w:pPr>
      <w:rPr>
        <w:rFonts w:ascii="Arial" w:hAnsi="Arial" w:hint="default"/>
      </w:rPr>
    </w:lvl>
    <w:lvl w:ilvl="8" w:tplc="A22E6F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E2A3436"/>
    <w:multiLevelType w:val="hybridMultilevel"/>
    <w:tmpl w:val="71042CF6"/>
    <w:lvl w:ilvl="0" w:tplc="66483204">
      <w:start w:val="1"/>
      <w:numFmt w:val="bullet"/>
      <w:lvlText w:val="•"/>
      <w:lvlJc w:val="left"/>
      <w:pPr>
        <w:tabs>
          <w:tab w:val="num" w:pos="720"/>
        </w:tabs>
        <w:ind w:left="720" w:hanging="360"/>
      </w:pPr>
      <w:rPr>
        <w:rFonts w:ascii="Arial" w:hAnsi="Arial" w:hint="default"/>
      </w:rPr>
    </w:lvl>
    <w:lvl w:ilvl="1" w:tplc="4066F024">
      <w:start w:val="78"/>
      <w:numFmt w:val="bullet"/>
      <w:lvlText w:val="•"/>
      <w:lvlJc w:val="left"/>
      <w:pPr>
        <w:tabs>
          <w:tab w:val="num" w:pos="1440"/>
        </w:tabs>
        <w:ind w:left="1440" w:hanging="360"/>
      </w:pPr>
      <w:rPr>
        <w:rFonts w:ascii="Arial" w:hAnsi="Arial" w:hint="default"/>
      </w:rPr>
    </w:lvl>
    <w:lvl w:ilvl="2" w:tplc="2FB4715A" w:tentative="1">
      <w:start w:val="1"/>
      <w:numFmt w:val="bullet"/>
      <w:lvlText w:val="•"/>
      <w:lvlJc w:val="left"/>
      <w:pPr>
        <w:tabs>
          <w:tab w:val="num" w:pos="2160"/>
        </w:tabs>
        <w:ind w:left="2160" w:hanging="360"/>
      </w:pPr>
      <w:rPr>
        <w:rFonts w:ascii="Arial" w:hAnsi="Arial" w:hint="default"/>
      </w:rPr>
    </w:lvl>
    <w:lvl w:ilvl="3" w:tplc="108049E2" w:tentative="1">
      <w:start w:val="1"/>
      <w:numFmt w:val="bullet"/>
      <w:lvlText w:val="•"/>
      <w:lvlJc w:val="left"/>
      <w:pPr>
        <w:tabs>
          <w:tab w:val="num" w:pos="2880"/>
        </w:tabs>
        <w:ind w:left="2880" w:hanging="360"/>
      </w:pPr>
      <w:rPr>
        <w:rFonts w:ascii="Arial" w:hAnsi="Arial" w:hint="default"/>
      </w:rPr>
    </w:lvl>
    <w:lvl w:ilvl="4" w:tplc="F75C37D6" w:tentative="1">
      <w:start w:val="1"/>
      <w:numFmt w:val="bullet"/>
      <w:lvlText w:val="•"/>
      <w:lvlJc w:val="left"/>
      <w:pPr>
        <w:tabs>
          <w:tab w:val="num" w:pos="3600"/>
        </w:tabs>
        <w:ind w:left="3600" w:hanging="360"/>
      </w:pPr>
      <w:rPr>
        <w:rFonts w:ascii="Arial" w:hAnsi="Arial" w:hint="default"/>
      </w:rPr>
    </w:lvl>
    <w:lvl w:ilvl="5" w:tplc="6726B90C" w:tentative="1">
      <w:start w:val="1"/>
      <w:numFmt w:val="bullet"/>
      <w:lvlText w:val="•"/>
      <w:lvlJc w:val="left"/>
      <w:pPr>
        <w:tabs>
          <w:tab w:val="num" w:pos="4320"/>
        </w:tabs>
        <w:ind w:left="4320" w:hanging="360"/>
      </w:pPr>
      <w:rPr>
        <w:rFonts w:ascii="Arial" w:hAnsi="Arial" w:hint="default"/>
      </w:rPr>
    </w:lvl>
    <w:lvl w:ilvl="6" w:tplc="B358A98A" w:tentative="1">
      <w:start w:val="1"/>
      <w:numFmt w:val="bullet"/>
      <w:lvlText w:val="•"/>
      <w:lvlJc w:val="left"/>
      <w:pPr>
        <w:tabs>
          <w:tab w:val="num" w:pos="5040"/>
        </w:tabs>
        <w:ind w:left="5040" w:hanging="360"/>
      </w:pPr>
      <w:rPr>
        <w:rFonts w:ascii="Arial" w:hAnsi="Arial" w:hint="default"/>
      </w:rPr>
    </w:lvl>
    <w:lvl w:ilvl="7" w:tplc="8DE05F9A" w:tentative="1">
      <w:start w:val="1"/>
      <w:numFmt w:val="bullet"/>
      <w:lvlText w:val="•"/>
      <w:lvlJc w:val="left"/>
      <w:pPr>
        <w:tabs>
          <w:tab w:val="num" w:pos="5760"/>
        </w:tabs>
        <w:ind w:left="5760" w:hanging="360"/>
      </w:pPr>
      <w:rPr>
        <w:rFonts w:ascii="Arial" w:hAnsi="Arial" w:hint="default"/>
      </w:rPr>
    </w:lvl>
    <w:lvl w:ilvl="8" w:tplc="EA0C6D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306325"/>
    <w:multiLevelType w:val="hybridMultilevel"/>
    <w:tmpl w:val="A8487694"/>
    <w:lvl w:ilvl="0" w:tplc="81AAD1BA">
      <w:start w:val="1"/>
      <w:numFmt w:val="bullet"/>
      <w:lvlText w:val="•"/>
      <w:lvlJc w:val="left"/>
      <w:pPr>
        <w:tabs>
          <w:tab w:val="num" w:pos="720"/>
        </w:tabs>
        <w:ind w:left="720" w:hanging="360"/>
      </w:pPr>
      <w:rPr>
        <w:rFonts w:ascii="Arial" w:hAnsi="Arial" w:hint="default"/>
      </w:rPr>
    </w:lvl>
    <w:lvl w:ilvl="1" w:tplc="85EAF8E6">
      <w:start w:val="78"/>
      <w:numFmt w:val="bullet"/>
      <w:lvlText w:val="•"/>
      <w:lvlJc w:val="left"/>
      <w:pPr>
        <w:tabs>
          <w:tab w:val="num" w:pos="1440"/>
        </w:tabs>
        <w:ind w:left="1440" w:hanging="360"/>
      </w:pPr>
      <w:rPr>
        <w:rFonts w:ascii="Arial" w:hAnsi="Arial" w:hint="default"/>
      </w:rPr>
    </w:lvl>
    <w:lvl w:ilvl="2" w:tplc="2A8CBEB2" w:tentative="1">
      <w:start w:val="1"/>
      <w:numFmt w:val="bullet"/>
      <w:lvlText w:val="•"/>
      <w:lvlJc w:val="left"/>
      <w:pPr>
        <w:tabs>
          <w:tab w:val="num" w:pos="2160"/>
        </w:tabs>
        <w:ind w:left="2160" w:hanging="360"/>
      </w:pPr>
      <w:rPr>
        <w:rFonts w:ascii="Arial" w:hAnsi="Arial" w:hint="default"/>
      </w:rPr>
    </w:lvl>
    <w:lvl w:ilvl="3" w:tplc="37E0EB7C" w:tentative="1">
      <w:start w:val="1"/>
      <w:numFmt w:val="bullet"/>
      <w:lvlText w:val="•"/>
      <w:lvlJc w:val="left"/>
      <w:pPr>
        <w:tabs>
          <w:tab w:val="num" w:pos="2880"/>
        </w:tabs>
        <w:ind w:left="2880" w:hanging="360"/>
      </w:pPr>
      <w:rPr>
        <w:rFonts w:ascii="Arial" w:hAnsi="Arial" w:hint="default"/>
      </w:rPr>
    </w:lvl>
    <w:lvl w:ilvl="4" w:tplc="948892C2" w:tentative="1">
      <w:start w:val="1"/>
      <w:numFmt w:val="bullet"/>
      <w:lvlText w:val="•"/>
      <w:lvlJc w:val="left"/>
      <w:pPr>
        <w:tabs>
          <w:tab w:val="num" w:pos="3600"/>
        </w:tabs>
        <w:ind w:left="3600" w:hanging="360"/>
      </w:pPr>
      <w:rPr>
        <w:rFonts w:ascii="Arial" w:hAnsi="Arial" w:hint="default"/>
      </w:rPr>
    </w:lvl>
    <w:lvl w:ilvl="5" w:tplc="BB6CA23A" w:tentative="1">
      <w:start w:val="1"/>
      <w:numFmt w:val="bullet"/>
      <w:lvlText w:val="•"/>
      <w:lvlJc w:val="left"/>
      <w:pPr>
        <w:tabs>
          <w:tab w:val="num" w:pos="4320"/>
        </w:tabs>
        <w:ind w:left="4320" w:hanging="360"/>
      </w:pPr>
      <w:rPr>
        <w:rFonts w:ascii="Arial" w:hAnsi="Arial" w:hint="default"/>
      </w:rPr>
    </w:lvl>
    <w:lvl w:ilvl="6" w:tplc="3E1ABEA2" w:tentative="1">
      <w:start w:val="1"/>
      <w:numFmt w:val="bullet"/>
      <w:lvlText w:val="•"/>
      <w:lvlJc w:val="left"/>
      <w:pPr>
        <w:tabs>
          <w:tab w:val="num" w:pos="5040"/>
        </w:tabs>
        <w:ind w:left="5040" w:hanging="360"/>
      </w:pPr>
      <w:rPr>
        <w:rFonts w:ascii="Arial" w:hAnsi="Arial" w:hint="default"/>
      </w:rPr>
    </w:lvl>
    <w:lvl w:ilvl="7" w:tplc="CB3EBAD4" w:tentative="1">
      <w:start w:val="1"/>
      <w:numFmt w:val="bullet"/>
      <w:lvlText w:val="•"/>
      <w:lvlJc w:val="left"/>
      <w:pPr>
        <w:tabs>
          <w:tab w:val="num" w:pos="5760"/>
        </w:tabs>
        <w:ind w:left="5760" w:hanging="360"/>
      </w:pPr>
      <w:rPr>
        <w:rFonts w:ascii="Arial" w:hAnsi="Arial" w:hint="default"/>
      </w:rPr>
    </w:lvl>
    <w:lvl w:ilvl="8" w:tplc="F34429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7D4376"/>
    <w:multiLevelType w:val="hybridMultilevel"/>
    <w:tmpl w:val="74740D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93561D1"/>
    <w:multiLevelType w:val="hybridMultilevel"/>
    <w:tmpl w:val="D15E7E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5"/>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DB"/>
    <w:rsid w:val="00153524"/>
    <w:rsid w:val="00377FDC"/>
    <w:rsid w:val="004A13B4"/>
    <w:rsid w:val="004F1A69"/>
    <w:rsid w:val="005117CC"/>
    <w:rsid w:val="00785C95"/>
    <w:rsid w:val="009661EA"/>
    <w:rsid w:val="00A50E58"/>
    <w:rsid w:val="00BC0AB6"/>
    <w:rsid w:val="00D30DCE"/>
    <w:rsid w:val="00D4130B"/>
    <w:rsid w:val="00D85CDB"/>
    <w:rsid w:val="00DE7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5DD6626-676A-4AFC-B277-7EFEC380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13B4"/>
    <w:pPr>
      <w:spacing w:line="240" w:lineRule="auto"/>
    </w:pPr>
    <w:rPr>
      <w:rFonts w:ascii="ＭＳ Ｐゴシック" w:eastAsia="ＭＳ Ｐゴシック" w:hAnsi="ＭＳ Ｐゴシック" w:cs="ＭＳ Ｐゴシック"/>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85CDB"/>
    <w:pPr>
      <w:spacing w:before="100" w:beforeAutospacing="1" w:after="100" w:afterAutospacing="1"/>
    </w:pPr>
  </w:style>
  <w:style w:type="paragraph" w:styleId="a3">
    <w:name w:val="List Paragraph"/>
    <w:basedOn w:val="a"/>
    <w:uiPriority w:val="34"/>
    <w:qFormat/>
    <w:rsid w:val="004A13B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27023">
      <w:bodyDiv w:val="1"/>
      <w:marLeft w:val="0"/>
      <w:marRight w:val="0"/>
      <w:marTop w:val="0"/>
      <w:marBottom w:val="0"/>
      <w:divBdr>
        <w:top w:val="none" w:sz="0" w:space="0" w:color="auto"/>
        <w:left w:val="none" w:sz="0" w:space="0" w:color="auto"/>
        <w:bottom w:val="none" w:sz="0" w:space="0" w:color="auto"/>
        <w:right w:val="none" w:sz="0" w:space="0" w:color="auto"/>
      </w:divBdr>
    </w:div>
    <w:div w:id="112991569">
      <w:bodyDiv w:val="1"/>
      <w:marLeft w:val="0"/>
      <w:marRight w:val="0"/>
      <w:marTop w:val="0"/>
      <w:marBottom w:val="0"/>
      <w:divBdr>
        <w:top w:val="none" w:sz="0" w:space="0" w:color="auto"/>
        <w:left w:val="none" w:sz="0" w:space="0" w:color="auto"/>
        <w:bottom w:val="none" w:sz="0" w:space="0" w:color="auto"/>
        <w:right w:val="none" w:sz="0" w:space="0" w:color="auto"/>
      </w:divBdr>
    </w:div>
    <w:div w:id="192811499">
      <w:bodyDiv w:val="1"/>
      <w:marLeft w:val="0"/>
      <w:marRight w:val="0"/>
      <w:marTop w:val="0"/>
      <w:marBottom w:val="0"/>
      <w:divBdr>
        <w:top w:val="none" w:sz="0" w:space="0" w:color="auto"/>
        <w:left w:val="none" w:sz="0" w:space="0" w:color="auto"/>
        <w:bottom w:val="none" w:sz="0" w:space="0" w:color="auto"/>
        <w:right w:val="none" w:sz="0" w:space="0" w:color="auto"/>
      </w:divBdr>
      <w:divsChild>
        <w:div w:id="1215700208">
          <w:marLeft w:val="274"/>
          <w:marRight w:val="0"/>
          <w:marTop w:val="150"/>
          <w:marBottom w:val="0"/>
          <w:divBdr>
            <w:top w:val="none" w:sz="0" w:space="0" w:color="auto"/>
            <w:left w:val="none" w:sz="0" w:space="0" w:color="auto"/>
            <w:bottom w:val="none" w:sz="0" w:space="0" w:color="auto"/>
            <w:right w:val="none" w:sz="0" w:space="0" w:color="auto"/>
          </w:divBdr>
        </w:div>
        <w:div w:id="361396276">
          <w:marLeft w:val="806"/>
          <w:marRight w:val="0"/>
          <w:marTop w:val="75"/>
          <w:marBottom w:val="0"/>
          <w:divBdr>
            <w:top w:val="none" w:sz="0" w:space="0" w:color="auto"/>
            <w:left w:val="none" w:sz="0" w:space="0" w:color="auto"/>
            <w:bottom w:val="none" w:sz="0" w:space="0" w:color="auto"/>
            <w:right w:val="none" w:sz="0" w:space="0" w:color="auto"/>
          </w:divBdr>
        </w:div>
      </w:divsChild>
    </w:div>
    <w:div w:id="277765530">
      <w:bodyDiv w:val="1"/>
      <w:marLeft w:val="0"/>
      <w:marRight w:val="0"/>
      <w:marTop w:val="0"/>
      <w:marBottom w:val="0"/>
      <w:divBdr>
        <w:top w:val="none" w:sz="0" w:space="0" w:color="auto"/>
        <w:left w:val="none" w:sz="0" w:space="0" w:color="auto"/>
        <w:bottom w:val="none" w:sz="0" w:space="0" w:color="auto"/>
        <w:right w:val="none" w:sz="0" w:space="0" w:color="auto"/>
      </w:divBdr>
    </w:div>
    <w:div w:id="332339587">
      <w:bodyDiv w:val="1"/>
      <w:marLeft w:val="0"/>
      <w:marRight w:val="0"/>
      <w:marTop w:val="0"/>
      <w:marBottom w:val="0"/>
      <w:divBdr>
        <w:top w:val="none" w:sz="0" w:space="0" w:color="auto"/>
        <w:left w:val="none" w:sz="0" w:space="0" w:color="auto"/>
        <w:bottom w:val="none" w:sz="0" w:space="0" w:color="auto"/>
        <w:right w:val="none" w:sz="0" w:space="0" w:color="auto"/>
      </w:divBdr>
    </w:div>
    <w:div w:id="484905938">
      <w:bodyDiv w:val="1"/>
      <w:marLeft w:val="0"/>
      <w:marRight w:val="0"/>
      <w:marTop w:val="0"/>
      <w:marBottom w:val="0"/>
      <w:divBdr>
        <w:top w:val="none" w:sz="0" w:space="0" w:color="auto"/>
        <w:left w:val="none" w:sz="0" w:space="0" w:color="auto"/>
        <w:bottom w:val="none" w:sz="0" w:space="0" w:color="auto"/>
        <w:right w:val="none" w:sz="0" w:space="0" w:color="auto"/>
      </w:divBdr>
    </w:div>
    <w:div w:id="582182133">
      <w:bodyDiv w:val="1"/>
      <w:marLeft w:val="0"/>
      <w:marRight w:val="0"/>
      <w:marTop w:val="0"/>
      <w:marBottom w:val="0"/>
      <w:divBdr>
        <w:top w:val="none" w:sz="0" w:space="0" w:color="auto"/>
        <w:left w:val="none" w:sz="0" w:space="0" w:color="auto"/>
        <w:bottom w:val="none" w:sz="0" w:space="0" w:color="auto"/>
        <w:right w:val="none" w:sz="0" w:space="0" w:color="auto"/>
      </w:divBdr>
      <w:divsChild>
        <w:div w:id="840895945">
          <w:marLeft w:val="274"/>
          <w:marRight w:val="0"/>
          <w:marTop w:val="150"/>
          <w:marBottom w:val="0"/>
          <w:divBdr>
            <w:top w:val="none" w:sz="0" w:space="0" w:color="auto"/>
            <w:left w:val="none" w:sz="0" w:space="0" w:color="auto"/>
            <w:bottom w:val="none" w:sz="0" w:space="0" w:color="auto"/>
            <w:right w:val="none" w:sz="0" w:space="0" w:color="auto"/>
          </w:divBdr>
        </w:div>
        <w:div w:id="146634335">
          <w:marLeft w:val="806"/>
          <w:marRight w:val="0"/>
          <w:marTop w:val="75"/>
          <w:marBottom w:val="0"/>
          <w:divBdr>
            <w:top w:val="none" w:sz="0" w:space="0" w:color="auto"/>
            <w:left w:val="none" w:sz="0" w:space="0" w:color="auto"/>
            <w:bottom w:val="none" w:sz="0" w:space="0" w:color="auto"/>
            <w:right w:val="none" w:sz="0" w:space="0" w:color="auto"/>
          </w:divBdr>
        </w:div>
        <w:div w:id="558518048">
          <w:marLeft w:val="806"/>
          <w:marRight w:val="0"/>
          <w:marTop w:val="75"/>
          <w:marBottom w:val="0"/>
          <w:divBdr>
            <w:top w:val="none" w:sz="0" w:space="0" w:color="auto"/>
            <w:left w:val="none" w:sz="0" w:space="0" w:color="auto"/>
            <w:bottom w:val="none" w:sz="0" w:space="0" w:color="auto"/>
            <w:right w:val="none" w:sz="0" w:space="0" w:color="auto"/>
          </w:divBdr>
        </w:div>
        <w:div w:id="1180968536">
          <w:marLeft w:val="806"/>
          <w:marRight w:val="0"/>
          <w:marTop w:val="75"/>
          <w:marBottom w:val="0"/>
          <w:divBdr>
            <w:top w:val="none" w:sz="0" w:space="0" w:color="auto"/>
            <w:left w:val="none" w:sz="0" w:space="0" w:color="auto"/>
            <w:bottom w:val="none" w:sz="0" w:space="0" w:color="auto"/>
            <w:right w:val="none" w:sz="0" w:space="0" w:color="auto"/>
          </w:divBdr>
        </w:div>
      </w:divsChild>
    </w:div>
    <w:div w:id="901140978">
      <w:bodyDiv w:val="1"/>
      <w:marLeft w:val="0"/>
      <w:marRight w:val="0"/>
      <w:marTop w:val="0"/>
      <w:marBottom w:val="0"/>
      <w:divBdr>
        <w:top w:val="none" w:sz="0" w:space="0" w:color="auto"/>
        <w:left w:val="none" w:sz="0" w:space="0" w:color="auto"/>
        <w:bottom w:val="none" w:sz="0" w:space="0" w:color="auto"/>
        <w:right w:val="none" w:sz="0" w:space="0" w:color="auto"/>
      </w:divBdr>
    </w:div>
    <w:div w:id="1049886946">
      <w:bodyDiv w:val="1"/>
      <w:marLeft w:val="0"/>
      <w:marRight w:val="0"/>
      <w:marTop w:val="0"/>
      <w:marBottom w:val="0"/>
      <w:divBdr>
        <w:top w:val="none" w:sz="0" w:space="0" w:color="auto"/>
        <w:left w:val="none" w:sz="0" w:space="0" w:color="auto"/>
        <w:bottom w:val="none" w:sz="0" w:space="0" w:color="auto"/>
        <w:right w:val="none" w:sz="0" w:space="0" w:color="auto"/>
      </w:divBdr>
      <w:divsChild>
        <w:div w:id="1005325906">
          <w:marLeft w:val="274"/>
          <w:marRight w:val="0"/>
          <w:marTop w:val="150"/>
          <w:marBottom w:val="0"/>
          <w:divBdr>
            <w:top w:val="none" w:sz="0" w:space="0" w:color="auto"/>
            <w:left w:val="none" w:sz="0" w:space="0" w:color="auto"/>
            <w:bottom w:val="none" w:sz="0" w:space="0" w:color="auto"/>
            <w:right w:val="none" w:sz="0" w:space="0" w:color="auto"/>
          </w:divBdr>
        </w:div>
        <w:div w:id="1366176806">
          <w:marLeft w:val="806"/>
          <w:marRight w:val="0"/>
          <w:marTop w:val="75"/>
          <w:marBottom w:val="0"/>
          <w:divBdr>
            <w:top w:val="none" w:sz="0" w:space="0" w:color="auto"/>
            <w:left w:val="none" w:sz="0" w:space="0" w:color="auto"/>
            <w:bottom w:val="none" w:sz="0" w:space="0" w:color="auto"/>
            <w:right w:val="none" w:sz="0" w:space="0" w:color="auto"/>
          </w:divBdr>
        </w:div>
      </w:divsChild>
    </w:div>
    <w:div w:id="1388458826">
      <w:bodyDiv w:val="1"/>
      <w:marLeft w:val="0"/>
      <w:marRight w:val="0"/>
      <w:marTop w:val="0"/>
      <w:marBottom w:val="0"/>
      <w:divBdr>
        <w:top w:val="none" w:sz="0" w:space="0" w:color="auto"/>
        <w:left w:val="none" w:sz="0" w:space="0" w:color="auto"/>
        <w:bottom w:val="none" w:sz="0" w:space="0" w:color="auto"/>
        <w:right w:val="none" w:sz="0" w:space="0" w:color="auto"/>
      </w:divBdr>
      <w:divsChild>
        <w:div w:id="1926330986">
          <w:marLeft w:val="274"/>
          <w:marRight w:val="0"/>
          <w:marTop w:val="150"/>
          <w:marBottom w:val="0"/>
          <w:divBdr>
            <w:top w:val="none" w:sz="0" w:space="0" w:color="auto"/>
            <w:left w:val="none" w:sz="0" w:space="0" w:color="auto"/>
            <w:bottom w:val="none" w:sz="0" w:space="0" w:color="auto"/>
            <w:right w:val="none" w:sz="0" w:space="0" w:color="auto"/>
          </w:divBdr>
        </w:div>
        <w:div w:id="479884835">
          <w:marLeft w:val="806"/>
          <w:marRight w:val="0"/>
          <w:marTop w:val="75"/>
          <w:marBottom w:val="0"/>
          <w:divBdr>
            <w:top w:val="none" w:sz="0" w:space="0" w:color="auto"/>
            <w:left w:val="none" w:sz="0" w:space="0" w:color="auto"/>
            <w:bottom w:val="none" w:sz="0" w:space="0" w:color="auto"/>
            <w:right w:val="none" w:sz="0" w:space="0" w:color="auto"/>
          </w:divBdr>
        </w:div>
      </w:divsChild>
    </w:div>
    <w:div w:id="160992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803</Words>
  <Characters>4578</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新谷垣内 達也</dc:creator>
  <cp:keywords/>
  <dc:description/>
  <cp:lastModifiedBy>新谷垣内 達也</cp:lastModifiedBy>
  <cp:revision>3</cp:revision>
  <cp:lastPrinted>2019-11-12T21:05:00Z</cp:lastPrinted>
  <dcterms:created xsi:type="dcterms:W3CDTF">2019-11-12T20:20:00Z</dcterms:created>
  <dcterms:modified xsi:type="dcterms:W3CDTF">2019-11-12T21:35:00Z</dcterms:modified>
</cp:coreProperties>
</file>