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</w:pPr>
      <w:r>
        <w:rPr>
          <w:rFonts w:hint="eastAsia"/>
          <w:lang w:val="en-US" w:eastAsia="zh-CN"/>
        </w:rPr>
        <w:t>HouseKeeper</w:t>
      </w:r>
      <w:r>
        <w:rPr>
          <w:rFonts w:hint="eastAsia"/>
        </w:rPr>
        <w:t>系统API说明文档v1.0</w:t>
      </w:r>
    </w:p>
    <w:p/>
    <w:p/>
    <w:p/>
    <w:p>
      <w:pPr>
        <w:pStyle w:val="2"/>
      </w:pPr>
      <w:r>
        <w:rPr>
          <w:rFonts w:hint="eastAsia"/>
        </w:rPr>
        <w:t>概述</w:t>
      </w:r>
    </w:p>
    <w:p>
      <w:pPr>
        <w:pStyle w:val="3"/>
      </w:pPr>
      <w:r>
        <w:rPr>
          <w:rFonts w:hint="eastAsia"/>
        </w:rPr>
        <w:t>定版日期：</w:t>
      </w:r>
    </w:p>
    <w:p>
      <w:pPr>
        <w:rPr>
          <w:lang w:val="en-US"/>
        </w:rPr>
      </w:pPr>
      <w:r>
        <w:t>201</w:t>
      </w:r>
      <w:r>
        <w:rPr>
          <w:rFonts w:hint="eastAsia"/>
        </w:rPr>
        <w:t>8</w:t>
      </w:r>
      <w:r>
        <w:t>/</w:t>
      </w:r>
      <w:r>
        <w:rPr>
          <w:rFonts w:hint="eastAsia"/>
          <w:lang w:val="en-US" w:eastAsia="zh-CN"/>
        </w:rPr>
        <w:t>02</w:t>
      </w:r>
      <w:r>
        <w:t>/</w:t>
      </w:r>
      <w:r>
        <w:rPr>
          <w:rFonts w:hint="eastAsia"/>
          <w:lang w:val="en-US" w:eastAsia="zh-CN"/>
        </w:rPr>
        <w:t>01</w:t>
      </w:r>
    </w:p>
    <w:p>
      <w:pPr>
        <w:pStyle w:val="2"/>
      </w:pPr>
      <w:r>
        <w:rPr>
          <w:rFonts w:hint="eastAsia"/>
        </w:rPr>
        <w:t>零．修订记录</w:t>
      </w:r>
    </w:p>
    <w:p/>
    <w:tbl>
      <w:tblPr>
        <w:tblStyle w:val="17"/>
        <w:tblW w:w="8306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3827"/>
        <w:gridCol w:w="1844"/>
        <w:gridCol w:w="967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668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auto" w:sz="8" w:space="0"/>
              <w:insideH w:val="single" w:sz="18" w:space="0"/>
              <w:insideV w:val="single" w:sz="8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修订时间</w:t>
            </w:r>
          </w:p>
        </w:tc>
        <w:tc>
          <w:tcPr>
            <w:tcW w:w="3827" w:type="dxa"/>
            <w:tcBorders>
              <w:top w:val="single" w:color="4BACC6" w:themeColor="accent5" w:sz="8" w:space="0"/>
              <w:bottom w:val="single" w:color="4BACC6" w:themeColor="accent5" w:sz="18" w:space="0"/>
              <w:right w:val="single" w:color="auto" w:sz="8" w:space="0"/>
              <w:insideH w:val="single" w:sz="18" w:space="0"/>
              <w:insideV w:val="single" w:sz="8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涉及接口</w:t>
            </w:r>
            <w:r>
              <w:rPr>
                <w:rFonts w:asciiTheme="majorHAnsi" w:hAnsiTheme="majorHAnsi" w:eastAsiaTheme="majorEastAsia" w:cstheme="majorBidi"/>
                <w:b/>
                <w:bCs/>
              </w:rPr>
              <w:br w:type="textWrapping"/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（每行只允许填一个）</w:t>
            </w:r>
          </w:p>
        </w:tc>
        <w:tc>
          <w:tcPr>
            <w:tcW w:w="1844" w:type="dxa"/>
            <w:tcBorders>
              <w:top w:val="single" w:color="4BACC6" w:themeColor="accent5" w:sz="8" w:space="0"/>
              <w:bottom w:val="single" w:color="4BACC6" w:themeColor="accent5" w:sz="18" w:space="0"/>
              <w:right w:val="single" w:color="auto" w:sz="8" w:space="0"/>
              <w:insideH w:val="single" w:sz="18" w:space="0"/>
              <w:insideV w:val="single" w:sz="8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修订内容描述</w:t>
            </w:r>
          </w:p>
        </w:tc>
        <w:tc>
          <w:tcPr>
            <w:tcW w:w="967" w:type="dxa"/>
            <w:tcBorders>
              <w:top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  <w:vAlign w:val="center"/>
          </w:tcPr>
          <w:p>
            <w:pPr>
              <w:spacing w:before="0" w:after="0" w:line="240" w:lineRule="auto"/>
              <w:jc w:val="center"/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修订人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02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01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city</w:t>
            </w:r>
            <w:r>
              <w:t>/</w:t>
            </w:r>
            <w:r>
              <w:rPr>
                <w:rFonts w:hint="eastAsia"/>
                <w:lang w:val="en-US" w:eastAsia="zh-CN"/>
              </w:rPr>
              <w:t>getCityMarket</w:t>
            </w:r>
          </w:p>
        </w:tc>
        <w:tc>
          <w:tcPr>
            <w:tcW w:w="1844" w:type="dxa"/>
            <w:vAlign w:val="center"/>
          </w:tcPr>
          <w:p>
            <w:r>
              <w:rPr>
                <w:rFonts w:hint="eastAsia"/>
              </w:rPr>
              <w:t>新增接口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02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01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house</w:t>
            </w:r>
            <w:r>
              <w:t>/</w:t>
            </w:r>
            <w:r>
              <w:rPr>
                <w:rFonts w:hAnsi="微软雅黑" w:eastAsia="微软雅黑" w:cs="微软雅黑" w:asciiTheme="minorAscii"/>
                <w:b w:val="0"/>
                <w:bCs w:val="0"/>
                <w:i w:val="0"/>
                <w:caps w:val="0"/>
                <w:color w:val="000000"/>
                <w:spacing w:val="0"/>
                <w:sz w:val="24"/>
                <w:szCs w:val="24"/>
              </w:rPr>
              <w:t>getHouseAvmByUserId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新增接口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02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01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house</w:t>
            </w:r>
            <w:r>
              <w:t>/</w:t>
            </w:r>
            <w:r>
              <w:rPr>
                <w:rFonts w:hint="eastAsia"/>
                <w:lang w:val="en-US" w:eastAsia="zh-CN"/>
              </w:rPr>
              <w:t>addHouse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新增接口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02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01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community</w:t>
            </w:r>
            <w:r>
              <w:t>/</w:t>
            </w:r>
            <w:r>
              <w:rPr>
                <w:rFonts w:hint="eastAsia"/>
                <w:lang w:val="en-US" w:eastAsia="zh-CN"/>
              </w:rPr>
              <w:t>getCommunityMarket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新增接口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02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01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house</w:t>
            </w:r>
            <w:r>
              <w:t>/</w:t>
            </w:r>
            <w:r>
              <w:rPr>
                <w:rFonts w:hint="eastAsia"/>
                <w:lang w:val="en-US" w:eastAsia="zh-CN"/>
              </w:rPr>
              <w:t>updateHouse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新增接口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02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01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community</w:t>
            </w:r>
            <w:r>
              <w:t>/</w:t>
            </w:r>
            <w:r>
              <w:rPr>
                <w:rFonts w:hint="eastAsia"/>
              </w:rPr>
              <w:t>getSameSaleListing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新增接口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02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01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community</w:t>
            </w:r>
            <w:r>
              <w:t>/</w:t>
            </w:r>
            <w:r>
              <w:rPr>
                <w:rFonts w:hint="eastAsia"/>
              </w:rPr>
              <w:t>getSameSaleListingNearbyCommunity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新增接口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2018/02/05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</w:rPr>
              <w:t>house</w:t>
            </w:r>
            <w:r>
              <w:t>/</w:t>
            </w:r>
            <w:r>
              <w:rPr>
                <w:rFonts w:hint="eastAsia"/>
              </w:rPr>
              <w:t>getHouseList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新增接口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赵海龙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2018/02/05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</w:rPr>
              <w:t>house</w:t>
            </w:r>
            <w:r>
              <w:t>/selectHouseInfoByHouseId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新增接口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赵海龙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2018/02/05</w:t>
            </w:r>
          </w:p>
        </w:tc>
        <w:tc>
          <w:tcPr>
            <w:tcW w:w="3827" w:type="dxa"/>
            <w:vAlign w:val="top"/>
          </w:tcPr>
          <w:p>
            <w:r>
              <w:rPr>
                <w:rFonts w:hint="eastAsia"/>
              </w:rPr>
              <w:t>community</w:t>
            </w:r>
            <w:r>
              <w:t>/searchCommunity</w:t>
            </w:r>
          </w:p>
        </w:tc>
        <w:tc>
          <w:tcPr>
            <w:tcW w:w="184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新增接口</w:t>
            </w:r>
          </w:p>
        </w:tc>
        <w:tc>
          <w:tcPr>
            <w:tcW w:w="967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赵海龙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2018/02/05</w:t>
            </w:r>
          </w:p>
        </w:tc>
        <w:tc>
          <w:tcPr>
            <w:tcW w:w="3827" w:type="dxa"/>
            <w:vAlign w:val="top"/>
          </w:tcPr>
          <w:p>
            <w:r>
              <w:rPr>
                <w:rFonts w:hint="eastAsia"/>
              </w:rPr>
              <w:t>community</w:t>
            </w:r>
            <w:r>
              <w:t>/getCommunityRent</w:t>
            </w:r>
          </w:p>
        </w:tc>
        <w:tc>
          <w:tcPr>
            <w:tcW w:w="184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新增接口</w:t>
            </w:r>
          </w:p>
        </w:tc>
        <w:tc>
          <w:tcPr>
            <w:tcW w:w="967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赵海龙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2018/02/0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6</w:t>
            </w:r>
          </w:p>
        </w:tc>
        <w:tc>
          <w:tcPr>
            <w:tcW w:w="3827" w:type="dxa"/>
            <w:vAlign w:val="top"/>
          </w:tcPr>
          <w:p>
            <w:r>
              <w:rPr>
                <w:rFonts w:hint="eastAsia"/>
                <w:lang w:val="en-US" w:eastAsia="zh-CN"/>
              </w:rPr>
              <w:t>house</w:t>
            </w:r>
            <w:r>
              <w:t>/</w:t>
            </w:r>
            <w:r>
              <w:rPr>
                <w:rFonts w:hAnsi="微软雅黑" w:eastAsia="微软雅黑" w:cs="微软雅黑" w:asciiTheme="minorAscii"/>
                <w:b w:val="0"/>
                <w:bCs w:val="0"/>
                <w:i w:val="0"/>
                <w:caps w:val="0"/>
                <w:color w:val="000000"/>
                <w:spacing w:val="0"/>
                <w:sz w:val="24"/>
                <w:szCs w:val="24"/>
              </w:rPr>
              <w:t>getHouseAvmByUserId</w:t>
            </w:r>
          </w:p>
        </w:tc>
        <w:tc>
          <w:tcPr>
            <w:tcW w:w="184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修改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02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06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community</w:t>
            </w:r>
            <w:r>
              <w:t>/</w:t>
            </w:r>
            <w:r>
              <w:rPr>
                <w:rFonts w:hint="eastAsia"/>
                <w:lang w:val="en-US" w:eastAsia="zh-CN"/>
              </w:rPr>
              <w:t>getCommunityMarket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修改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2018/02/0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7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</w:rPr>
              <w:t>house</w:t>
            </w:r>
            <w:r>
              <w:t>/</w:t>
            </w:r>
            <w:r>
              <w:rPr>
                <w:rFonts w:hint="eastAsia"/>
              </w:rPr>
              <w:t>getHouseList</w:t>
            </w:r>
          </w:p>
        </w:tc>
        <w:tc>
          <w:tcPr>
            <w:tcW w:w="184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修改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2018/02/0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7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</w:rPr>
              <w:t>house</w:t>
            </w:r>
            <w:r>
              <w:t>/selectHouseInfoByHouseId</w:t>
            </w:r>
          </w:p>
        </w:tc>
        <w:tc>
          <w:tcPr>
            <w:tcW w:w="184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修改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2018/02/0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7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city</w:t>
            </w:r>
            <w:r>
              <w:t>/</w:t>
            </w:r>
            <w:r>
              <w:rPr>
                <w:rFonts w:hint="eastAsia"/>
                <w:lang w:val="en-US" w:eastAsia="zh-CN"/>
              </w:rPr>
              <w:t>getCityCode</w:t>
            </w:r>
          </w:p>
        </w:tc>
        <w:tc>
          <w:tcPr>
            <w:tcW w:w="184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新增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2018/02/0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7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</w:rPr>
              <w:t>house</w:t>
            </w:r>
            <w:r>
              <w:t>/selectHouseInfoByHouseId</w:t>
            </w:r>
          </w:p>
        </w:tc>
        <w:tc>
          <w:tcPr>
            <w:tcW w:w="184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修改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02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07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house</w:t>
            </w:r>
            <w:r>
              <w:t>/</w:t>
            </w:r>
            <w:r>
              <w:rPr>
                <w:rFonts w:hint="eastAsia"/>
                <w:lang w:val="en-US" w:eastAsia="zh-CN"/>
              </w:rPr>
              <w:t>addHouse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修改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02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08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house</w:t>
            </w:r>
            <w:r>
              <w:t>/</w:t>
            </w:r>
            <w:r>
              <w:rPr>
                <w:rFonts w:hAnsi="微软雅黑" w:eastAsia="微软雅黑" w:cs="微软雅黑" w:asciiTheme="minorAscii"/>
                <w:b w:val="0"/>
                <w:bCs w:val="0"/>
                <w:i w:val="0"/>
                <w:caps w:val="0"/>
                <w:color w:val="000000"/>
                <w:spacing w:val="0"/>
                <w:sz w:val="24"/>
                <w:szCs w:val="24"/>
              </w:rPr>
              <w:t>getHouseAvmByUserId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修改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2018/02/0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8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house</w:t>
            </w:r>
            <w:r>
              <w:t>/</w:t>
            </w:r>
            <w:r>
              <w:rPr>
                <w:rFonts w:hint="eastAsia"/>
              </w:rPr>
              <w:t>getHouseList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修改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2018/02/0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8</w:t>
            </w:r>
          </w:p>
        </w:tc>
        <w:tc>
          <w:tcPr>
            <w:tcW w:w="382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house</w:t>
            </w:r>
            <w:r>
              <w:t>/selectHouseInfoByHouseId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修改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02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08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community</w:t>
            </w:r>
            <w:r>
              <w:t>/</w:t>
            </w:r>
            <w:r>
              <w:rPr>
                <w:rFonts w:hint="eastAsia"/>
                <w:lang w:val="en-US" w:eastAsia="zh-CN"/>
              </w:rPr>
              <w:t>getCommunityMarket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修改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01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house</w:t>
            </w:r>
            <w:r>
              <w:t>/</w:t>
            </w:r>
            <w:r>
              <w:rPr>
                <w:rFonts w:hint="eastAsia"/>
                <w:lang w:val="en-US" w:eastAsia="zh-CN"/>
              </w:rPr>
              <w:t>addHouse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修改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01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city</w:t>
            </w:r>
            <w:r>
              <w:t>/</w:t>
            </w:r>
            <w:r>
              <w:rPr>
                <w:rFonts w:hint="eastAsia"/>
                <w:lang w:val="en-US" w:eastAsia="zh-CN"/>
              </w:rPr>
              <w:t>getCityInfoListBycityName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新增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01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city</w:t>
            </w:r>
            <w:r>
              <w:t>/</w:t>
            </w:r>
            <w:r>
              <w:rPr>
                <w:rFonts w:hint="eastAsia"/>
              </w:rPr>
              <w:t>getCityInfoListHoT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新增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01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common</w:t>
            </w:r>
            <w:r>
              <w:t>/</w:t>
            </w:r>
            <w:r>
              <w:rPr>
                <w:rFonts w:hint="eastAsia"/>
              </w:rPr>
              <w:t>getPubList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新增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01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community</w:t>
            </w:r>
            <w:r>
              <w:t>/</w:t>
            </w:r>
            <w:r>
              <w:rPr>
                <w:rFonts w:hint="eastAsia"/>
              </w:rPr>
              <w:t>getSameDealListing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新增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01</w:t>
            </w:r>
          </w:p>
        </w:tc>
        <w:tc>
          <w:tcPr>
            <w:tcW w:w="3827" w:type="dxa"/>
            <w:vAlign w:val="center"/>
          </w:tcPr>
          <w:p>
            <w:r>
              <w:rPr>
                <w:rFonts w:hint="eastAsia"/>
                <w:lang w:val="en-US" w:eastAsia="zh-CN"/>
              </w:rPr>
              <w:t>community</w:t>
            </w:r>
            <w:r>
              <w:t>/</w:t>
            </w:r>
            <w:r>
              <w:rPr>
                <w:rFonts w:hint="eastAsia"/>
              </w:rPr>
              <w:t>getSameDealListingNearbyCommunity</w:t>
            </w:r>
          </w:p>
        </w:tc>
        <w:tc>
          <w:tcPr>
            <w:tcW w:w="1844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新增</w:t>
            </w:r>
            <w:r>
              <w:rPr>
                <w:rFonts w:hint="eastAsia"/>
              </w:rPr>
              <w:t>接口</w:t>
            </w:r>
          </w:p>
        </w:tc>
        <w:tc>
          <w:tcPr>
            <w:tcW w:w="967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</w:tr>
    </w:tbl>
    <w:p/>
    <w:tbl>
      <w:tblPr>
        <w:tblStyle w:val="17"/>
        <w:tblW w:w="8934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2"/>
        <w:gridCol w:w="3515"/>
        <w:gridCol w:w="1245"/>
        <w:gridCol w:w="946"/>
        <w:gridCol w:w="1696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34" w:type="dxa"/>
            <w:gridSpan w:val="5"/>
            <w:vAlign w:val="center"/>
          </w:tcPr>
          <w:p>
            <w:pPr>
              <w:tabs>
                <w:tab w:val="left" w:pos="3507"/>
              </w:tabs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ab/>
            </w:r>
            <w:r>
              <w:rPr>
                <w:rFonts w:hint="eastAsia"/>
                <w:lang w:val="en-US" w:eastAsia="zh-CN"/>
              </w:rPr>
              <w:t>1.1版本接口调整及新增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修订时间</w:t>
            </w:r>
          </w:p>
        </w:tc>
        <w:tc>
          <w:tcPr>
            <w:tcW w:w="3515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涉及接口</w:t>
            </w:r>
            <w:r>
              <w:rPr>
                <w:rFonts w:asciiTheme="majorHAnsi" w:hAnsiTheme="majorHAnsi" w:eastAsiaTheme="majorEastAsia" w:cstheme="majorBidi"/>
                <w:b/>
                <w:bCs/>
              </w:rPr>
              <w:br w:type="textWrapping"/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（每行只允许填一个）</w:t>
            </w:r>
          </w:p>
        </w:tc>
        <w:tc>
          <w:tcPr>
            <w:tcW w:w="1245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修订内容描述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修订人</w:t>
            </w:r>
          </w:p>
        </w:tc>
        <w:tc>
          <w:tcPr>
            <w:tcW w:w="1696" w:type="dxa"/>
            <w:vAlign w:val="center"/>
          </w:tcPr>
          <w:p>
            <w:pPr>
              <w:tabs>
                <w:tab w:val="left" w:pos="3507"/>
              </w:tabs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修改内容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12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community</w:t>
            </w:r>
            <w:r>
              <w:t>/</w:t>
            </w:r>
            <w:r>
              <w:rPr>
                <w:rFonts w:hint="eastAsia"/>
              </w:rPr>
              <w:t>searchNearCommunity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新增</w:t>
            </w:r>
            <w:r>
              <w:rPr>
                <w:rFonts w:hint="eastAsia"/>
              </w:rPr>
              <w:t>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12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common</w:t>
            </w:r>
            <w:r>
              <w:t>/</w:t>
            </w:r>
            <w:r>
              <w:rPr>
                <w:rFonts w:hint="eastAsia"/>
              </w:rPr>
              <w:t>getMarket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新增</w:t>
            </w:r>
            <w:r>
              <w:rPr>
                <w:rFonts w:hint="eastAsia"/>
              </w:rPr>
              <w:t>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12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community</w:t>
            </w:r>
            <w:r>
              <w:t>/</w:t>
            </w:r>
            <w:r>
              <w:rPr>
                <w:rFonts w:hint="eastAsia"/>
              </w:rPr>
              <w:t>suggestionCommunityList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新增</w:t>
            </w:r>
            <w:r>
              <w:rPr>
                <w:rFonts w:hint="eastAsia"/>
              </w:rPr>
              <w:t>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12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community</w:t>
            </w:r>
            <w:r>
              <w:t>/</w:t>
            </w:r>
            <w:r>
              <w:rPr>
                <w:rFonts w:hint="eastAsia"/>
              </w:rPr>
              <w:t>suggestionCommunityListByDistrict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新增</w:t>
            </w:r>
            <w:r>
              <w:rPr>
                <w:rFonts w:hint="eastAsia"/>
              </w:rPr>
              <w:t>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12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house/getHouseAvmByUserId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修改</w:t>
            </w:r>
            <w:r>
              <w:rPr>
                <w:rFonts w:hint="eastAsia"/>
              </w:rPr>
              <w:t>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逻辑，上月无估值房产不参与计算。如果没有可参与的房产，较X月上涨隐藏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12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house/addHouse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修改</w:t>
            </w:r>
            <w:r>
              <w:rPr>
                <w:rFonts w:hint="eastAsia"/>
              </w:rPr>
              <w:t>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新增租金评估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12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house/selectHouseInfoByHouseId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修改</w:t>
            </w:r>
            <w:r>
              <w:rPr>
                <w:rFonts w:hint="eastAsia"/>
              </w:rPr>
              <w:t>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增加租金评估、出租区间数据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12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community/getSameRentListing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新增</w:t>
            </w:r>
            <w:r>
              <w:rPr>
                <w:rFonts w:hint="eastAsia"/>
              </w:rPr>
              <w:t>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12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community/getSameRentListingNearbyCommunity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新增</w:t>
            </w:r>
            <w:r>
              <w:rPr>
                <w:rFonts w:hint="eastAsia"/>
              </w:rPr>
              <w:t>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2018/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03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/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12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community/getCommunityMarket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修改</w:t>
            </w:r>
            <w:r>
              <w:rPr>
                <w:rFonts w:hint="eastAsia"/>
              </w:rPr>
              <w:t>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输出扩充月增长率排名占比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2018/03/13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house</w:t>
            </w: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/</w:t>
            </w:r>
            <w:r>
              <w:rPr>
                <w:rFonts w:hint="eastAsia" w:hAnsi="Consolas" w:eastAsia="Consolas" w:asciiTheme="minorAscii"/>
                <w:color w:val="auto"/>
                <w:sz w:val="24"/>
                <w:szCs w:val="24"/>
                <w:highlight w:val="white"/>
              </w:rPr>
              <w:t>lastInsertHouse</w:t>
            </w:r>
            <w:r>
              <w:rPr>
                <w:rFonts w:hint="eastAsia" w:ascii="Consolas" w:hAnsi="Consolas"/>
                <w:color w:val="2A00FF"/>
                <w:sz w:val="20"/>
                <w:highlight w:val="white"/>
                <w:lang w:val="en-US" w:eastAsia="zh-CN"/>
              </w:rPr>
              <w:t xml:space="preserve"> 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新建接口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王恩泽</w:t>
            </w:r>
          </w:p>
        </w:tc>
        <w:tc>
          <w:tcPr>
            <w:tcW w:w="169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2018/03/13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 w:hAnsi="Consolas" w:eastAsia="Consolas" w:asciiTheme="minorAscii"/>
                <w:color w:val="auto"/>
                <w:sz w:val="24"/>
                <w:szCs w:val="24"/>
                <w:highlight w:val="white"/>
              </w:rPr>
              <w:t>community/suggestionCommunityList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新建接口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2018/03/13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 w:hAnsi="Consolas" w:eastAsia="Consolas" w:asciiTheme="minorAscii"/>
                <w:color w:val="auto"/>
                <w:sz w:val="24"/>
                <w:szCs w:val="24"/>
                <w:highlight w:val="white"/>
              </w:rPr>
              <w:t>community/</w:t>
            </w:r>
            <w:r>
              <w:rPr>
                <w:rFonts w:hint="eastAsia" w:ascii="Consolas" w:hAnsi="Consolas" w:eastAsia="Consolas"/>
                <w:color w:val="auto"/>
                <w:sz w:val="20"/>
                <w:highlight w:val="white"/>
              </w:rPr>
              <w:t>suggestionCommunityListByDistrict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新建接口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2018/03/13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/>
                <w:color w:val="auto"/>
                <w:sz w:val="21"/>
                <w:szCs w:val="21"/>
                <w:highlight w:val="white"/>
                <w:lang w:val="en-US" w:eastAsia="zh-CN"/>
              </w:rPr>
              <w:t>house</w:t>
            </w:r>
            <w:r>
              <w:rPr>
                <w:rFonts w:hint="eastAsia" w:ascii="Consolas" w:hAnsi="Consolas" w:eastAsia="Consolas"/>
                <w:color w:val="auto"/>
                <w:sz w:val="21"/>
                <w:szCs w:val="21"/>
                <w:highlight w:val="white"/>
              </w:rPr>
              <w:t>/houseArea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新建接口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王恩泽</w:t>
            </w:r>
          </w:p>
        </w:tc>
        <w:tc>
          <w:tcPr>
            <w:tcW w:w="169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2018/03/13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 w:ascii="Consolas" w:hAnsi="Consolas" w:eastAsia="OpenSans" w:cs="Consolas"/>
                <w:b w:val="0"/>
                <w:i w:val="0"/>
                <w:caps w:val="0"/>
                <w:color w:val="auto"/>
                <w:spacing w:val="0"/>
                <w:sz w:val="21"/>
                <w:szCs w:val="21"/>
                <w:shd w:val="clear" w:fill="FAFAFA"/>
              </w:rPr>
              <w:t>district/getCityDistrictByCityId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新建接口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王恩泽</w:t>
            </w:r>
          </w:p>
        </w:tc>
        <w:tc>
          <w:tcPr>
            <w:tcW w:w="1696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2018/03/13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common/getMarket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新建接口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王恩泽</w:t>
            </w:r>
          </w:p>
        </w:tc>
        <w:tc>
          <w:tcPr>
            <w:tcW w:w="1696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2018/03/13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sys/user/login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新建接口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2018/03/13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sys/house/getHouseTop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新建接口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2018/03/13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sys</w:t>
            </w:r>
            <w:r>
              <w:rPr>
                <w:rFonts w:hint="eastAsia" w:ascii="Consolas" w:hAnsi="Consolas"/>
                <w:color w:val="252525" w:themeColor="text1" w:themeTint="D9"/>
                <w:sz w:val="20"/>
                <w:highlight w:val="white"/>
                <w:lang w:val="en-US" w:eastAsia="zh-CN"/>
              </w:rPr>
              <w:t>/house/houseAndUserData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新建接口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王恩泽</w:t>
            </w:r>
          </w:p>
        </w:tc>
        <w:tc>
          <w:tcPr>
            <w:tcW w:w="1696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2018/03/13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sys</w:t>
            </w:r>
            <w:r>
              <w:rPr>
                <w:rFonts w:hint="eastAsia" w:ascii="Consolas" w:hAnsi="Consolas"/>
                <w:color w:val="252525" w:themeColor="text1" w:themeTint="D9"/>
                <w:sz w:val="20"/>
                <w:highlight w:val="white"/>
                <w:lang w:val="en-US" w:eastAsia="zh-CN"/>
              </w:rPr>
              <w:t>/house/getHousePriceTop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新建接口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2018/03/13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sys</w:t>
            </w:r>
            <w:r>
              <w:rPr>
                <w:rFonts w:hint="eastAsia" w:ascii="Consolas" w:hAnsi="Consolas"/>
                <w:color w:val="252525" w:themeColor="text1" w:themeTint="D9"/>
                <w:sz w:val="20"/>
                <w:highlight w:val="white"/>
                <w:lang w:val="en-US" w:eastAsia="zh-CN"/>
              </w:rPr>
              <w:t>/user/getUserInfoList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新建接口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2018/03/13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 w:ascii="Consolas" w:hAnsi="Consolas"/>
                <w:color w:val="252525" w:themeColor="text1" w:themeTint="D9"/>
                <w:sz w:val="20"/>
                <w:highlight w:val="white"/>
                <w:lang w:val="en-US" w:eastAsia="zh-CN"/>
              </w:rPr>
              <w:t>sys/house/getHouseList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新建接口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高禹</w:t>
            </w:r>
          </w:p>
        </w:tc>
        <w:tc>
          <w:tcPr>
            <w:tcW w:w="1696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2018/03/15</w:t>
            </w: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 w:asciiTheme="minorEastAsia" w:hAnsiTheme="minorEastAsia" w:cstheme="minorEastAsia"/>
                <w:b w:val="0"/>
                <w:i w:val="0"/>
                <w:caps w:val="0"/>
                <w:color w:val="505050"/>
                <w:spacing w:val="0"/>
                <w:sz w:val="21"/>
                <w:szCs w:val="21"/>
                <w:shd w:val="clear" w:fill="FAFAFA"/>
                <w:lang w:val="en-US" w:eastAsia="zh-CN"/>
              </w:rPr>
              <w:t>common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505050"/>
                <w:spacing w:val="0"/>
                <w:sz w:val="21"/>
                <w:szCs w:val="21"/>
                <w:shd w:val="clear" w:fill="FAFAFA"/>
              </w:rPr>
              <w:t>/ProvinceCityDistrict</w:t>
            </w: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新建接口</w:t>
            </w: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王恩泽</w:t>
            </w:r>
          </w:p>
        </w:tc>
        <w:tc>
          <w:tcPr>
            <w:tcW w:w="169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696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696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696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</w:p>
        </w:tc>
        <w:tc>
          <w:tcPr>
            <w:tcW w:w="3515" w:type="dxa"/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4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946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696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</w:tbl>
    <w:p/>
    <w:p/>
    <w:p/>
    <w:p>
      <w:pPr>
        <w:pStyle w:val="2"/>
      </w:pPr>
      <w:r>
        <w:rPr>
          <w:rFonts w:hint="eastAsia"/>
        </w:rPr>
        <w:t>一．</w:t>
      </w:r>
      <w:r>
        <w:rPr>
          <w:rFonts w:hint="eastAsia"/>
          <w:lang w:eastAsia="zh-CN"/>
        </w:rPr>
        <w:t>首页</w:t>
      </w:r>
    </w:p>
    <w:p>
      <w:pPr>
        <w:pStyle w:val="3"/>
      </w:pPr>
      <w:r>
        <w:rPr>
          <w:rFonts w:hint="eastAsia"/>
        </w:rPr>
        <w:t>1.</w:t>
      </w:r>
      <w:r>
        <w:rPr>
          <w:rFonts w:hint="eastAsia"/>
          <w:lang w:eastAsia="zh-CN"/>
        </w:rPr>
        <w:t>城市行情接口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  <w:lang w:val="en-US" w:eastAsia="zh-CN"/>
        </w:rPr>
        <w:t>city</w:t>
      </w:r>
      <w:r>
        <w:t>/</w:t>
      </w:r>
      <w:r>
        <w:rPr>
          <w:rFonts w:hint="eastAsia"/>
          <w:lang w:val="en-US" w:eastAsia="zh-CN"/>
        </w:rPr>
        <w:t>getCityMarket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month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2017-07-21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2301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user_info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cityId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cityName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saleSqmPriceLinkRelativeRatio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上月环比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saleSqmPriceOnYear_on_YearBasis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去年同比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salesqmprice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单价/㎡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</w:tbl>
    <w:p/>
    <w:p>
      <w:pPr>
        <w:pStyle w:val="3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eastAsia="zh-CN"/>
        </w:rPr>
        <w:t>资产总值接口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  <w:lang w:val="en-US" w:eastAsia="zh-CN"/>
        </w:rPr>
        <w:t>house</w:t>
      </w:r>
      <w:r>
        <w:t>/</w:t>
      </w:r>
      <w:r>
        <w:rPr>
          <w:rFonts w:hAnsi="微软雅黑" w:eastAsia="微软雅黑" w:cs="微软雅黑" w:asciiTheme="minorAscii"/>
          <w:b w:val="0"/>
          <w:bCs w:val="0"/>
          <w:i w:val="0"/>
          <w:caps w:val="0"/>
          <w:color w:val="000000"/>
          <w:spacing w:val="0"/>
          <w:sz w:val="24"/>
          <w:szCs w:val="24"/>
        </w:rPr>
        <w:t>getHouseAvmByUserId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userId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148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avmPrice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资产总值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单位（万），保留一位小数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risePercent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环比上月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保留两位小数</w:t>
            </w:r>
          </w:p>
        </w:tc>
      </w:tr>
    </w:tbl>
    <w:p/>
    <w:p/>
    <w:p/>
    <w:p>
      <w:pPr>
        <w:pStyle w:val="2"/>
      </w:pPr>
      <w:r>
        <w:rPr>
          <w:rFonts w:hint="eastAsia"/>
          <w:lang w:eastAsia="zh-CN"/>
        </w:rPr>
        <w:t>二</w:t>
      </w:r>
      <w:r>
        <w:rPr>
          <w:rFonts w:hint="eastAsia"/>
        </w:rPr>
        <w:t>．</w:t>
      </w:r>
      <w:r>
        <w:rPr>
          <w:rFonts w:hint="eastAsia"/>
          <w:lang w:eastAsia="zh-CN"/>
        </w:rPr>
        <w:t>我要评估（录入）</w:t>
      </w:r>
    </w:p>
    <w:p>
      <w:pPr>
        <w:pStyle w:val="3"/>
      </w:pPr>
      <w:r>
        <w:rPr>
          <w:rFonts w:hint="eastAsia"/>
        </w:rPr>
        <w:t>1.</w:t>
      </w:r>
      <w:r>
        <w:rPr>
          <w:rFonts w:hint="eastAsia"/>
          <w:lang w:eastAsia="zh-CN"/>
        </w:rPr>
        <w:t>添加房产接口（添加同时进行评估）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  <w:lang w:val="en-US" w:eastAsia="zh-CN"/>
        </w:rPr>
        <w:t>house</w:t>
      </w:r>
      <w:r>
        <w:t>/</w:t>
      </w:r>
      <w:r>
        <w:rPr>
          <w:rFonts w:hint="eastAsia"/>
          <w:lang w:val="en-US" w:eastAsia="zh-CN"/>
        </w:rPr>
        <w:t>addHouse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userId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communityId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buildingsquare</w:t>
            </w:r>
          </w:p>
        </w:tc>
        <w:tc>
          <w:tcPr>
            <w:tcW w:w="136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81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建筑面积</w:t>
            </w:r>
          </w:p>
        </w:tc>
        <w:tc>
          <w:tcPr>
            <w:tcW w:w="12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vAlign w:val="top"/>
          </w:tcPr>
          <w:p/>
        </w:tc>
        <w:tc>
          <w:tcPr>
            <w:tcW w:w="1451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buildingId</w:t>
            </w:r>
          </w:p>
        </w:tc>
        <w:tc>
          <w:tcPr>
            <w:tcW w:w="1364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楼栋</w:t>
            </w:r>
          </w:p>
        </w:tc>
        <w:tc>
          <w:tcPr>
            <w:tcW w:w="1222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shd w:val="clear" w:color="auto" w:fill="E6EED5" w:themeFill="accent3" w:themeFillTint="3F"/>
            <w:vAlign w:val="top"/>
          </w:tcPr>
          <w:p/>
        </w:tc>
        <w:tc>
          <w:tcPr>
            <w:tcW w:w="1451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unitId</w:t>
            </w:r>
          </w:p>
        </w:tc>
        <w:tc>
          <w:tcPr>
            <w:tcW w:w="136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281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单元</w:t>
            </w:r>
          </w:p>
        </w:tc>
        <w:tc>
          <w:tcPr>
            <w:tcW w:w="12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vAlign w:val="top"/>
          </w:tcPr>
          <w:p/>
        </w:tc>
        <w:tc>
          <w:tcPr>
            <w:tcW w:w="1451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doorNum</w:t>
            </w:r>
          </w:p>
        </w:tc>
        <w:tc>
          <w:tcPr>
            <w:tcW w:w="1364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室号</w:t>
            </w:r>
          </w:p>
        </w:tc>
        <w:tc>
          <w:tcPr>
            <w:tcW w:w="1222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shd w:val="clear" w:color="auto" w:fill="E6EED5" w:themeFill="accent3" w:themeFillTint="3F"/>
            <w:vAlign w:val="top"/>
          </w:tcPr>
          <w:p/>
        </w:tc>
        <w:tc>
          <w:tcPr>
            <w:tcW w:w="1451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communitytype</w:t>
            </w:r>
          </w:p>
        </w:tc>
        <w:tc>
          <w:tcPr>
            <w:tcW w:w="136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281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类型</w:t>
            </w:r>
          </w:p>
        </w:tc>
        <w:tc>
          <w:tcPr>
            <w:tcW w:w="12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vAlign w:val="top"/>
          </w:tcPr>
          <w:p/>
        </w:tc>
        <w:tc>
          <w:tcPr>
            <w:tcW w:w="1451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currentfloor</w:t>
            </w:r>
          </w:p>
        </w:tc>
        <w:tc>
          <w:tcPr>
            <w:tcW w:w="1364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当前层数</w:t>
            </w:r>
          </w:p>
        </w:tc>
        <w:tc>
          <w:tcPr>
            <w:tcW w:w="1222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shd w:val="clear" w:color="auto" w:fill="E6EED5" w:themeFill="accent3" w:themeFillTint="3F"/>
            <w:vAlign w:val="top"/>
          </w:tcPr>
          <w:p/>
        </w:tc>
        <w:tc>
          <w:tcPr>
            <w:tcW w:w="1451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totalfloor</w:t>
            </w:r>
          </w:p>
        </w:tc>
        <w:tc>
          <w:tcPr>
            <w:tcW w:w="1364" w:type="dxa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总层数</w:t>
            </w:r>
          </w:p>
        </w:tc>
        <w:tc>
          <w:tcPr>
            <w:tcW w:w="12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vAlign w:val="top"/>
          </w:tcPr>
          <w:p/>
        </w:tc>
        <w:tc>
          <w:tcPr>
            <w:tcW w:w="1451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floorplantype</w:t>
            </w:r>
          </w:p>
        </w:tc>
        <w:tc>
          <w:tcPr>
            <w:tcW w:w="1364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户型</w:t>
            </w:r>
          </w:p>
        </w:tc>
        <w:tc>
          <w:tcPr>
            <w:tcW w:w="1222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shd w:val="clear" w:color="auto" w:fill="E6EED5" w:themeFill="accent3" w:themeFillTint="3F"/>
            <w:vAlign w:val="top"/>
          </w:tcPr>
          <w:p/>
        </w:tc>
        <w:tc>
          <w:tcPr>
            <w:tcW w:w="1451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aspect</w:t>
            </w:r>
          </w:p>
        </w:tc>
        <w:tc>
          <w:tcPr>
            <w:tcW w:w="136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281" w:type="dxa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朝向</w:t>
            </w:r>
          </w:p>
        </w:tc>
        <w:tc>
          <w:tcPr>
            <w:tcW w:w="12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vAlign w:val="top"/>
          </w:tcPr>
          <w:p/>
        </w:tc>
        <w:tc>
          <w:tcPr>
            <w:tcW w:w="1451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cityName</w:t>
            </w:r>
          </w:p>
        </w:tc>
        <w:tc>
          <w:tcPr>
            <w:tcW w:w="1364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城市名称</w:t>
            </w:r>
          </w:p>
        </w:tc>
        <w:tc>
          <w:tcPr>
            <w:tcW w:w="1222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shd w:val="clear" w:color="auto" w:fill="E6EED5" w:themeFill="accent3" w:themeFillTint="3F"/>
            <w:vAlign w:val="top"/>
          </w:tcPr>
          <w:p/>
        </w:tc>
        <w:tc>
          <w:tcPr>
            <w:tcW w:w="1451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address</w:t>
            </w:r>
          </w:p>
        </w:tc>
        <w:tc>
          <w:tcPr>
            <w:tcW w:w="136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281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地址</w:t>
            </w:r>
          </w:p>
        </w:tc>
        <w:tc>
          <w:tcPr>
            <w:tcW w:w="12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vAlign w:val="top"/>
          </w:tcPr>
          <w:p/>
        </w:tc>
        <w:tc>
          <w:tcPr>
            <w:tcW w:w="1451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Ansi="微软雅黑" w:eastAsia="微软雅黑" w:cs="微软雅黑" w:asciiTheme="majorAscii"/>
                <w:i w:val="0"/>
                <w:caps w:val="0"/>
                <w:color w:val="000000"/>
                <w:spacing w:val="0"/>
                <w:sz w:val="24"/>
                <w:szCs w:val="24"/>
              </w:rPr>
              <w:t>districtname</w:t>
            </w:r>
          </w:p>
        </w:tc>
        <w:tc>
          <w:tcPr>
            <w:tcW w:w="1364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行政区名称</w:t>
            </w:r>
          </w:p>
        </w:tc>
        <w:tc>
          <w:tcPr>
            <w:tcW w:w="1222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shd w:val="clear" w:color="auto" w:fill="E6EED5" w:themeFill="accent3" w:themeFillTint="3F"/>
            <w:vAlign w:val="top"/>
          </w:tcPr>
          <w:p/>
        </w:tc>
        <w:tc>
          <w:tcPr>
            <w:tcW w:w="1451" w:type="dxa"/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communityName</w:t>
            </w:r>
          </w:p>
        </w:tc>
        <w:tc>
          <w:tcPr>
            <w:tcW w:w="136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281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小区名称</w:t>
            </w:r>
          </w:p>
        </w:tc>
        <w:tc>
          <w:tcPr>
            <w:tcW w:w="1222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vAlign w:val="top"/>
          </w:tcPr>
          <w:p/>
        </w:tc>
        <w:tc>
          <w:tcPr>
            <w:tcW w:w="1451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ascii="Consolas" w:hAnsi="Consolas" w:eastAsia="Consolas" w:cs="Consolas"/>
                <w:i w:val="0"/>
                <w:caps w:val="0"/>
                <w:color w:val="222222"/>
                <w:spacing w:val="0"/>
                <w:sz w:val="18"/>
                <w:szCs w:val="18"/>
                <w:shd w:val="clear" w:fill="FFFFFF"/>
              </w:rPr>
              <w:t>communitytype</w:t>
            </w:r>
          </w:p>
        </w:tc>
        <w:tc>
          <w:tcPr>
            <w:tcW w:w="1364" w:type="dxa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28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物业用途</w:t>
            </w:r>
          </w:p>
        </w:tc>
        <w:tc>
          <w:tcPr>
            <w:tcW w:w="1222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vAlign w:val="top"/>
          </w:tcPr>
          <w:p/>
        </w:tc>
        <w:tc>
          <w:tcPr>
            <w:tcW w:w="1451" w:type="dxa"/>
            <w:vAlign w:val="top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eastAsia="zh-CN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data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  <w:lang w:val="en-US" w:eastAsia="zh-CN"/>
              </w:rPr>
              <w:t>返回houseId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</w:tbl>
    <w:p/>
    <w:p>
      <w:pPr>
        <w:pStyle w:val="2"/>
        <w:numPr>
          <w:ilvl w:val="0"/>
          <w:numId w:val="1"/>
        </w:numPr>
      </w:pPr>
      <w:r>
        <w:rPr>
          <w:rFonts w:hint="eastAsia"/>
        </w:rPr>
        <w:t>我的房产（列表-结果）</w:t>
      </w:r>
    </w:p>
    <w:p>
      <w:pPr>
        <w:pStyle w:val="3"/>
      </w:pPr>
      <w:r>
        <w:rPr>
          <w:rFonts w:hint="eastAsia"/>
        </w:rPr>
        <w:t>1.</w:t>
      </w:r>
      <w:r>
        <w:rPr>
          <w:rFonts w:hint="eastAsia"/>
          <w:lang w:eastAsia="zh-CN"/>
        </w:rPr>
        <w:t>房产列表接口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</w:rPr>
        <w:t>housekeeper</w:t>
      </w:r>
      <w:r>
        <w:t>/rest/</w:t>
      </w:r>
      <w:r>
        <w:rPr>
          <w:rFonts w:hint="eastAsia"/>
        </w:rPr>
        <w:t>house</w:t>
      </w:r>
      <w:r>
        <w:t>/</w:t>
      </w:r>
      <w:r>
        <w:rPr>
          <w:rFonts w:hint="eastAsia"/>
        </w:rPr>
        <w:t>getHouseList</w:t>
      </w:r>
    </w:p>
    <w:p>
      <w:pPr>
        <w:pStyle w:val="4"/>
        <w:rPr>
          <w:rFonts w:hint="eastAsia"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</w:rPr>
              <w:t>userId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用户id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</w:tbl>
    <w:p>
      <w:pPr>
        <w:rPr>
          <w:rFonts w:hint="eastAsia"/>
        </w:rPr>
      </w:pPr>
    </w:p>
    <w:p>
      <w:pPr>
        <w:pStyle w:val="4"/>
        <w:rPr>
          <w:rFonts w:hint="eastAsia"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="宋体" w:hAnsi="宋体" w:eastAsiaTheme="majorEastAsia" w:cstheme="majorBidi"/>
                <w:b w:val="0"/>
                <w:bCs w:val="0"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</w:tcPr>
          <w:p>
            <w:pPr>
              <w:rPr>
                <w:rFonts w:ascii="宋体" w:hAnsi="宋体" w:eastAsiaTheme="majorEastAsia" w:cstheme="majorBidi"/>
                <w:b w:val="0"/>
                <w:bCs w:val="0"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</w:tcPr>
          <w:p/>
        </w:tc>
        <w:tc>
          <w:tcPr>
            <w:tcW w:w="1148" w:type="dxa"/>
          </w:tcPr>
          <w:p/>
        </w:tc>
        <w:tc>
          <w:tcPr>
            <w:tcW w:w="1141" w:type="dxa"/>
          </w:tcPr>
          <w:p/>
        </w:tc>
        <w:tc>
          <w:tcPr>
            <w:tcW w:w="1141" w:type="dxa"/>
          </w:tcPr>
          <w:p/>
        </w:tc>
      </w:tr>
    </w:tbl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houseId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房屋id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buildingId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楼栋id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unitId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szCs w:val="24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单元id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cityId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城市码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userId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用户id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doorNum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门牌号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totalfloor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总楼层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currentfloor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当前层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aspect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朝向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buildingsquare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建筑面积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floorplantype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户型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communitytype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住宅类型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createdDt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创建时间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status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处理状态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updateDate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更新时间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assessSalePrice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评估出的出售单价（元/㎡）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assessTime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评估时间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="宋体" w:hAnsi="宋体"/>
                <w:b/>
                <w:bCs/>
                <w:color w:val="00000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communityId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小区id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max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SalePrice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建议出售最大价格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="宋体" w:hAnsi="宋体"/>
                <w:b/>
                <w:bCs/>
                <w:color w:val="000000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mim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SalePrice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建议出售最小价格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assessSale</w:t>
            </w: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Total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评估总价（万），保留一位小数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</w:tbl>
    <w:p/>
    <w:p>
      <w:pPr>
        <w:pStyle w:val="3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eastAsia="zh-CN"/>
        </w:rPr>
        <w:t>房产信息接口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</w:rPr>
        <w:t>housekeeper</w:t>
      </w:r>
      <w:r>
        <w:t>/rest/</w:t>
      </w:r>
      <w:r>
        <w:rPr>
          <w:rFonts w:hint="eastAsia"/>
        </w:rPr>
        <w:t>house</w:t>
      </w:r>
      <w:r>
        <w:t>/selectHouseInfoByHouseId</w:t>
      </w:r>
    </w:p>
    <w:p>
      <w:pPr>
        <w:pStyle w:val="4"/>
        <w:rPr>
          <w:rFonts w:hint="eastAsia"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houseId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szCs w:val="24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房屋id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1000001</w:t>
            </w:r>
          </w:p>
        </w:tc>
      </w:tr>
    </w:tbl>
    <w:p>
      <w:pPr>
        <w:rPr>
          <w:rFonts w:hint="eastAsia"/>
        </w:rPr>
      </w:pPr>
    </w:p>
    <w:p>
      <w:pPr>
        <w:pStyle w:val="4"/>
        <w:rPr>
          <w:sz w:val="32"/>
          <w:szCs w:val="32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="宋体" w:hAnsi="宋体" w:eastAsiaTheme="majorEastAsia" w:cstheme="majorBidi"/>
                <w:b w:val="0"/>
                <w:bCs w:val="0"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</w:tcPr>
          <w:p>
            <w:pPr>
              <w:rPr>
                <w:rFonts w:ascii="宋体" w:hAnsi="宋体" w:eastAsiaTheme="majorEastAsia" w:cstheme="majorBidi"/>
                <w:b w:val="0"/>
                <w:bCs w:val="0"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</w:tcPr>
          <w:p/>
        </w:tc>
        <w:tc>
          <w:tcPr>
            <w:tcW w:w="1148" w:type="dxa"/>
          </w:tcPr>
          <w:p/>
        </w:tc>
        <w:tc>
          <w:tcPr>
            <w:tcW w:w="1141" w:type="dxa"/>
          </w:tcPr>
          <w:p/>
        </w:tc>
        <w:tc>
          <w:tcPr>
            <w:tcW w:w="1141" w:type="dxa"/>
          </w:tcPr>
          <w:p/>
        </w:tc>
      </w:tr>
    </w:tbl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houseId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房屋id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buildingId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楼栋id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unitId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szCs w:val="24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单元id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cityId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城市码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userId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用户id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doorNum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门牌号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totalfloor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总楼层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currentfloor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当前层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aspect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朝向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buildingsquare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建筑面积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floorplantype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户型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communitytype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住宅类型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createdDt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创建时间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status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处理状态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updateDate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更新时间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assessSalePrice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评估出的出售单价（元/㎡）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assessTime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评估时间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communityId</w:t>
            </w:r>
          </w:p>
        </w:tc>
        <w:tc>
          <w:tcPr>
            <w:tcW w:w="1454" w:type="dxa"/>
          </w:tcPr>
          <w:p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1290" w:type="dxa"/>
          </w:tcPr>
          <w:p>
            <w:r>
              <w:rPr>
                <w:rFonts w:hint="eastAsia"/>
              </w:rPr>
              <w:t>小区id</w:t>
            </w:r>
          </w:p>
        </w:tc>
        <w:tc>
          <w:tcPr>
            <w:tcW w:w="2478" w:type="dxa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FFFFFF" w:themeFill="background1"/>
            <w:vAlign w:val="top"/>
          </w:tcPr>
          <w:p>
            <w:pPr>
              <w:rPr>
                <w:rFonts w:ascii="宋体" w:hAnsi="宋体"/>
                <w:b/>
                <w:bCs/>
                <w:color w:val="000000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max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SalePrice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shd w:val="clear" w:color="auto" w:fill="FFFFFF" w:themeFill="background1"/>
            <w:vAlign w:val="top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建议出售最大价格单价</w:t>
            </w:r>
          </w:p>
        </w:tc>
        <w:tc>
          <w:tcPr>
            <w:tcW w:w="2478" w:type="dxa"/>
            <w:shd w:val="clear" w:color="auto" w:fill="FFFFFF" w:themeFill="background1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D2EAF0" w:themeFill="accent5" w:themeFillTint="3F"/>
            <w:vAlign w:val="top"/>
          </w:tcPr>
          <w:p>
            <w:pPr>
              <w:rPr>
                <w:rFonts w:ascii="宋体" w:hAnsi="宋体"/>
                <w:b/>
                <w:bCs/>
                <w:color w:val="000000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mim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SalePrice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shd w:val="clear" w:color="auto" w:fill="D2EAF0" w:themeFill="accent5" w:themeFillTint="3F"/>
            <w:vAlign w:val="top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建议出售最小价格单价</w:t>
            </w:r>
          </w:p>
        </w:tc>
        <w:tc>
          <w:tcPr>
            <w:tcW w:w="2478" w:type="dxa"/>
            <w:shd w:val="clear" w:color="auto" w:fill="D2EAF0" w:themeFill="accent5" w:themeFillTint="3F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FFFFFF" w:themeFill="background1"/>
            <w:vAlign w:val="top"/>
          </w:tcPr>
          <w:p>
            <w:pPr>
              <w:rPr>
                <w:rFonts w:ascii="宋体" w:hAnsi="宋体"/>
                <w:b/>
                <w:bCs/>
                <w:color w:val="000000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cityName</w:t>
            </w:r>
          </w:p>
        </w:tc>
        <w:tc>
          <w:tcPr>
            <w:tcW w:w="1454" w:type="dxa"/>
            <w:shd w:val="clear" w:color="auto" w:fill="FFFFFF" w:themeFill="background1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Striung</w:t>
            </w:r>
          </w:p>
        </w:tc>
        <w:tc>
          <w:tcPr>
            <w:tcW w:w="1290" w:type="dxa"/>
            <w:shd w:val="clear" w:color="auto" w:fill="FFFFFF" w:themeFill="background1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城市名称</w:t>
            </w:r>
          </w:p>
        </w:tc>
        <w:tc>
          <w:tcPr>
            <w:tcW w:w="2478" w:type="dxa"/>
            <w:shd w:val="clear" w:color="auto" w:fill="FFFFFF" w:themeFill="background1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address</w:t>
            </w:r>
          </w:p>
        </w:tc>
        <w:tc>
          <w:tcPr>
            <w:tcW w:w="1454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地址</w:t>
            </w:r>
          </w:p>
        </w:tc>
        <w:tc>
          <w:tcPr>
            <w:tcW w:w="2478" w:type="dxa"/>
            <w:shd w:val="clear" w:color="auto" w:fill="D2EAF0" w:themeFill="accent5" w:themeFillTint="3F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FFFFFF" w:themeFill="background1"/>
            <w:vAlign w:val="top"/>
          </w:tcPr>
          <w:p>
            <w:pP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districtname</w:t>
            </w:r>
          </w:p>
        </w:tc>
        <w:tc>
          <w:tcPr>
            <w:tcW w:w="1454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Striung</w:t>
            </w:r>
          </w:p>
        </w:tc>
        <w:tc>
          <w:tcPr>
            <w:tcW w:w="1290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行政区名称</w:t>
            </w:r>
          </w:p>
        </w:tc>
        <w:tc>
          <w:tcPr>
            <w:tcW w:w="2478" w:type="dxa"/>
            <w:shd w:val="clear" w:color="auto" w:fill="FFFFFF" w:themeFill="background1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communityName</w:t>
            </w:r>
          </w:p>
        </w:tc>
        <w:tc>
          <w:tcPr>
            <w:tcW w:w="1454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小区名称</w:t>
            </w:r>
          </w:p>
        </w:tc>
        <w:tc>
          <w:tcPr>
            <w:tcW w:w="2478" w:type="dxa"/>
            <w:shd w:val="clear" w:color="auto" w:fill="D2EAF0" w:themeFill="accent5" w:themeFillTint="3F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FFFFFF" w:themeFill="background1"/>
            <w:vAlign w:val="top"/>
          </w:tcPr>
          <w:p>
            <w:pP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max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Sale</w:t>
            </w: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Total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建议出售最大价格总价（万），保留一位小数</w:t>
            </w:r>
          </w:p>
        </w:tc>
        <w:tc>
          <w:tcPr>
            <w:tcW w:w="2478" w:type="dxa"/>
            <w:shd w:val="clear" w:color="auto" w:fill="FFFFFF" w:themeFill="background1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mim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Sale</w:t>
            </w: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Total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建议出售最小价格总价（万），保留一位小数</w:t>
            </w:r>
          </w:p>
        </w:tc>
        <w:tc>
          <w:tcPr>
            <w:tcW w:w="2478" w:type="dxa"/>
            <w:shd w:val="clear" w:color="auto" w:fill="D2EAF0" w:themeFill="accent5" w:themeFillTint="3F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FFFFFF" w:themeFill="background1"/>
            <w:vAlign w:val="top"/>
          </w:tcPr>
          <w:p>
            <w:pP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assessSale</w:t>
            </w: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Total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评估出的出售</w:t>
            </w:r>
            <w:r>
              <w:rPr>
                <w:rFonts w:hint="eastAsia"/>
                <w:lang w:eastAsia="zh-CN"/>
              </w:rPr>
              <w:t>总价（万），保留一位小数</w:t>
            </w:r>
          </w:p>
        </w:tc>
        <w:tc>
          <w:tcPr>
            <w:tcW w:w="2478" w:type="dxa"/>
            <w:shd w:val="clear" w:color="auto" w:fill="auto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D2EAF0" w:themeFill="accent5" w:themeFillTint="3F"/>
            <w:vAlign w:val="top"/>
          </w:tcPr>
          <w:p>
            <w:pPr>
              <w:rPr>
                <w:rFonts w:ascii="宋体" w:hAnsi="宋体"/>
                <w:b/>
                <w:bCs/>
                <w:color w:val="000000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maxRentPrice</w:t>
            </w:r>
          </w:p>
        </w:tc>
        <w:tc>
          <w:tcPr>
            <w:tcW w:w="1454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建议最大租金</w:t>
            </w:r>
          </w:p>
        </w:tc>
        <w:tc>
          <w:tcPr>
            <w:tcW w:w="2478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元</w:t>
            </w:r>
            <w:r>
              <w:rPr>
                <w:rFonts w:hint="eastAsia"/>
                <w:lang w:val="en-US" w:eastAsia="zh-CN"/>
              </w:rPr>
              <w:t>/月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FFFFFF" w:themeFill="background1"/>
            <w:vAlign w:val="top"/>
          </w:tcPr>
          <w:p>
            <w:pPr>
              <w:rPr>
                <w:rFonts w:ascii="宋体" w:hAnsi="宋体"/>
                <w:b/>
                <w:bCs/>
                <w:color w:val="000000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</w:rPr>
              <w:t>minRentPrice</w:t>
            </w:r>
          </w:p>
        </w:tc>
        <w:tc>
          <w:tcPr>
            <w:tcW w:w="1454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shd w:val="clear" w:color="auto" w:fill="FFFFFF" w:themeFill="background1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建议最小租金</w:t>
            </w:r>
          </w:p>
        </w:tc>
        <w:tc>
          <w:tcPr>
            <w:tcW w:w="2478" w:type="dxa"/>
            <w:shd w:val="clear" w:color="auto" w:fill="auto"/>
            <w:vAlign w:val="top"/>
          </w:tcPr>
          <w:p/>
        </w:tc>
      </w:tr>
    </w:tbl>
    <w:p/>
    <w:p>
      <w:pPr>
        <w:pStyle w:val="2"/>
        <w:numPr>
          <w:ilvl w:val="0"/>
          <w:numId w:val="1"/>
        </w:numPr>
      </w:pPr>
      <w:r>
        <w:rPr>
          <w:rFonts w:hint="eastAsia"/>
          <w:sz w:val="32"/>
          <w:szCs w:val="32"/>
        </w:rPr>
        <w:t>响应参数说明:</w:t>
      </w:r>
      <w:r>
        <w:rPr>
          <w:rFonts w:hint="eastAsia"/>
          <w:lang w:eastAsia="zh-CN"/>
        </w:rPr>
        <w:t>评估结果页</w:t>
      </w:r>
    </w:p>
    <w:p>
      <w:pPr>
        <w:pStyle w:val="3"/>
      </w:pPr>
      <w:r>
        <w:rPr>
          <w:rFonts w:hint="eastAsia"/>
        </w:rPr>
        <w:t>1.</w:t>
      </w:r>
      <w:r>
        <w:rPr>
          <w:rFonts w:hint="eastAsia"/>
          <w:lang w:eastAsia="zh-CN"/>
        </w:rPr>
        <w:t>小区行情接口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  <w:lang w:val="en-US" w:eastAsia="zh-CN"/>
        </w:rPr>
        <w:t>community</w:t>
      </w:r>
      <w:r>
        <w:t>/</w:t>
      </w:r>
      <w:r>
        <w:rPr>
          <w:rFonts w:hint="eastAsia"/>
          <w:lang w:val="en-US" w:eastAsia="zh-CN"/>
        </w:rPr>
        <w:t>getCommunityMarket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month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2017-07-21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communityId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小区id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588087879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Id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Name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saleSqmPriceLinkRelativeRatio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上月环比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saleSqmPriceOnYear_on_YearBasis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去年同比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salesqmprice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单价/㎡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dataArray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近</w:t>
            </w:r>
            <w:r>
              <w:rPr>
                <w:rFonts w:hint="eastAsia"/>
                <w:lang w:val="en-US" w:eastAsia="zh-CN"/>
              </w:rPr>
              <w:t>12月走势数据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数组数据[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eastAsia"/>
                <w:lang w:val="en-US" w:eastAsia="zh-CN"/>
              </w:rPr>
              <w:t>1000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2000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...],[</w:t>
            </w:r>
            <w:r>
              <w:rPr>
                <w:rFonts w:hint="default"/>
                <w:lang w:val="en-US" w:eastAsia="zh-CN"/>
              </w:rPr>
              <w:t>‘</w:t>
            </w:r>
            <w:r>
              <w:rPr>
                <w:rFonts w:hint="eastAsia"/>
                <w:lang w:val="en-US" w:eastAsia="zh-CN"/>
              </w:rPr>
              <w:t>2017-07-01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2017-06-01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...]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cityScale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超过全市多少小区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differenceScale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占比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月增长率排名占比</w:t>
            </w:r>
          </w:p>
        </w:tc>
      </w:tr>
    </w:tbl>
    <w:p/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communityInfo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pictureUrlList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Striung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图片</w:t>
            </w:r>
            <w:r>
              <w:rPr>
                <w:rFonts w:hint="eastAsia"/>
                <w:lang w:val="en-US" w:eastAsia="zh-CN"/>
              </w:rPr>
              <w:t>url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plotratio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容积率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greeningrate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绿化率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totalhouseholdcount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总户数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parkingNum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车位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buildyear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建筑年限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pmfee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</w:rPr>
            </w:pPr>
            <w:r>
              <w:rPr>
                <w:rFonts w:hint="eastAsia" w:eastAsiaTheme="minorEastAsia"/>
                <w:lang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物业费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longitude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经度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latitude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纬度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developername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开发商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companyname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物业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eastAsia="zh-CN"/>
              </w:rPr>
            </w:pPr>
          </w:p>
        </w:tc>
      </w:tr>
    </w:tbl>
    <w:p/>
    <w:p/>
    <w:p/>
    <w:p>
      <w:pPr>
        <w:pStyle w:val="3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eastAsia="zh-CN"/>
        </w:rPr>
        <w:t>删除房产接口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  <w:lang w:val="en-US" w:eastAsia="zh-CN"/>
        </w:rPr>
        <w:t>house</w:t>
      </w:r>
      <w:r>
        <w:t>/</w:t>
      </w:r>
      <w:r>
        <w:rPr>
          <w:rFonts w:hint="eastAsia"/>
          <w:lang w:val="en-US" w:eastAsia="zh-CN"/>
        </w:rPr>
        <w:t>updateHouse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houseId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房产id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1000001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status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删除标示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删除接口该参数必须是0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>
      <w:pPr>
        <w:rPr>
          <w:rFonts w:hint="eastAsia"/>
        </w:rPr>
      </w:pPr>
    </w:p>
    <w:p>
      <w:pPr>
        <w:pStyle w:val="3"/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eastAsia="zh-CN"/>
        </w:rPr>
        <w:t>搜索小区接口</w:t>
      </w:r>
    </w:p>
    <w:p>
      <w:pPr>
        <w:pStyle w:val="4"/>
        <w:rPr>
          <w:sz w:val="32"/>
          <w:szCs w:val="32"/>
        </w:rPr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</w:rPr>
        <w:t>housekeeper</w:t>
      </w:r>
      <w:r>
        <w:t>/rest/</w:t>
      </w:r>
      <w:r>
        <w:rPr>
          <w:rFonts w:hint="eastAsia"/>
        </w:rPr>
        <w:t>community</w:t>
      </w:r>
      <w:r>
        <w:t>/searchCommunity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</w:rPr>
              <w:t>cityId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城市id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tabs>
                <w:tab w:val="left" w:pos="276"/>
              </w:tabs>
            </w:pPr>
            <w:r>
              <w:rPr>
                <w:rFonts w:hint="eastAsia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不传默认哈尔滨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2301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pStyle w:val="10"/>
              <w:widowControl/>
              <w:shd w:val="clear" w:color="auto" w:fill="FFFFFF"/>
              <w:rPr>
                <w:rFonts w:hint="default" w:asciiTheme="minorEastAsia" w:hAnsiTheme="minorEastAsia" w:eastAsiaTheme="minorEastAsia" w:cstheme="minorEastAsia"/>
                <w:b/>
                <w:bCs w:val="0"/>
              </w:rPr>
            </w:pPr>
            <w:r>
              <w:rPr>
                <w:rFonts w:asciiTheme="majorHAnsi" w:hAnsiTheme="minorEastAsia" w:eastAsiaTheme="minorEastAsia" w:cstheme="minorEastAsia"/>
                <w:b w:val="0"/>
                <w:bCs/>
                <w:shd w:val="clear" w:color="auto" w:fill="FFFFFF"/>
              </w:rPr>
              <w:t>communityName</w:t>
            </w:r>
          </w:p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名称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模糊查询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太古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="宋体" w:hAnsi="宋体" w:eastAsiaTheme="majorEastAsia" w:cstheme="majorBidi"/>
                <w:b w:val="0"/>
                <w:bCs w:val="0"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</w:tcPr>
          <w:p>
            <w:pPr>
              <w:rPr>
                <w:rFonts w:ascii="宋体" w:hAnsi="宋体" w:eastAsiaTheme="majorEastAsia" w:cstheme="majorBidi"/>
                <w:b w:val="0"/>
                <w:bCs w:val="0"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</w:tcPr>
          <w:p/>
        </w:tc>
        <w:tc>
          <w:tcPr>
            <w:tcW w:w="1148" w:type="dxa"/>
          </w:tcPr>
          <w:p/>
        </w:tc>
        <w:tc>
          <w:tcPr>
            <w:tcW w:w="1141" w:type="dxa"/>
          </w:tcPr>
          <w:p/>
        </w:tc>
        <w:tc>
          <w:tcPr>
            <w:tcW w:w="1141" w:type="dxa"/>
          </w:tcPr>
          <w:p/>
        </w:tc>
      </w:tr>
    </w:tbl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communityId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小区id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cityId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城市id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districtId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行政id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propertymanagementcompany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物业公司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communityname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小区名称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detailaddress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详细地址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plotratio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容积率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coveringarea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占地面积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buildingarea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建筑面积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totalhouseholdcount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总户数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linePosition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环线位置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buildingtype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建筑类别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mainhousetype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主力户型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centralheating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集中热水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iflift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是否有电梯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communityType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小区类型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isdeleted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删除逻辑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1有效0无效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status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处理状态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updateDate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修改时间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isnew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是否是新房源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buildyear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建筑年份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pmfee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物业费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streetId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道路id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developerId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开发商id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longitude </w:t>
            </w:r>
          </w:p>
        </w:tc>
        <w:tc>
          <w:tcPr>
            <w:tcW w:w="1454" w:type="dxa"/>
            <w:shd w:val="clear" w:color="auto" w:fill="D2EAF0" w:themeFill="accent5" w:themeFillTint="3F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shd w:val="clear" w:color="auto" w:fill="D2EAF0" w:themeFill="accent5" w:themeFillTint="3F"/>
          </w:tcPr>
          <w:p>
            <w:r>
              <w:rPr>
                <w:rFonts w:hint="eastAsia"/>
              </w:rPr>
              <w:t>经度</w:t>
            </w:r>
          </w:p>
        </w:tc>
        <w:tc>
          <w:tcPr>
            <w:tcW w:w="2478" w:type="dxa"/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latitude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纬度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pictureurl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图片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</w:tbl>
    <w:p>
      <w:pPr>
        <w:rPr>
          <w:rFonts w:hint="eastAsia"/>
        </w:rPr>
      </w:pPr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出售分析</w:t>
      </w:r>
    </w:p>
    <w:p>
      <w:pPr>
        <w:pStyle w:val="3"/>
      </w:pPr>
      <w:r>
        <w:rPr>
          <w:rFonts w:hint="eastAsia"/>
        </w:rPr>
        <w:t>1.</w:t>
      </w:r>
      <w:r>
        <w:rPr>
          <w:rFonts w:hint="eastAsia"/>
          <w:lang w:eastAsia="zh-CN"/>
        </w:rPr>
        <w:t>出售相似案例列表接口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  <w:lang w:val="en-US" w:eastAsia="zh-CN"/>
        </w:rPr>
        <w:t>community</w:t>
      </w:r>
      <w:r>
        <w:t>/</w:t>
      </w:r>
      <w:r>
        <w:rPr>
          <w:rFonts w:hint="eastAsia"/>
        </w:rPr>
        <w:t>getSameSaleListing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2301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communityId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小区id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588087879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square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user_info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Id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Name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aspectName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朝向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Ascii"/>
                <w:b/>
                <w:bCs/>
              </w:rPr>
              <w:t xml:space="preserve">sqmprice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单价</w:t>
            </w:r>
            <w:r>
              <w:rPr>
                <w:rFonts w:hint="eastAsia"/>
                <w:lang w:val="en-US" w:eastAsia="zh-CN"/>
              </w:rPr>
              <w:t>/㎡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buildingsquare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 xml:space="preserve">assessTime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/>
    <w:p>
      <w:pPr>
        <w:pStyle w:val="3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eastAsia="zh-CN"/>
        </w:rPr>
        <w:t>附近小区出售房源列表接口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  <w:lang w:val="en-US" w:eastAsia="zh-CN"/>
        </w:rPr>
        <w:t>community</w:t>
      </w:r>
      <w:r>
        <w:t>/</w:t>
      </w:r>
      <w:r>
        <w:rPr>
          <w:rFonts w:hint="eastAsia"/>
        </w:rPr>
        <w:t>getSameSaleListingNearbyCommunity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lng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经度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126.673622571506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lat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纬度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45.80000806988274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square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range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范围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user_info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Id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Name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aspectName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朝向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Ascii"/>
                <w:b/>
                <w:bCs/>
              </w:rPr>
              <w:t xml:space="preserve">sqmprice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单价</w:t>
            </w:r>
            <w:r>
              <w:rPr>
                <w:rFonts w:hint="eastAsia"/>
                <w:lang w:val="en-US" w:eastAsia="zh-CN"/>
              </w:rPr>
              <w:t>/㎡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buildingsquare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 xml:space="preserve">assessTime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/>
    <w:p>
      <w:pPr>
        <w:pStyle w:val="3"/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eastAsia="zh-CN"/>
        </w:rPr>
        <w:t>成交相似案例列表接口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  <w:lang w:val="en-US" w:eastAsia="zh-CN"/>
        </w:rPr>
        <w:t>community</w:t>
      </w:r>
      <w:r>
        <w:t>/</w:t>
      </w:r>
      <w:r>
        <w:rPr>
          <w:rFonts w:hint="eastAsia"/>
        </w:rPr>
        <w:t>getSameSaleListing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2301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communityId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小区id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588087879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user_info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Id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Name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aspectName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朝向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Ascii"/>
                <w:b/>
                <w:bCs/>
              </w:rPr>
              <w:t xml:space="preserve">sqmprice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单价</w:t>
            </w:r>
            <w:r>
              <w:rPr>
                <w:rFonts w:hint="eastAsia"/>
                <w:lang w:val="en-US" w:eastAsia="zh-CN"/>
              </w:rPr>
              <w:t>/㎡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buildingsquare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 xml:space="preserve">assessTime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totalprice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总价（元）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rPr>
          <w:rFonts w:hint="eastAsia"/>
          <w:lang w:eastAsia="zh-CN"/>
        </w:rPr>
        <w:t>附近小区成交房源列表接口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  <w:lang w:val="en-US" w:eastAsia="zh-CN"/>
        </w:rPr>
        <w:t>community</w:t>
      </w:r>
      <w:r>
        <w:t>/</w:t>
      </w:r>
      <w:r>
        <w:rPr>
          <w:rFonts w:hint="eastAsia"/>
        </w:rPr>
        <w:t>getSameSaleListingNearbyCommunity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lng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经度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126.673622571506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lat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纬度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45.80000806988274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square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range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范围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user_info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Id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Name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aspectName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朝向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Ascii"/>
                <w:b/>
                <w:bCs/>
              </w:rPr>
              <w:t xml:space="preserve">sqmprice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单价</w:t>
            </w:r>
            <w:r>
              <w:rPr>
                <w:rFonts w:hint="eastAsia"/>
                <w:lang w:val="en-US" w:eastAsia="zh-CN"/>
              </w:rPr>
              <w:t>/㎡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buildingsquare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 xml:space="preserve">assessTime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totalprice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总价（元）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</w:tbl>
    <w:p>
      <w:pPr>
        <w:rPr>
          <w:rFonts w:hint="eastAsia"/>
          <w:lang w:val="en-US" w:eastAsia="zh-CN"/>
        </w:rPr>
      </w:pPr>
    </w:p>
    <w:p>
      <w:pPr>
        <w:pStyle w:val="3"/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</w:t>
      </w:r>
      <w:r>
        <w:rPr>
          <w:rFonts w:hint="eastAsia"/>
          <w:lang w:eastAsia="zh-CN"/>
        </w:rPr>
        <w:t>租金走势接口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</w:rPr>
        <w:t>housekeeper</w:t>
      </w:r>
      <w:r>
        <w:t>/rest/</w:t>
      </w:r>
      <w:r>
        <w:rPr>
          <w:rFonts w:hint="eastAsia"/>
        </w:rPr>
        <w:t>community</w:t>
      </w:r>
      <w:r>
        <w:t>/getCommunityRent</w:t>
      </w:r>
    </w:p>
    <w:p/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Theme="majorHAnsi" w:hAnsiTheme="majorHAnsi" w:eastAsiaTheme="majorEastAsia" w:cstheme="majorBidi"/>
                <w:b w:val="0"/>
                <w:bCs w:val="0"/>
              </w:rPr>
              <w:t>purpose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户型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可选条件参数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一室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inorEastAsia" w:cstheme="minorEastAsia"/>
                <w:b w:val="0"/>
                <w:bCs/>
                <w:szCs w:val="24"/>
                <w:shd w:val="clear" w:color="auto" w:fill="FFFFFF"/>
              </w:rPr>
              <w:t>communityId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小区id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 w:hAnsi="宋体" w:eastAsia="宋体" w:cs="宋体"/>
                <w:szCs w:val="24"/>
                <w:shd w:val="clear" w:color="auto" w:fill="FFFFFF"/>
              </w:rPr>
              <w:t>588087879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/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="宋体" w:hAnsi="宋体" w:eastAsiaTheme="majorEastAsia" w:cstheme="majorBidi"/>
                <w:b w:val="0"/>
                <w:bCs w:val="0"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</w:tcPr>
          <w:p>
            <w:pPr>
              <w:rPr>
                <w:rFonts w:ascii="宋体" w:hAnsi="宋体" w:eastAsiaTheme="majorEastAsia" w:cstheme="majorBidi"/>
                <w:b w:val="0"/>
                <w:bCs w:val="0"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</w:tcPr>
          <w:p/>
        </w:tc>
        <w:tc>
          <w:tcPr>
            <w:tcW w:w="1148" w:type="dxa"/>
          </w:tcPr>
          <w:p/>
        </w:tc>
        <w:tc>
          <w:tcPr>
            <w:tcW w:w="1141" w:type="dxa"/>
          </w:tcPr>
          <w:p/>
        </w:tc>
        <w:tc>
          <w:tcPr>
            <w:tcW w:w="1141" w:type="dxa"/>
          </w:tcPr>
          <w:p/>
        </w:tc>
      </w:tr>
    </w:tbl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communityName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小区名称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purpose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户型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rentsqmprice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租金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salesqmprice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出售单价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dayId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日期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</w:tbl>
    <w:p/>
    <w:p>
      <w:pPr>
        <w:rPr>
          <w:rFonts w:hint="eastAsia"/>
          <w:lang w:eastAsia="zh-CN"/>
        </w:rPr>
      </w:pPr>
    </w:p>
    <w:p>
      <w:pPr>
        <w:spacing w:line="360" w:lineRule="auto"/>
        <w:rPr>
          <w:rFonts w:ascii="宋体" w:hAnsi="宋体"/>
          <w:szCs w:val="24"/>
        </w:rPr>
      </w:pPr>
    </w:p>
    <w:p/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通用接口</w:t>
      </w:r>
    </w:p>
    <w:p>
      <w:pPr>
        <w:pStyle w:val="3"/>
      </w:pPr>
      <w:r>
        <w:rPr>
          <w:rFonts w:hint="eastAsia"/>
        </w:rPr>
        <w:t>1.</w:t>
      </w:r>
      <w:r>
        <w:rPr>
          <w:rFonts w:hint="eastAsia"/>
          <w:lang w:eastAsia="zh-CN"/>
        </w:rPr>
        <w:t>百度地图映射接口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  <w:lang w:val="en-US" w:eastAsia="zh-CN"/>
        </w:rPr>
        <w:t>city</w:t>
      </w:r>
      <w:r>
        <w:t>/</w:t>
      </w:r>
      <w:r>
        <w:rPr>
          <w:rFonts w:hint="eastAsia"/>
          <w:lang w:val="en-US" w:eastAsia="zh-CN"/>
        </w:rPr>
        <w:t>getCityCode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areaId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百度地图的id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areaId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城市id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百度地图的id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areaName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自己项目里的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updateTime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修改时间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</w:tbl>
    <w:p/>
    <w:p>
      <w:pPr>
        <w:pStyle w:val="3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eastAsia="zh-CN"/>
        </w:rPr>
        <w:t>获取城市接口（根据城市名称和字母模糊检索）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  <w:lang w:val="en-US" w:eastAsia="zh-CN"/>
        </w:rPr>
        <w:t>city</w:t>
      </w:r>
      <w:r>
        <w:t>/</w:t>
      </w:r>
      <w:r>
        <w:rPr>
          <w:rFonts w:hint="eastAsia"/>
          <w:lang w:val="en-US" w:eastAsia="zh-CN"/>
        </w:rPr>
        <w:t>getCityInfoListBycityName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cityName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城市名称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cityPy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城市首字母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城市id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cityPy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城市拼音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cityShortName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城市简称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</w:tbl>
    <w:p/>
    <w:p>
      <w:pPr>
        <w:pStyle w:val="3"/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eastAsia="zh-CN"/>
        </w:rPr>
        <w:t>获取热门城市接口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  <w:lang w:val="en-US" w:eastAsia="zh-CN"/>
        </w:rPr>
        <w:t>city</w:t>
      </w:r>
      <w:r>
        <w:t>/</w:t>
      </w:r>
      <w:r>
        <w:rPr>
          <w:rFonts w:hint="eastAsia"/>
        </w:rPr>
        <w:t>getCityInfoListHoT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城市id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cityPy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城市拼音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cityShortName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城市简称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</w:tbl>
    <w:p/>
    <w:p/>
    <w:p>
      <w:pPr>
        <w:pStyle w:val="3"/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rPr>
          <w:rFonts w:hint="eastAsia"/>
          <w:lang w:eastAsia="zh-CN"/>
        </w:rPr>
        <w:t>获取数据字典接口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  <w:lang w:val="en-US" w:eastAsia="zh-CN"/>
        </w:rPr>
        <w:t>city</w:t>
      </w:r>
      <w:r>
        <w:t>/</w:t>
      </w:r>
      <w:r>
        <w:rPr>
          <w:rFonts w:hint="eastAsia"/>
        </w:rPr>
        <w:t>getPubList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decoratelevel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Array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装修等级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aspect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Array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朝向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  <w:t>floortype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Array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楼层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  <w:t>floorplantype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Array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户型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</w:tbl>
    <w:p/>
    <w:p/>
    <w:p/>
    <w:p>
      <w:pPr>
        <w:pStyle w:val="3"/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</w:t>
      </w:r>
      <w:r>
        <w:rPr>
          <w:rFonts w:hint="eastAsia"/>
          <w:lang w:eastAsia="zh-CN"/>
        </w:rPr>
        <w:t>城市行政区接口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default" w:ascii="Consolas" w:hAnsi="Consolas" w:eastAsia="OpenSans" w:cs="Consolas"/>
          <w:b w:val="0"/>
          <w:i w:val="0"/>
          <w:caps w:val="0"/>
          <w:color w:val="auto"/>
          <w:spacing w:val="0"/>
          <w:sz w:val="21"/>
          <w:szCs w:val="21"/>
          <w:shd w:val="clear" w:fill="FAFAFA"/>
        </w:rPr>
        <w:t>district/getCityDistrictByCityId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148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districtId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行政区ID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districtName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行政区名称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ciytName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provinceId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provinceName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status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状态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dealPerson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分配人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updateDate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修改日期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createdDt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创建日期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dataSource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数据源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</w:tbl>
    <w:p/>
    <w:p/>
    <w:p/>
    <w:p>
      <w:pPr>
        <w:rPr>
          <w:rFonts w:hint="eastAsia"/>
          <w:lang w:eastAsia="zh-CN"/>
        </w:rPr>
      </w:pPr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我要换房</w:t>
      </w:r>
    </w:p>
    <w:p>
      <w:pPr>
        <w:pStyle w:val="3"/>
      </w:pPr>
      <w:r>
        <w:rPr>
          <w:rFonts w:hint="eastAsia"/>
        </w:rPr>
        <w:t>1.</w:t>
      </w:r>
      <w:r>
        <w:rPr>
          <w:rFonts w:hint="eastAsia"/>
          <w:lang w:eastAsia="zh-CN"/>
        </w:rPr>
        <w:t>附近小区接口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</w:rPr>
        <w:t>community/searchNearCommunity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lng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经度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126.6692545568511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lat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纬度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45.791971047625275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range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范围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communityId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小区id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  <w:t>longitude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经度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Ascii" w:eastAsiaTheme="majorEastAsia"/>
                <w:b/>
                <w:bCs/>
                <w:lang w:val="en-US"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latitude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纬度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Ascii" w:eastAsiaTheme="majorEastAsia"/>
                <w:b/>
                <w:bCs/>
                <w:lang w:val="en-US"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salesqmprice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单价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Ascii" w:eastAsiaTheme="majorEastAsia"/>
                <w:b/>
                <w:bCs/>
                <w:lang w:val="en-US"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renttotalprice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租金（元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  <w:lang w:eastAsia="zh-CN"/>
              </w:rPr>
              <w:t>月）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</w:tbl>
    <w:p/>
    <w:p>
      <w:pPr>
        <w:pStyle w:val="3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eastAsia="zh-CN"/>
        </w:rPr>
        <w:t>获取行情接口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</w:rPr>
        <w:t>common</w:t>
      </w:r>
      <w:r>
        <w:t>/</w:t>
      </w:r>
      <w:r>
        <w:rPr>
          <w:rFonts w:hint="eastAsia"/>
        </w:rPr>
        <w:t>getMarket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2301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communityId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小区id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588094067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districtId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行政区id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230104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cityMarketList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List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城市数据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districtMarketList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List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行政区数据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communityMarketList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List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小区数据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cityMarketList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</w:t>
            </w: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  <w:t>salesqmprice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均价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Ascii" w:eastAsiaTheme="majorEastAsia"/>
                <w:b/>
                <w:bCs/>
                <w:lang w:val="en-US"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rentsqmprice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租价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districtMarketList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districtId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行政区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districtName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行政区</w:t>
            </w:r>
            <w:r>
              <w:rPr>
                <w:rFonts w:hint="eastAsia"/>
                <w:lang w:val="en-US" w:eastAsia="zh-CN"/>
              </w:rPr>
              <w:t>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  <w:t>salesqmprice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均价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 w:asciiTheme="majorAscii" w:eastAsiaTheme="majorEastAsia"/>
                <w:b/>
                <w:bCs/>
                <w:lang w:val="en-US"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rentsqmprice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租价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communityMarketList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小区id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小区名称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  <w:t>salesqmprice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均价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 w:asciiTheme="majorAscii" w:eastAsiaTheme="majorEastAsia"/>
                <w:b/>
                <w:bCs/>
                <w:lang w:val="en-US"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rentsqmprice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租价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  <w:vAlign w:val="top"/>
          </w:tcPr>
          <w:p/>
        </w:tc>
      </w:tr>
    </w:tbl>
    <w:p>
      <w:pPr>
        <w:pStyle w:val="3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eastAsia="zh-CN"/>
        </w:rPr>
        <w:t>获取意向小区列表接口（带分页）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</w:rPr>
        <w:t>community/suggestionCommunityList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districtId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行政区id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2301</w:t>
            </w:r>
            <w:r>
              <w:rPr>
                <w:rFonts w:hint="eastAsia"/>
                <w:lang w:val="en-US" w:eastAsia="zh-CN"/>
              </w:rPr>
              <w:t>04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page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页数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默认1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rows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每页数据条数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默认12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price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预算价格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500000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minSquare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意向最小面积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maxSquare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意向最大面积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communityId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小区id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districtId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行政区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detailaddress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详细地址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salesqmprice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均价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renttotalprice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租金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pictureurl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图片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count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总数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</w:tbl>
    <w:p>
      <w:pPr>
        <w:pStyle w:val="3"/>
        <w:numPr>
          <w:ilvl w:val="0"/>
          <w:numId w:val="2"/>
        </w:numPr>
      </w:pPr>
      <w:r>
        <w:rPr>
          <w:rFonts w:hint="eastAsia"/>
          <w:lang w:eastAsia="zh-CN"/>
        </w:rPr>
        <w:t>根据行政区获取意向小区列表接口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</w:rPr>
        <w:t>community/suggestionCommunityListByDistrict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districtId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行政区id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2301</w:t>
            </w:r>
            <w:r>
              <w:rPr>
                <w:rFonts w:hint="eastAsia"/>
                <w:lang w:val="en-US" w:eastAsia="zh-CN"/>
              </w:rPr>
              <w:t>04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price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预算价格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500000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minSquare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意向最小面积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maxSquare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意向最大面积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communityId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小区id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districtId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行政区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detailaddress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详细地址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salesqmprice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均价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renttotalprice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租金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pictureurl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图片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count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总数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</w:tbl>
    <w:p/>
    <w:p>
      <w:pPr>
        <w:pStyle w:val="3"/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  <w:lang w:eastAsia="zh-CN"/>
        </w:rPr>
        <w:t>最后添加的房产</w:t>
      </w:r>
    </w:p>
    <w:p>
      <w:pPr>
        <w:pStyle w:val="4"/>
        <w:rPr>
          <w:rFonts w:hint="eastAsia"/>
        </w:rPr>
      </w:pPr>
      <w:r>
        <w:rPr>
          <w:rFonts w:hint="eastAsia"/>
        </w:rPr>
        <w:t>URL：</w:t>
      </w:r>
    </w:p>
    <w:p>
      <w:r>
        <w:rPr>
          <w:rFonts w:hint="eastAsia"/>
        </w:rPr>
        <w:t>http://IP:8080/housekeeper/rest/house/lastInsertHouse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userId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  <w:lang w:val="en-US" w:eastAsia="zh-CN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="宋体" w:hAnsi="宋体" w:eastAsiaTheme="majorEastAsia" w:cstheme="majorBidi"/>
                <w:b w:val="0"/>
                <w:bCs w:val="0"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</w:tcPr>
          <w:p>
            <w:pPr>
              <w:rPr>
                <w:rFonts w:ascii="宋体" w:hAnsi="宋体" w:eastAsiaTheme="majorEastAsia" w:cstheme="majorBidi"/>
                <w:b w:val="0"/>
                <w:bCs w:val="0"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</w:tcPr>
          <w:p/>
        </w:tc>
        <w:tc>
          <w:tcPr>
            <w:tcW w:w="1148" w:type="dxa"/>
          </w:tcPr>
          <w:p/>
        </w:tc>
        <w:tc>
          <w:tcPr>
            <w:tcW w:w="1141" w:type="dxa"/>
          </w:tcPr>
          <w:p/>
        </w:tc>
        <w:tc>
          <w:tcPr>
            <w:tcW w:w="1141" w:type="dxa"/>
          </w:tcPr>
          <w:p/>
        </w:tc>
      </w:tr>
    </w:tbl>
    <w:p/>
    <w:p>
      <w:pPr>
        <w:rPr>
          <w:rFonts w:hint="eastAsia" w:ascii="Consolas" w:hAnsi="Consolas" w:eastAsia="Consolas"/>
          <w:color w:val="auto"/>
          <w:sz w:val="20"/>
          <w:highlight w:val="white"/>
        </w:rPr>
      </w:pPr>
    </w:p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houseId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房屋id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="宋体" w:hAnsi="宋体"/>
                <w:b/>
                <w:bCs/>
                <w:color w:val="000000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</w:rPr>
              <w:t>communityId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小区id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="宋体" w:hAnsi="宋体"/>
                <w:b/>
                <w:bCs/>
                <w:color w:val="000000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</w:rPr>
              <w:t>unitId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</w:rPr>
            </w:pPr>
            <w:r>
              <w:rPr>
                <w:rFonts w:hint="eastAsia" w:ascii="Consolas" w:hAnsi="Consolas" w:eastAsia="Consolas"/>
                <w:color w:val="000000"/>
                <w:sz w:val="20"/>
                <w:highlight w:val="lightGray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单元id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buildingId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楼栋id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unitId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szCs w:val="24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单元id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cityId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城市码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userId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用户id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doorNum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门牌号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totalfloor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总楼层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currentfloor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当前层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aspect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朝向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buildingsquare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建筑面积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floorplantype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户型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communitytype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住宅类型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createdDt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创建时间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status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处理状态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updateDate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更新时间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assessSalePrice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评估出的出售单价（元/㎡）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assessTime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</w:rPr>
              <w:t>评估时间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communityId</w:t>
            </w:r>
          </w:p>
        </w:tc>
        <w:tc>
          <w:tcPr>
            <w:tcW w:w="1454" w:type="dxa"/>
          </w:tcPr>
          <w:p>
            <w:r>
              <w:t>L</w:t>
            </w:r>
            <w:r>
              <w:rPr>
                <w:rFonts w:hint="eastAsia"/>
              </w:rPr>
              <w:t>ong</w:t>
            </w:r>
          </w:p>
        </w:tc>
        <w:tc>
          <w:tcPr>
            <w:tcW w:w="1290" w:type="dxa"/>
          </w:tcPr>
          <w:p>
            <w:r>
              <w:rPr>
                <w:rFonts w:hint="eastAsia"/>
              </w:rPr>
              <w:t>小区id</w:t>
            </w:r>
          </w:p>
        </w:tc>
        <w:tc>
          <w:tcPr>
            <w:tcW w:w="2478" w:type="dxa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FFFFFF" w:themeFill="background1"/>
            <w:vAlign w:val="top"/>
          </w:tcPr>
          <w:p>
            <w:pPr>
              <w:rPr>
                <w:rFonts w:ascii="宋体" w:hAnsi="宋体"/>
                <w:b/>
                <w:bCs/>
                <w:color w:val="000000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max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SalePrice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shd w:val="clear" w:color="auto" w:fill="FFFFFF" w:themeFill="background1"/>
            <w:vAlign w:val="top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建议出售最大价格单价</w:t>
            </w:r>
          </w:p>
        </w:tc>
        <w:tc>
          <w:tcPr>
            <w:tcW w:w="2478" w:type="dxa"/>
            <w:shd w:val="clear" w:color="auto" w:fill="FFFFFF" w:themeFill="background1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D2EAF0" w:themeFill="accent5" w:themeFillTint="3F"/>
            <w:vAlign w:val="top"/>
          </w:tcPr>
          <w:p>
            <w:pPr>
              <w:rPr>
                <w:rFonts w:ascii="宋体" w:hAnsi="宋体"/>
                <w:b/>
                <w:bCs/>
                <w:color w:val="000000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mim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SalePrice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shd w:val="clear" w:color="auto" w:fill="D2EAF0" w:themeFill="accent5" w:themeFillTint="3F"/>
            <w:vAlign w:val="top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建议出售最小价格单价</w:t>
            </w:r>
          </w:p>
        </w:tc>
        <w:tc>
          <w:tcPr>
            <w:tcW w:w="2478" w:type="dxa"/>
            <w:shd w:val="clear" w:color="auto" w:fill="D2EAF0" w:themeFill="accent5" w:themeFillTint="3F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FFFFFF" w:themeFill="background1"/>
            <w:vAlign w:val="top"/>
          </w:tcPr>
          <w:p>
            <w:pPr>
              <w:rPr>
                <w:rFonts w:ascii="宋体" w:hAnsi="宋体"/>
                <w:b/>
                <w:bCs/>
                <w:color w:val="000000"/>
                <w:szCs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cityName</w:t>
            </w:r>
          </w:p>
        </w:tc>
        <w:tc>
          <w:tcPr>
            <w:tcW w:w="1454" w:type="dxa"/>
            <w:shd w:val="clear" w:color="auto" w:fill="FFFFFF" w:themeFill="background1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Striung</w:t>
            </w:r>
          </w:p>
        </w:tc>
        <w:tc>
          <w:tcPr>
            <w:tcW w:w="1290" w:type="dxa"/>
            <w:shd w:val="clear" w:color="auto" w:fill="FFFFFF" w:themeFill="background1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城市名称</w:t>
            </w:r>
          </w:p>
        </w:tc>
        <w:tc>
          <w:tcPr>
            <w:tcW w:w="2478" w:type="dxa"/>
            <w:shd w:val="clear" w:color="auto" w:fill="FFFFFF" w:themeFill="background1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address</w:t>
            </w:r>
          </w:p>
        </w:tc>
        <w:tc>
          <w:tcPr>
            <w:tcW w:w="1454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地址</w:t>
            </w:r>
          </w:p>
        </w:tc>
        <w:tc>
          <w:tcPr>
            <w:tcW w:w="2478" w:type="dxa"/>
            <w:shd w:val="clear" w:color="auto" w:fill="D2EAF0" w:themeFill="accent5" w:themeFillTint="3F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FFFFFF" w:themeFill="background1"/>
            <w:vAlign w:val="top"/>
          </w:tcPr>
          <w:p>
            <w:pP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districtname</w:t>
            </w:r>
          </w:p>
        </w:tc>
        <w:tc>
          <w:tcPr>
            <w:tcW w:w="1454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Striung</w:t>
            </w:r>
          </w:p>
        </w:tc>
        <w:tc>
          <w:tcPr>
            <w:tcW w:w="1290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行政区名称</w:t>
            </w:r>
          </w:p>
        </w:tc>
        <w:tc>
          <w:tcPr>
            <w:tcW w:w="2478" w:type="dxa"/>
            <w:shd w:val="clear" w:color="auto" w:fill="FFFFFF" w:themeFill="background1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communityName</w:t>
            </w:r>
          </w:p>
        </w:tc>
        <w:tc>
          <w:tcPr>
            <w:tcW w:w="1454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小区名称</w:t>
            </w:r>
          </w:p>
        </w:tc>
        <w:tc>
          <w:tcPr>
            <w:tcW w:w="2478" w:type="dxa"/>
            <w:shd w:val="clear" w:color="auto" w:fill="D2EAF0" w:themeFill="accent5" w:themeFillTint="3F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FFFFFF" w:themeFill="background1"/>
            <w:vAlign w:val="top"/>
          </w:tcPr>
          <w:p>
            <w:pP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max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Sale</w:t>
            </w: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Total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建议出售最大价格总价（万），保留一位小数</w:t>
            </w:r>
          </w:p>
        </w:tc>
        <w:tc>
          <w:tcPr>
            <w:tcW w:w="2478" w:type="dxa"/>
            <w:shd w:val="clear" w:color="auto" w:fill="FFFFFF" w:themeFill="background1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mim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Sale</w:t>
            </w: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Total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shd w:val="clear" w:color="auto" w:fill="D2EAF0" w:themeFill="accent5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建议出售最小价格总价（万），保留一位小数</w:t>
            </w:r>
          </w:p>
        </w:tc>
        <w:tc>
          <w:tcPr>
            <w:tcW w:w="2478" w:type="dxa"/>
            <w:shd w:val="clear" w:color="auto" w:fill="D2EAF0" w:themeFill="accent5" w:themeFillTint="3F"/>
            <w:vAlign w:val="top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shd w:val="clear" w:color="auto" w:fill="FFFFFF" w:themeFill="background1"/>
            <w:vAlign w:val="top"/>
          </w:tcPr>
          <w:p>
            <w:pP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</w:pPr>
            <w:r>
              <w:rPr>
                <w:rFonts w:ascii="宋体" w:hAnsi="宋体"/>
                <w:b/>
                <w:bCs/>
                <w:color w:val="000000"/>
                <w:szCs w:val="24"/>
              </w:rPr>
              <w:t>assessSale</w:t>
            </w:r>
            <w:r>
              <w:rPr>
                <w:rFonts w:hint="eastAsia" w:ascii="宋体" w:hAnsi="宋体"/>
                <w:b/>
                <w:bCs/>
                <w:color w:val="000000"/>
                <w:szCs w:val="24"/>
                <w:lang w:val="en-US" w:eastAsia="zh-CN"/>
              </w:rPr>
              <w:t>Total</w:t>
            </w:r>
            <w:r>
              <w:rPr>
                <w:rFonts w:ascii="宋体" w:hAnsi="宋体"/>
                <w:b/>
                <w:bCs/>
                <w:color w:val="000000"/>
                <w:szCs w:val="24"/>
              </w:rPr>
              <w:t>Price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 xml:space="preserve"> </w:t>
            </w:r>
          </w:p>
        </w:tc>
        <w:tc>
          <w:tcPr>
            <w:tcW w:w="1454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shd w:val="clear" w:color="auto" w:fill="FFFFFF" w:themeFill="background1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评估出的出售</w:t>
            </w:r>
            <w:r>
              <w:rPr>
                <w:rFonts w:hint="eastAsia"/>
                <w:lang w:eastAsia="zh-CN"/>
              </w:rPr>
              <w:t>总价（万），保留一位小数</w:t>
            </w:r>
          </w:p>
        </w:tc>
        <w:tc>
          <w:tcPr>
            <w:tcW w:w="2478" w:type="dxa"/>
            <w:shd w:val="clear" w:color="auto" w:fill="auto"/>
            <w:vAlign w:val="top"/>
          </w:tcPr>
          <w:p/>
        </w:tc>
      </w:tr>
    </w:tbl>
    <w:p/>
    <w:p>
      <w:pPr>
        <w:pStyle w:val="3"/>
        <w:numPr>
          <w:ilvl w:val="0"/>
          <w:numId w:val="2"/>
        </w:numPr>
      </w:pPr>
      <w:r>
        <w:rPr>
          <w:rFonts w:hint="eastAsia"/>
          <w:sz w:val="32"/>
          <w:szCs w:val="32"/>
          <w:lang w:eastAsia="zh-CN"/>
        </w:rPr>
        <w:t>置换建议房产记录接口</w:t>
      </w:r>
    </w:p>
    <w:p>
      <w:pPr>
        <w:pStyle w:val="4"/>
      </w:pPr>
      <w:r>
        <w:rPr>
          <w:rFonts w:hint="eastAsia"/>
        </w:rPr>
        <w:t>URL：</w:t>
      </w:r>
    </w:p>
    <w:p>
      <w:pPr>
        <w:rPr>
          <w:rFonts w:hint="eastAsia" w:ascii="Consolas" w:hAnsi="Consolas" w:eastAsia="Consolas"/>
          <w:color w:val="auto"/>
          <w:sz w:val="20"/>
          <w:highlight w:val="white"/>
        </w:rPr>
      </w:pPr>
      <w:r>
        <w:rPr>
          <w:rFonts w:hint="eastAsia" w:ascii="Consolas" w:hAnsi="Consolas" w:eastAsia="Consolas"/>
          <w:color w:val="auto"/>
          <w:sz w:val="20"/>
          <w:highlight w:val="white"/>
        </w:rPr>
        <w:t>http://IP:8080/housekeeper/rest/house/houseReplaceSuggestion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userid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  <w:lang w:val="en-US" w:eastAsia="zh-CN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houseid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房产ID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accessHousePrice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szCs w:val="24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房产评估价格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(万)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黑体" w:hAnsi="黑体" w:eastAsia="黑体" w:cs="黑体"/>
                <w:color w:val="auto"/>
                <w:sz w:val="20"/>
                <w:highlight w:val="white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havePrice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="黑体" w:hAnsi="黑体" w:eastAsia="黑体" w:cs="黑体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现有资金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(万)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Consolas" w:hAnsi="Consolas" w:eastAsia="宋体"/>
                <w:color w:val="auto"/>
                <w:sz w:val="20"/>
                <w:highlight w:val="white"/>
                <w:lang w:val="en-US" w:eastAsia="zh-CN"/>
              </w:rPr>
            </w:pPr>
            <w:r>
              <w:rPr>
                <w:rFonts w:asciiTheme="majorHAnsi" w:hAnsiTheme="majorHAnsi" w:eastAsiaTheme="majorEastAsia" w:cstheme="majorBidi"/>
                <w:b/>
                <w:bCs/>
              </w:rPr>
              <w:t>house</w:t>
            </w: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Budget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买房预算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(万)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Consolas" w:hAnsi="Consolas" w:eastAsia="宋体"/>
                <w:color w:val="auto"/>
                <w:sz w:val="20"/>
                <w:highlight w:val="white"/>
                <w:shd w:val="clear" w:color="auto" w:fill="auto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changeWay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置换方式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(1：先卖后买2：先买后卖)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Consolas" w:hAnsi="Consolas" w:eastAsia="宋体"/>
                <w:color w:val="auto"/>
                <w:sz w:val="20"/>
                <w:highlight w:val="white"/>
                <w:shd w:val="clear" w:color="auto" w:fill="auto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accessTime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评估时间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Consolas" w:hAnsi="Consolas" w:eastAsia="宋体"/>
                <w:color w:val="0000C0"/>
                <w:sz w:val="20"/>
                <w:highlight w:val="white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totlePrice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合计资金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(万)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Consolas" w:hAnsi="Consolas" w:eastAsia="宋体"/>
                <w:color w:val="0000C0"/>
                <w:sz w:val="20"/>
                <w:highlight w:val="white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intentionalMaxArea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意向面积最大值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Consolas" w:hAnsi="Consolas" w:eastAsia="宋体"/>
                <w:color w:val="0000C0"/>
                <w:sz w:val="20"/>
                <w:highlight w:val="white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intentionalMinArea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意向面积最小值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Consolas" w:hAnsi="Consolas" w:eastAsia="Consolas"/>
                <w:color w:val="0000C0"/>
                <w:sz w:val="20"/>
                <w:highlight w:val="white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districtId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行政区ID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Consolas" w:hAnsi="Consolas" w:eastAsia="宋体"/>
                <w:color w:val="0000C0"/>
                <w:sz w:val="20"/>
                <w:highlight w:val="white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="宋体" w:hAnsi="宋体" w:eastAsiaTheme="majorEastAsia" w:cstheme="majorBidi"/>
                <w:b w:val="0"/>
                <w:bCs w:val="0"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</w:tcPr>
          <w:p>
            <w:pPr>
              <w:rPr>
                <w:rFonts w:ascii="宋体" w:hAnsi="宋体" w:eastAsiaTheme="majorEastAsia" w:cstheme="majorBidi"/>
                <w:b w:val="0"/>
                <w:bCs w:val="0"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</w:tcPr>
          <w:p/>
        </w:tc>
        <w:tc>
          <w:tcPr>
            <w:tcW w:w="1148" w:type="dxa"/>
          </w:tcPr>
          <w:p/>
        </w:tc>
        <w:tc>
          <w:tcPr>
            <w:tcW w:w="1141" w:type="dxa"/>
          </w:tcPr>
          <w:p/>
        </w:tc>
        <w:tc>
          <w:tcPr>
            <w:tcW w:w="1141" w:type="dxa"/>
          </w:tcPr>
          <w:p/>
        </w:tc>
      </w:tr>
    </w:tbl>
    <w:p>
      <w:pPr>
        <w:pStyle w:val="3"/>
        <w:numPr>
          <w:ilvl w:val="0"/>
          <w:numId w:val="2"/>
        </w:numPr>
      </w:pPr>
      <w:bookmarkStart w:id="0" w:name="_GoBack"/>
      <w:bookmarkEnd w:id="0"/>
      <w:r>
        <w:rPr>
          <w:rFonts w:hint="eastAsia"/>
          <w:sz w:val="32"/>
          <w:szCs w:val="32"/>
          <w:lang w:val="en-US" w:eastAsia="zh-CN"/>
        </w:rPr>
        <w:t>房产意向面积</w:t>
      </w:r>
      <w:r>
        <w:rPr>
          <w:rFonts w:hint="eastAsia"/>
          <w:sz w:val="32"/>
          <w:szCs w:val="32"/>
          <w:lang w:eastAsia="zh-CN"/>
        </w:rPr>
        <w:t>接口</w:t>
      </w:r>
    </w:p>
    <w:p>
      <w:pPr>
        <w:pStyle w:val="4"/>
      </w:pPr>
      <w:r>
        <w:rPr>
          <w:rFonts w:hint="eastAsia"/>
        </w:rPr>
        <w:t>URL：</w:t>
      </w:r>
    </w:p>
    <w:p>
      <w:pPr>
        <w:rPr>
          <w:rFonts w:hint="eastAsia" w:ascii="Consolas" w:hAnsi="Consolas" w:eastAsia="Consolas"/>
          <w:color w:val="auto"/>
          <w:sz w:val="20"/>
          <w:highlight w:val="white"/>
        </w:rPr>
      </w:pPr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</w:rPr>
        <w:t>housekeeper</w:t>
      </w:r>
      <w:r>
        <w:t>/rest/</w:t>
      </w:r>
      <w:r>
        <w:rPr>
          <w:rFonts w:hint="eastAsia" w:ascii="Consolas" w:hAnsi="Consolas"/>
          <w:color w:val="auto"/>
          <w:sz w:val="24"/>
          <w:szCs w:val="24"/>
          <w:highlight w:val="white"/>
          <w:lang w:val="en-US" w:eastAsia="zh-CN"/>
        </w:rPr>
        <w:t>house</w:t>
      </w:r>
      <w:r>
        <w:rPr>
          <w:rFonts w:hint="eastAsia" w:ascii="Consolas" w:hAnsi="Consolas" w:eastAsia="Consolas"/>
          <w:color w:val="auto"/>
          <w:sz w:val="24"/>
          <w:szCs w:val="24"/>
          <w:highlight w:val="white"/>
        </w:rPr>
        <w:t>/houseArea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无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szCs w:val="24"/>
                <w:lang w:val="en-US" w:eastAsia="zh-CN"/>
              </w:rPr>
            </w:pP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="宋体" w:hAnsi="宋体" w:eastAsiaTheme="majorEastAsia" w:cstheme="majorBidi"/>
                <w:b w:val="0"/>
                <w:bCs w:val="0"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</w:tcPr>
          <w:p>
            <w:pPr>
              <w:rPr>
                <w:rFonts w:ascii="宋体" w:hAnsi="宋体" w:eastAsiaTheme="majorEastAsia" w:cstheme="majorBidi"/>
                <w:b w:val="0"/>
                <w:bCs w:val="0"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</w:tcPr>
          <w:p/>
        </w:tc>
        <w:tc>
          <w:tcPr>
            <w:tcW w:w="1148" w:type="dxa"/>
          </w:tcPr>
          <w:p/>
        </w:tc>
        <w:tc>
          <w:tcPr>
            <w:tcW w:w="1141" w:type="dxa"/>
          </w:tcPr>
          <w:p/>
        </w:tc>
        <w:tc>
          <w:tcPr>
            <w:tcW w:w="1141" w:type="dxa"/>
          </w:tcPr>
          <w:p/>
        </w:tc>
      </w:tr>
    </w:tbl>
    <w:p/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出租分析</w:t>
      </w:r>
    </w:p>
    <w:p>
      <w:pPr>
        <w:pStyle w:val="3"/>
      </w:pPr>
      <w:r>
        <w:rPr>
          <w:rFonts w:hint="eastAsia"/>
        </w:rPr>
        <w:t>1.</w:t>
      </w:r>
      <w:r>
        <w:rPr>
          <w:rFonts w:hint="eastAsia"/>
          <w:lang w:eastAsia="zh-CN"/>
        </w:rPr>
        <w:t>出租相似案例列表接口（当前小区）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</w:rPr>
        <w:t>community/getSameRentListing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2301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communityId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小区id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588094067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square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communityId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小区id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  <w:t>sqmprice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租金（元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  <w:lang w:eastAsia="zh-CN"/>
              </w:rPr>
              <w:t>月）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Ascii" w:eastAsiaTheme="majorEastAsia"/>
                <w:b/>
                <w:bCs/>
                <w:lang w:val="en-US"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floorplantypeCN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户型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Ascii" w:eastAsiaTheme="majorEastAsia"/>
                <w:b/>
                <w:bCs/>
                <w:lang w:val="en-US"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assessTime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Ascii" w:eastAsiaTheme="majorEastAsia"/>
                <w:b/>
                <w:bCs/>
                <w:lang w:val="en-US"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buildingsquare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面积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Ascii" w:eastAsiaTheme="majorEastAsia"/>
                <w:b/>
                <w:bCs/>
                <w:lang w:val="en-US"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aspectName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String 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朝向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</w:tbl>
    <w:p/>
    <w:p>
      <w:pPr>
        <w:pStyle w:val="3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eastAsia="zh-CN"/>
        </w:rPr>
        <w:t>出租相似案例列表接口（附近小区）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/rest/</w:t>
      </w:r>
      <w:r>
        <w:rPr>
          <w:rFonts w:hint="eastAsia"/>
        </w:rPr>
        <w:t>community/getSameRentListingNearbyCommunity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lng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经度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126.673622571506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lat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纬度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45.80000806988274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square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面积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range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范围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500</w:t>
            </w: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/>
        </w:tc>
        <w:tc>
          <w:tcPr>
            <w:tcW w:w="1148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/>
        </w:tc>
      </w:tr>
    </w:tbl>
    <w:p/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communityId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小区id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cityId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城市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communityname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eastAsia="zh-CN"/>
              </w:rPr>
              <w:t>sqmprice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租金（元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eastAsia"/>
                <w:lang w:eastAsia="zh-CN"/>
              </w:rPr>
              <w:t>月）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Ascii" w:eastAsiaTheme="majorEastAsia"/>
                <w:b/>
                <w:bCs/>
                <w:lang w:val="en-US"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floorplantypeCN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户型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Ascii" w:eastAsiaTheme="majorEastAsia"/>
                <w:b/>
                <w:bCs/>
                <w:lang w:val="en-US"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assessTime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Ascii" w:eastAsiaTheme="majorEastAsia"/>
                <w:b/>
                <w:bCs/>
                <w:lang w:val="en-US"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buildingsquare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面积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Ascii" w:eastAsiaTheme="majorEastAsia"/>
                <w:b/>
                <w:bCs/>
                <w:lang w:val="en-US" w:eastAsia="zh-CN"/>
              </w:rPr>
            </w:pPr>
            <w:r>
              <w:rPr>
                <w:rFonts w:hint="eastAsia" w:asciiTheme="majorAscii" w:eastAsiaTheme="majorEastAsia"/>
                <w:b/>
                <w:bCs/>
                <w:lang w:val="en-US" w:eastAsia="zh-CN"/>
              </w:rPr>
              <w:t>aspectName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String 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朝向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</w:tbl>
    <w:p/>
    <w:p>
      <w:pPr>
        <w:rPr>
          <w:rFonts w:hint="eastAsia"/>
          <w:lang w:eastAsia="zh-CN"/>
        </w:rPr>
      </w:pPr>
    </w:p>
    <w:p>
      <w:pPr>
        <w:pStyle w:val="2"/>
        <w:numPr>
          <w:ilvl w:val="0"/>
          <w:numId w:val="1"/>
        </w:numPr>
      </w:pPr>
      <w:r>
        <w:rPr>
          <w:rFonts w:hint="eastAsia"/>
          <w:lang w:eastAsia="zh-CN"/>
        </w:rPr>
        <w:t>后台管理</w:t>
      </w:r>
    </w:p>
    <w:p>
      <w:pPr>
        <w:pStyle w:val="3"/>
      </w:pPr>
      <w:r>
        <w:rPr>
          <w:rFonts w:hint="eastAsia"/>
        </w:rPr>
        <w:t>1.</w:t>
      </w:r>
      <w:r>
        <w:rPr>
          <w:rFonts w:hint="eastAsia"/>
          <w:lang w:eastAsia="zh-CN"/>
        </w:rPr>
        <w:t>登录</w:t>
      </w:r>
      <w:r>
        <w:rPr>
          <w:rFonts w:hint="eastAsia"/>
          <w:sz w:val="32"/>
          <w:szCs w:val="32"/>
          <w:lang w:val="en-US" w:eastAsia="zh-CN"/>
        </w:rPr>
        <w:t>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</w:t>
      </w:r>
      <w:r>
        <w:rPr>
          <w:rFonts w:hint="eastAsia"/>
          <w:lang w:val="en-US" w:eastAsia="zh-CN"/>
        </w:rPr>
        <w:t>/sys</w:t>
      </w:r>
      <w:r>
        <w:rPr>
          <w:rFonts w:hint="eastAsia" w:ascii="Consolas" w:hAnsi="Consolas"/>
          <w:color w:val="252525" w:themeColor="text1" w:themeTint="D9"/>
          <w:sz w:val="20"/>
          <w:highlight w:val="white"/>
          <w:lang w:val="en-US" w:eastAsia="zh-CN"/>
        </w:rPr>
        <w:t>/user/login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username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用户名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password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</w:p>
        </w:tc>
        <w:tc>
          <w:tcPr>
            <w:tcW w:w="155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148" w:type="dxa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/>
    <w:p>
      <w:pPr>
        <w:pStyle w:val="3"/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sz w:val="32"/>
          <w:szCs w:val="32"/>
          <w:lang w:val="en-US" w:eastAsia="zh-CN"/>
        </w:rPr>
        <w:t>用户及房产统计数据接口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</w:t>
      </w:r>
      <w:r>
        <w:rPr>
          <w:rFonts w:hint="eastAsia"/>
          <w:lang w:val="en-US" w:eastAsia="zh-CN"/>
        </w:rPr>
        <w:t>/sys</w:t>
      </w:r>
      <w:r>
        <w:rPr>
          <w:rFonts w:hint="eastAsia" w:ascii="Consolas" w:hAnsi="Consolas"/>
          <w:color w:val="252525" w:themeColor="text1" w:themeTint="D9"/>
          <w:sz w:val="20"/>
          <w:highlight w:val="white"/>
          <w:lang w:val="en-US" w:eastAsia="zh-CN"/>
        </w:rPr>
        <w:t>/house/houseAndUserData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无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148" w:type="dxa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houseAddYesterday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昨日新增房产数据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userAvgHouse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Double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人均房产数据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userLoginCount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总登录用户数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addAccessHouseYesterday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Consolas" w:hAnsi="Consolas" w:eastAsia="宋体"/>
                <w:color w:val="000000"/>
                <w:sz w:val="20"/>
                <w:highlight w:val="white"/>
                <w:lang w:val="en-US" w:eastAsia="zh-CN"/>
              </w:rPr>
              <w:t>Double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昨日新增房产估值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AccessHouseTotal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 w:ascii="Consolas" w:hAnsi="Consolas" w:eastAsia="Consolas"/>
                <w:color w:val="000000"/>
                <w:sz w:val="20"/>
                <w:highlight w:val="white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房产总估值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userCount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昨日总用户数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userCountYesterday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昨日新增用户数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houseCount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房产总数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 xml:space="preserve">userLoginYesterday 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昨日登陆人数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userAvgHouseTotal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人均房产总值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</w:tbl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>
      <w:pPr>
        <w:pStyle w:val="3"/>
      </w:pPr>
      <w:r>
        <w:rPr>
          <w:rFonts w:hint="eastAsia"/>
          <w:sz w:val="32"/>
          <w:szCs w:val="32"/>
          <w:lang w:val="en-US" w:eastAsia="zh-CN"/>
        </w:rPr>
        <w:t>3.地区房产数量接口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</w:t>
      </w:r>
      <w:r>
        <w:rPr>
          <w:rFonts w:hint="eastAsia"/>
          <w:lang w:val="en-US" w:eastAsia="zh-CN"/>
        </w:rPr>
        <w:t>/sys</w:t>
      </w:r>
      <w:r>
        <w:rPr>
          <w:rFonts w:hint="eastAsia" w:ascii="Consolas" w:hAnsi="Consolas"/>
          <w:color w:val="252525" w:themeColor="text1" w:themeTint="D9"/>
          <w:sz w:val="20"/>
          <w:highlight w:val="white"/>
          <w:lang w:val="en-US" w:eastAsia="zh-CN"/>
        </w:rPr>
        <w:t>/house/</w:t>
      </w:r>
      <w:r>
        <w:rPr>
          <w:rFonts w:hint="eastAsia"/>
          <w:lang w:val="en-US" w:eastAsia="zh-CN"/>
        </w:rPr>
        <w:t>getHouseTop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type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1为省2为市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topNum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148" w:type="dxa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COUNT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昨日新增房产数据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人均房产数据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</w:tbl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>
      <w:pPr>
        <w:pStyle w:val="3"/>
      </w:pPr>
      <w:r>
        <w:rPr>
          <w:rFonts w:hint="eastAsia"/>
          <w:sz w:val="32"/>
          <w:szCs w:val="32"/>
          <w:lang w:val="en-US" w:eastAsia="zh-CN"/>
        </w:rPr>
        <w:t>4.用户房产估值接口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</w:t>
      </w:r>
      <w:r>
        <w:rPr>
          <w:rFonts w:hint="eastAsia"/>
          <w:lang w:val="en-US" w:eastAsia="zh-CN"/>
        </w:rPr>
        <w:t>/sys</w:t>
      </w:r>
      <w:r>
        <w:rPr>
          <w:rFonts w:hint="eastAsia" w:ascii="Consolas" w:hAnsi="Consolas"/>
          <w:color w:val="252525" w:themeColor="text1" w:themeTint="D9"/>
          <w:sz w:val="20"/>
          <w:highlight w:val="white"/>
          <w:lang w:val="en-US" w:eastAsia="zh-CN"/>
        </w:rPr>
        <w:t>/house/getHousePriceTop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topNum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148" w:type="dxa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总值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USER_ID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RN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排名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</w:tbl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>
      <w:pPr>
        <w:pStyle w:val="3"/>
      </w:pPr>
      <w:r>
        <w:rPr>
          <w:rFonts w:hint="eastAsia"/>
          <w:sz w:val="32"/>
          <w:szCs w:val="32"/>
          <w:lang w:val="en-US" w:eastAsia="zh-CN"/>
        </w:rPr>
        <w:t>5.用户列表接口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</w:t>
      </w:r>
      <w:r>
        <w:rPr>
          <w:rFonts w:hint="eastAsia"/>
          <w:lang w:val="en-US" w:eastAsia="zh-CN"/>
        </w:rPr>
        <w:t>/sys</w:t>
      </w:r>
      <w:r>
        <w:rPr>
          <w:rFonts w:hint="eastAsia" w:ascii="Consolas" w:hAnsi="Consolas"/>
          <w:color w:val="252525" w:themeColor="text1" w:themeTint="D9"/>
          <w:sz w:val="20"/>
          <w:highlight w:val="white"/>
          <w:lang w:val="en-US" w:eastAsia="zh-CN"/>
        </w:rPr>
        <w:t>/user/getUserInfoList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userId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startDate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开始时间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endDate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结束时间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page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页数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rows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每页条数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orderByClause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排序参数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多参数,分隔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148" w:type="dxa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HOUSEPRICE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房产总值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  <w:lang w:eastAsia="zh-CN"/>
              </w:rPr>
              <w:t>单位：元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eastAsia="zh-CN"/>
              </w:rPr>
            </w:pPr>
            <w:r>
              <w:rPr>
                <w:rFonts w:hint="eastAsia"/>
                <w:b/>
                <w:bCs/>
              </w:rPr>
              <w:t>COUNT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用户总数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HOUSECOUNT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房产总数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data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List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详细数据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</w:tbl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mobile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现当</w:t>
            </w:r>
            <w:r>
              <w:rPr>
                <w:rFonts w:hint="eastAsia"/>
                <w:lang w:val="en-US" w:eastAsia="zh-CN"/>
              </w:rPr>
              <w:t>id使用 后期会改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eastAsia="zh-CN"/>
              </w:rPr>
            </w:pPr>
            <w:r>
              <w:rPr>
                <w:rFonts w:hint="eastAsia"/>
                <w:b/>
                <w:bCs/>
              </w:rPr>
              <w:t>regTime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首次登录时间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lastLoginTime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最后登录时间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eastAsia="zh-CN"/>
              </w:rPr>
            </w:pPr>
            <w:r>
              <w:rPr>
                <w:rFonts w:hint="eastAsia"/>
                <w:b/>
                <w:bCs/>
              </w:rPr>
              <w:t>houseCount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房产总数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housePrice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房产总值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  <w:lang w:eastAsia="zh-CN"/>
              </w:rPr>
              <w:t>单位：万元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eastAsia="zh-CN"/>
              </w:rPr>
            </w:pPr>
            <w:r>
              <w:rPr>
                <w:rFonts w:hint="eastAsia"/>
                <w:b/>
                <w:bCs/>
              </w:rPr>
              <w:t>changeCount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置换建议次数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changePrice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置换建议最大值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r>
              <w:rPr>
                <w:rFonts w:hint="eastAsia"/>
                <w:lang w:eastAsia="zh-CN"/>
              </w:rPr>
              <w:t>单位：万元</w:t>
            </w:r>
          </w:p>
        </w:tc>
      </w:tr>
    </w:tbl>
    <w:p/>
    <w:p/>
    <w:p>
      <w:pPr>
        <w:pStyle w:val="3"/>
      </w:pPr>
      <w:r>
        <w:rPr>
          <w:rFonts w:hint="eastAsia"/>
          <w:sz w:val="32"/>
          <w:szCs w:val="32"/>
          <w:lang w:val="en-US" w:eastAsia="zh-CN"/>
        </w:rPr>
        <w:t>6.用户房产列表接口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同</w:t>
      </w:r>
      <w:r>
        <w:rPr>
          <w:rFonts w:hint="eastAsia"/>
          <w:lang w:val="en-US" w:eastAsia="zh-CN"/>
        </w:rPr>
        <w:t xml:space="preserve"> 我的房产-房产列表接口</w:t>
      </w:r>
    </w:p>
    <w:p/>
    <w:p>
      <w:pPr>
        <w:pStyle w:val="3"/>
      </w:pPr>
      <w:r>
        <w:rPr>
          <w:rFonts w:hint="eastAsia"/>
          <w:sz w:val="32"/>
          <w:szCs w:val="32"/>
          <w:lang w:val="en-US" w:eastAsia="zh-CN"/>
        </w:rPr>
        <w:t>7.用户列表接口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</w:t>
      </w:r>
      <w:r>
        <w:rPr>
          <w:rFonts w:hint="eastAsia"/>
          <w:lang w:val="en-US" w:eastAsia="zh-CN"/>
        </w:rPr>
        <w:t>/sys/house/getHouseList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userId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startDate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开始时间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endDate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结束时间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page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页数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rows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每页条数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orderByClause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排序参数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多参数,分隔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provinceId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省份id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districtId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行政区id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148" w:type="dxa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HOUSEPRICE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房产总值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单位：元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eastAsia="zh-CN"/>
              </w:rPr>
            </w:pPr>
            <w:r>
              <w:rPr>
                <w:rFonts w:hint="eastAsia"/>
                <w:b/>
                <w:bCs/>
              </w:rPr>
              <w:t>USERCOUNT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用户总数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HOUSECOUNT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房产总数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data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List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详细数据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</w:tbl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userId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用户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eastAsia="zh-CN"/>
              </w:rPr>
            </w:pPr>
            <w:r>
              <w:rPr>
                <w:rFonts w:hint="eastAsia"/>
                <w:b/>
                <w:bCs/>
              </w:rPr>
              <w:t>doorNum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门牌号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createdDt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Date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创建时间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eastAsia="zh-CN"/>
              </w:rPr>
            </w:pPr>
            <w:r>
              <w:rPr>
                <w:rFonts w:hint="eastAsia"/>
                <w:b/>
                <w:bCs/>
              </w:rPr>
              <w:t>buildingsquare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建筑面积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housePrice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BigDecimal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房产总值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eastAsia="zh-CN"/>
              </w:rPr>
            </w:pPr>
            <w:r>
              <w:rPr>
                <w:rFonts w:hint="eastAsia"/>
                <w:b/>
                <w:bCs/>
              </w:rPr>
              <w:t>communityName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小区名称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lang w:val="en-US" w:eastAsia="zh-CN"/>
              </w:rPr>
              <w:t>address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地址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</w:tbl>
    <w:p/>
    <w:p/>
    <w:p/>
    <w:p>
      <w:pPr>
        <w:pStyle w:val="3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8.省市区县接口</w:t>
      </w:r>
    </w:p>
    <w:p>
      <w:pPr>
        <w:pStyle w:val="4"/>
      </w:pPr>
      <w:r>
        <w:rPr>
          <w:rFonts w:hint="eastAsia"/>
        </w:rPr>
        <w:t>URL：</w:t>
      </w:r>
    </w:p>
    <w:p>
      <w:r>
        <w:t>http://</w:t>
      </w:r>
      <w:r>
        <w:rPr>
          <w:rFonts w:hint="eastAsia"/>
        </w:rPr>
        <w:t>IP:</w:t>
      </w:r>
      <w:r>
        <w:t>8080/</w:t>
      </w:r>
      <w:r>
        <w:rPr>
          <w:rFonts w:hint="eastAsia"/>
          <w:lang w:val="en-US" w:eastAsia="zh-CN"/>
        </w:rPr>
        <w:t>housekeeper</w:t>
      </w:r>
      <w:r>
        <w:t>/rest</w:t>
      </w:r>
      <w:r>
        <w:rPr>
          <w:rFonts w:hint="eastAsia" w:ascii="Consolas" w:hAnsi="Consolas"/>
          <w:color w:val="252525" w:themeColor="text1" w:themeTint="D9"/>
          <w:sz w:val="20"/>
          <w:highlight w:val="white"/>
          <w:lang w:val="en-US" w:eastAsia="zh-CN"/>
        </w:rPr>
        <w:t>/common</w:t>
      </w:r>
      <w:r>
        <w:rPr>
          <w:rFonts w:hint="eastAsia" w:asciiTheme="minorAscii" w:hAnsiTheme="minorEastAsia" w:eastAsiaTheme="minorEastAsia" w:cstheme="minorEastAsia"/>
          <w:b w:val="0"/>
          <w:i w:val="0"/>
          <w:caps w:val="0"/>
          <w:color w:val="505050"/>
          <w:spacing w:val="0"/>
          <w:sz w:val="24"/>
          <w:szCs w:val="24"/>
          <w:shd w:val="clear" w:fill="FAFAFA"/>
        </w:rPr>
        <w:t>/ProvinceCityDistrict</w:t>
      </w:r>
    </w:p>
    <w:p>
      <w:pPr>
        <w:pStyle w:val="4"/>
        <w:rPr>
          <w:rFonts w:ascii="宋体" w:hAnsi="宋体"/>
        </w:rPr>
      </w:pPr>
      <w:r>
        <w:rPr>
          <w:rFonts w:hint="eastAsia"/>
        </w:rPr>
        <w:t>请求参数说明</w:t>
      </w:r>
      <w:r>
        <w:rPr>
          <w:rFonts w:hint="eastAsia" w:ascii="宋体" w:hAnsi="宋体"/>
        </w:rPr>
        <w:t>：</w:t>
      </w: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364"/>
        <w:gridCol w:w="1281"/>
        <w:gridCol w:w="1222"/>
        <w:gridCol w:w="1451"/>
        <w:gridCol w:w="145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允许为空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cityId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城市ID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type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1:省数据2：市数据3：行政区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</w:tblPrEx>
        <w:tc>
          <w:tcPr>
            <w:tcW w:w="1753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provinceId</w:t>
            </w:r>
          </w:p>
        </w:tc>
        <w:tc>
          <w:tcPr>
            <w:tcW w:w="1364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8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省ID</w:t>
            </w:r>
          </w:p>
        </w:tc>
        <w:tc>
          <w:tcPr>
            <w:tcW w:w="1222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spacing w:line="360" w:lineRule="auto"/>
        <w:rPr>
          <w:szCs w:val="24"/>
        </w:rPr>
      </w:pPr>
    </w:p>
    <w:p>
      <w:pPr>
        <w:pStyle w:val="4"/>
        <w:rPr>
          <w:rFonts w:ascii="宋体" w:hAnsi="宋体"/>
        </w:rPr>
      </w:pPr>
      <w:r>
        <w:rPr>
          <w:rFonts w:hint="eastAsia"/>
        </w:rPr>
        <w:t>响应参数说明</w:t>
      </w:r>
      <w:r>
        <w:rPr>
          <w:rFonts w:hint="eastAsia" w:ascii="宋体" w:hAnsi="宋体"/>
        </w:rPr>
        <w:t>：</w:t>
      </w:r>
    </w:p>
    <w:p>
      <w:pPr>
        <w:spacing w:line="360" w:lineRule="auto"/>
        <w:rPr>
          <w:rFonts w:ascii="宋体" w:hAnsi="宋体"/>
          <w:szCs w:val="24"/>
        </w:rPr>
      </w:pPr>
    </w:p>
    <w:tbl>
      <w:tblPr>
        <w:tblStyle w:val="16"/>
        <w:tblW w:w="8522" w:type="dxa"/>
        <w:tblInd w:w="0" w:type="dxa"/>
        <w:tbl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single" w:color="9BBB59" w:themeColor="accent3" w:sz="8" w:space="0"/>
          <w:insideV w:val="single" w:color="9BBB59" w:themeColor="accent3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1"/>
        <w:gridCol w:w="1551"/>
        <w:gridCol w:w="1148"/>
        <w:gridCol w:w="1141"/>
        <w:gridCol w:w="1141"/>
      </w:tblGrid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参数类型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参数含义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auto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 w:val="0"/>
                <w:bCs w:val="0"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备注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18" w:space="0"/>
              <w:right w:val="single" w:color="9BBB59" w:themeColor="accent3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示例值</w:t>
            </w:r>
          </w:p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success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b</w:t>
            </w:r>
            <w:r>
              <w:t>oolean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rPr>
                <w:rFonts w:hint="eastAsia"/>
              </w:rPr>
              <w:t>成功失败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>
            <w:r>
              <w:t>true</w:t>
            </w:r>
            <w:r>
              <w:rPr>
                <w:rFonts w:hint="eastAsia"/>
              </w:rPr>
              <w:t>成功</w:t>
            </w:r>
            <w:r>
              <w:t>false</w:t>
            </w:r>
            <w:r>
              <w:rPr>
                <w:rFonts w:hint="eastAsia"/>
              </w:rPr>
              <w:t>失败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message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成功失败信息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>
            <w:r>
              <w:rPr>
                <w:rFonts w:hint="eastAsia"/>
              </w:rPr>
              <w:t>相关错误信息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tcBorders>
              <w:top w:val="single" w:color="9BBB59" w:themeColor="accent3" w:sz="8" w:space="0"/>
              <w:left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  <w:lang w:val="en-US" w:eastAsia="zh-CN"/>
              </w:rPr>
              <w:t>statusCode</w:t>
            </w:r>
          </w:p>
        </w:tc>
        <w:tc>
          <w:tcPr>
            <w:tcW w:w="155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val="en-US" w:eastAsia="zh-CN"/>
              </w:rPr>
              <w:t>I nt</w:t>
            </w:r>
          </w:p>
        </w:tc>
        <w:tc>
          <w:tcPr>
            <w:tcW w:w="1148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状态码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>
            <w:r>
              <w:rPr>
                <w:rFonts w:hint="eastAsia"/>
                <w:lang w:eastAsia="zh-CN"/>
              </w:rPr>
              <w:t>相关状态码信息</w:t>
            </w:r>
          </w:p>
        </w:tc>
        <w:tc>
          <w:tcPr>
            <w:tcW w:w="1141" w:type="dxa"/>
            <w:tcBorders>
              <w:top w:val="single" w:color="9BBB59" w:themeColor="accent3" w:sz="8" w:space="0"/>
              <w:bottom w:val="single" w:color="9BBB59" w:themeColor="accent3" w:sz="8" w:space="0"/>
              <w:right w:val="single" w:color="9BBB59" w:themeColor="accent3" w:sz="8" w:space="0"/>
            </w:tcBorders>
            <w:shd w:val="clear" w:color="auto" w:fill="E6EED5" w:themeFill="accent3" w:themeFillTint="3F"/>
            <w:vAlign w:val="top"/>
          </w:tcPr>
          <w:p/>
        </w:tc>
      </w:tr>
      <w:tr>
        <w:tblPrEx>
          <w:tblBorders>
            <w:top w:val="single" w:color="9BBB59" w:themeColor="accent3" w:sz="8" w:space="0"/>
            <w:left w:val="single" w:color="9BBB59" w:themeColor="accent3" w:sz="8" w:space="0"/>
            <w:bottom w:val="single" w:color="9BBB59" w:themeColor="accent3" w:sz="8" w:space="0"/>
            <w:right w:val="single" w:color="9BBB59" w:themeColor="accent3" w:sz="8" w:space="0"/>
            <w:insideH w:val="single" w:color="9BBB59" w:themeColor="accent3" w:sz="8" w:space="0"/>
            <w:insideV w:val="single" w:color="9BBB59" w:themeColor="accent3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3541" w:type="dxa"/>
            <w:vAlign w:val="top"/>
          </w:tcPr>
          <w:p>
            <w:pPr>
              <w:rPr>
                <w:rFonts w:hint="eastAsia"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宋体" w:hAnsi="宋体" w:eastAsiaTheme="majorEastAsia" w:cstheme="majorBidi"/>
                <w:b/>
                <w:bCs/>
                <w:color w:val="000000"/>
                <w:sz w:val="27"/>
                <w:szCs w:val="27"/>
              </w:rPr>
              <w:t>data</w:t>
            </w:r>
          </w:p>
        </w:tc>
        <w:tc>
          <w:tcPr>
            <w:tcW w:w="155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1148" w:type="dxa"/>
            <w:vAlign w:val="top"/>
          </w:tcPr>
          <w:p>
            <w:pPr>
              <w:rPr>
                <w:rFonts w:hint="eastAsia" w:eastAsiaTheme="minorEastAsia"/>
                <w:lang w:eastAsia="zh-CN"/>
              </w:rPr>
            </w:pPr>
          </w:p>
        </w:tc>
        <w:tc>
          <w:tcPr>
            <w:tcW w:w="1141" w:type="dxa"/>
            <w:vAlign w:val="top"/>
          </w:tcPr>
          <w:p/>
        </w:tc>
        <w:tc>
          <w:tcPr>
            <w:tcW w:w="1141" w:type="dxa"/>
            <w:vAlign w:val="top"/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tbl>
      <w:tblPr>
        <w:tblStyle w:val="17"/>
        <w:tblW w:w="8522" w:type="dxa"/>
        <w:tblInd w:w="0" w:type="dxa"/>
        <w:tbl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single" w:color="4BACC6" w:themeColor="accent5" w:sz="8" w:space="0"/>
          <w:insideV w:val="single" w:color="4BACC6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454"/>
        <w:gridCol w:w="1290"/>
        <w:gridCol w:w="2478"/>
      </w:tblGrid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18" w:space="0"/>
              <w:right w:val="single" w:color="4BACC6" w:themeColor="accent5" w:sz="8" w:space="0"/>
              <w:insideH w:val="single" w:sz="18" w:space="0"/>
              <w:insideV w:val="single" w:sz="8" w:space="0"/>
            </w:tcBorders>
          </w:tcPr>
          <w:p>
            <w:pPr>
              <w:spacing w:before="0" w:after="0" w:line="240" w:lineRule="auto"/>
              <w:rPr>
                <w:rFonts w:asciiTheme="majorHAnsi" w:hAnsiTheme="majorHAnsi" w:eastAsiaTheme="majorEastAsia" w:cstheme="majorBidi"/>
                <w:b/>
                <w:bCs/>
              </w:rPr>
            </w:pP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</w:rPr>
              <w:t>data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rFonts w:asciiTheme="majorHAnsi" w:hAnsiTheme="majorHAnsi" w:eastAsiaTheme="majorEastAsia" w:cstheme="majorBidi"/>
                <w:b/>
                <w:bCs/>
                <w:szCs w:val="24"/>
              </w:rPr>
            </w:pPr>
            <w:r>
              <w:rPr>
                <w:rFonts w:hint="eastAsia" w:asciiTheme="majorHAnsi" w:hAnsiTheme="majorHAnsi" w:eastAsiaTheme="majorEastAsia" w:cstheme="majorBidi"/>
                <w:b/>
                <w:bCs/>
                <w:szCs w:val="24"/>
              </w:rPr>
              <w:t>参数名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参数类型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参数含义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</w:tcPr>
          <w:p>
            <w:pPr>
              <w:spacing w:line="360" w:lineRule="auto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asciiTheme="majorHAnsi" w:hAnsiTheme="majorHAnsi" w:eastAsiaTheme="majorEastAsia" w:cstheme="majorBidi"/>
                <w:b/>
                <w:bCs/>
                <w:lang w:val="en-US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id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对应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D2EAF0" w:themeFill="accent5" w:themeFillTint="3F"/>
          </w:tcPr>
          <w:p/>
        </w:tc>
      </w:tr>
      <w:tr>
        <w:tblPrEx>
          <w:tblBorders>
            <w:top w:val="single" w:color="4BACC6" w:themeColor="accent5" w:sz="8" w:space="0"/>
            <w:left w:val="single" w:color="4BACC6" w:themeColor="accent5" w:sz="8" w:space="0"/>
            <w:bottom w:val="single" w:color="4BACC6" w:themeColor="accent5" w:sz="8" w:space="0"/>
            <w:right w:val="single" w:color="4BACC6" w:themeColor="accent5" w:sz="8" w:space="0"/>
            <w:insideH w:val="single" w:color="4BACC6" w:themeColor="accent5" w:sz="8" w:space="0"/>
            <w:insideV w:val="single" w:color="4BACC6" w:themeColor="accent5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0" w:type="dxa"/>
            <w:tcBorders>
              <w:top w:val="single" w:color="4BACC6" w:themeColor="accent5" w:sz="8" w:space="0"/>
              <w:left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asciiTheme="majorHAnsi" w:hAnsiTheme="majorHAnsi" w:eastAsiaTheme="majorEastAsia" w:cstheme="majorBidi"/>
                <w:b w:val="0"/>
                <w:bCs w:val="0"/>
                <w:lang w:val="en-US"/>
              </w:rPr>
            </w:pPr>
            <w:r>
              <w:rPr>
                <w:rFonts w:hint="eastAsia" w:asciiTheme="majorHAnsi" w:hAnsiTheme="majorHAnsi" w:eastAsiaTheme="majorEastAsia" w:cstheme="majorBidi"/>
                <w:b w:val="0"/>
                <w:bCs w:val="0"/>
                <w:lang w:val="en-US" w:eastAsia="zh-CN"/>
              </w:rPr>
              <w:t>name</w:t>
            </w:r>
          </w:p>
        </w:tc>
        <w:tc>
          <w:tcPr>
            <w:tcW w:w="1454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1290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对应名称</w:t>
            </w:r>
          </w:p>
        </w:tc>
        <w:tc>
          <w:tcPr>
            <w:tcW w:w="2478" w:type="dxa"/>
            <w:tcBorders>
              <w:top w:val="single" w:color="4BACC6" w:themeColor="accent5" w:sz="8" w:space="0"/>
              <w:bottom w:val="single" w:color="4BACC6" w:themeColor="accent5" w:sz="8" w:space="0"/>
              <w:right w:val="single" w:color="4BACC6" w:themeColor="accent5" w:sz="8" w:space="0"/>
            </w:tcBorders>
            <w:shd w:val="clear" w:color="auto" w:fill="FFFFFF" w:themeFill="background1"/>
          </w:tcPr>
          <w:p/>
        </w:tc>
      </w:tr>
    </w:tbl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modern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Helvetica">
    <w:altName w:val="Arial"/>
    <w:panose1 w:val="020B05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Batang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Normal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Open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auto"/>
    <w:pitch w:val="default"/>
    <w:sig w:usb0="00000287" w:usb1="00000000" w:usb2="00000000" w:usb3="00000000" w:csb0="2000009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  <w:font w:name="Curlz MT">
    <w:panose1 w:val="04040404050702020202"/>
    <w:charset w:val="00"/>
    <w:family w:val="auto"/>
    <w:pitch w:val="default"/>
    <w:sig w:usb0="00000003" w:usb1="00000000" w:usb2="00000000" w:usb3="00000000" w:csb0="20000001" w:csb1="00000000"/>
  </w:font>
  <w:font w:name="Ebrima">
    <w:panose1 w:val="02000000000000000000"/>
    <w:charset w:val="00"/>
    <w:family w:val="auto"/>
    <w:pitch w:val="default"/>
    <w:sig w:usb0="A000505F" w:usb1="02000041" w:usb2="00000000" w:usb3="00000404" w:csb0="00000093" w:csb1="00000000"/>
  </w:font>
  <w:font w:name="Elephant">
    <w:panose1 w:val="02020904090505020303"/>
    <w:charset w:val="00"/>
    <w:family w:val="auto"/>
    <w:pitch w:val="default"/>
    <w:sig w:usb0="00000003" w:usb1="00000000" w:usb2="00000000" w:usb3="00000000" w:csb0="20000001" w:csb1="00000000"/>
  </w:font>
  <w:font w:name="Eras Bold ITC">
    <w:panose1 w:val="020B0907030504020204"/>
    <w:charset w:val="00"/>
    <w:family w:val="auto"/>
    <w:pitch w:val="default"/>
    <w:sig w:usb0="00000003" w:usb1="00000000" w:usb2="00000000" w:usb3="00000000" w:csb0="20000001" w:csb1="00000000"/>
  </w:font>
  <w:font w:name="Eras Light ITC">
    <w:panose1 w:val="020B0402030504020804"/>
    <w:charset w:val="00"/>
    <w:family w:val="auto"/>
    <w:pitch w:val="default"/>
    <w:sig w:usb0="00000003" w:usb1="00000000" w:usb2="00000000" w:usb3="00000000" w:csb0="20000001" w:csb1="00000000"/>
  </w:font>
  <w:font w:name="Eras Demi ITC">
    <w:panose1 w:val="020B0805030504020804"/>
    <w:charset w:val="00"/>
    <w:family w:val="auto"/>
    <w:pitch w:val="default"/>
    <w:sig w:usb0="00000003" w:usb1="00000000" w:usb2="00000000" w:usb3="00000000" w:csb0="20000001" w:csb1="00000000"/>
  </w:font>
  <w:font w:name="Edwardian Script ITC">
    <w:panose1 w:val="030303020407070D0804"/>
    <w:charset w:val="00"/>
    <w:family w:val="auto"/>
    <w:pitch w:val="default"/>
    <w:sig w:usb0="00000003" w:usb1="00000000" w:usb2="00000000" w:usb3="00000000" w:csb0="20000001" w:csb1="00000000"/>
  </w:font>
  <w:font w:name="DokChampa">
    <w:panose1 w:val="020B0604020202020204"/>
    <w:charset w:val="00"/>
    <w:family w:val="auto"/>
    <w:pitch w:val="default"/>
    <w:sig w:usb0="03000003" w:usb1="00000000" w:usb2="00000000" w:usb3="00000000" w:csb0="40010001" w:csb1="00000000"/>
  </w:font>
  <w:font w:name="DilleniaUPC">
    <w:panose1 w:val="02020603050405020304"/>
    <w:charset w:val="00"/>
    <w:family w:val="auto"/>
    <w:pitch w:val="default"/>
    <w:sig w:usb0="81000027" w:usb1="00000002" w:usb2="00000000" w:usb3="00000000" w:csb0="00010001" w:csb1="00000000"/>
  </w:font>
  <w:font w:name="Cordia New">
    <w:panose1 w:val="020B0304020202020204"/>
    <w:charset w:val="00"/>
    <w:family w:val="auto"/>
    <w:pitch w:val="default"/>
    <w:sig w:usb0="81000003" w:usb1="00000000" w:usb2="00000000" w:usb3="00000000" w:csb0="00010001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Arabic Typesetting">
    <w:panose1 w:val="03020402040406030203"/>
    <w:charset w:val="00"/>
    <w:family w:val="auto"/>
    <w:pitch w:val="default"/>
    <w:sig w:usb0="A000206F" w:usb1="C0000000" w:usb2="00000008" w:usb3="00000000" w:csb0="200000D3" w:csb1="00000000"/>
  </w:font>
  <w:font w:name="AngsanaUPC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MS PMincho">
    <w:panose1 w:val="02020600040205080304"/>
    <w:charset w:val="80"/>
    <w:family w:val="auto"/>
    <w:pitch w:val="default"/>
    <w:sig w:usb0="E00002FF" w:usb1="6AC7FDFB" w:usb2="00000012" w:usb3="00000000" w:csb0="4002009F" w:csb1="DFD7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  <w:font w:name="Bodoni MT Poster Compressed">
    <w:panose1 w:val="02070706080601050204"/>
    <w:charset w:val="00"/>
    <w:family w:val="auto"/>
    <w:pitch w:val="default"/>
    <w:sig w:usb0="00000003" w:usb1="00000000" w:usb2="00000000" w:usb3="00000000" w:csb0="20000011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  <w:font w:name="Meiryo">
    <w:panose1 w:val="020B0604030504040204"/>
    <w:charset w:val="80"/>
    <w:family w:val="auto"/>
    <w:pitch w:val="default"/>
    <w:sig w:usb0="E10102FF" w:usb1="EAC7FFFF" w:usb2="00010012" w:usb3="00000000" w:csb0="6002009F" w:csb1="DFD70000"/>
  </w:font>
  <w:font w:name="Meiryo UI">
    <w:panose1 w:val="020B0604030504040204"/>
    <w:charset w:val="80"/>
    <w:family w:val="auto"/>
    <w:pitch w:val="default"/>
    <w:sig w:usb0="E10102FF" w:usb1="EAC7FFFF" w:usb2="00010012" w:usb3="00000000" w:csb0="6002009F" w:csb1="DFD7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MingLiU">
    <w:panose1 w:val="02020509000000000000"/>
    <w:charset w:val="88"/>
    <w:family w:val="auto"/>
    <w:pitch w:val="default"/>
    <w:sig w:usb0="A00002FF" w:usb1="28CFFCFA" w:usb2="00000016" w:usb3="00000000" w:csb0="0010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ngLiU_HKSCS">
    <w:panose1 w:val="02020500000000000000"/>
    <w:charset w:val="88"/>
    <w:family w:val="auto"/>
    <w:pitch w:val="default"/>
    <w:sig w:usb0="A00002FF" w:usb1="38CFFCFA" w:usb2="00000016" w:usb3="00000000" w:csb0="00100001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Gothic">
    <w:panose1 w:val="020B0609070205080204"/>
    <w:charset w:val="80"/>
    <w:family w:val="auto"/>
    <w:pitch w:val="default"/>
    <w:sig w:usb0="E00002FF" w:usb1="6AC7FDFB" w:usb2="00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rowallia New">
    <w:panose1 w:val="020B0604020202020204"/>
    <w:charset w:val="00"/>
    <w:family w:val="auto"/>
    <w:pitch w:val="default"/>
    <w:sig w:usb0="81000003" w:usb1="00000000" w:usb2="00000000" w:usb3="00000000" w:csb0="00010001" w:csb1="00000000"/>
  </w:font>
  <w:font w:name="BrowalliaUPC">
    <w:panose1 w:val="020B0604020202020204"/>
    <w:charset w:val="00"/>
    <w:family w:val="auto"/>
    <w:pitch w:val="default"/>
    <w:sig w:usb0="81000003" w:usb1="00000000" w:usb2="00000000" w:usb3="00000000" w:csb0="00010001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7417C2"/>
    <w:multiLevelType w:val="singleLevel"/>
    <w:tmpl w:val="5A7417C2"/>
    <w:lvl w:ilvl="0" w:tentative="0">
      <w:start w:val="3"/>
      <w:numFmt w:val="chineseCounting"/>
      <w:suff w:val="nothing"/>
      <w:lvlText w:val="%1．"/>
      <w:lvlJc w:val="left"/>
    </w:lvl>
  </w:abstractNum>
  <w:abstractNum w:abstractNumId="1">
    <w:nsid w:val="5AA8C442"/>
    <w:multiLevelType w:val="singleLevel"/>
    <w:tmpl w:val="5AA8C44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002C8"/>
    <w:rsid w:val="000002E9"/>
    <w:rsid w:val="00000E97"/>
    <w:rsid w:val="00000EE2"/>
    <w:rsid w:val="00000F62"/>
    <w:rsid w:val="00002DD3"/>
    <w:rsid w:val="00003505"/>
    <w:rsid w:val="00003F6E"/>
    <w:rsid w:val="00003FCE"/>
    <w:rsid w:val="00004363"/>
    <w:rsid w:val="00004DDB"/>
    <w:rsid w:val="00004EC9"/>
    <w:rsid w:val="00006402"/>
    <w:rsid w:val="00006E60"/>
    <w:rsid w:val="00007E8B"/>
    <w:rsid w:val="00010B9E"/>
    <w:rsid w:val="000114A0"/>
    <w:rsid w:val="00011F62"/>
    <w:rsid w:val="00012358"/>
    <w:rsid w:val="0001237C"/>
    <w:rsid w:val="0001245F"/>
    <w:rsid w:val="00013D4D"/>
    <w:rsid w:val="0001466C"/>
    <w:rsid w:val="00014847"/>
    <w:rsid w:val="000154B4"/>
    <w:rsid w:val="00015715"/>
    <w:rsid w:val="00016448"/>
    <w:rsid w:val="000167A8"/>
    <w:rsid w:val="00017CC7"/>
    <w:rsid w:val="000233B9"/>
    <w:rsid w:val="000234C8"/>
    <w:rsid w:val="00023DA9"/>
    <w:rsid w:val="000243C1"/>
    <w:rsid w:val="00025810"/>
    <w:rsid w:val="000263B1"/>
    <w:rsid w:val="00030281"/>
    <w:rsid w:val="00030578"/>
    <w:rsid w:val="00030E34"/>
    <w:rsid w:val="0003307F"/>
    <w:rsid w:val="000333B2"/>
    <w:rsid w:val="0003444D"/>
    <w:rsid w:val="000350B2"/>
    <w:rsid w:val="00040A68"/>
    <w:rsid w:val="0004188C"/>
    <w:rsid w:val="00041C71"/>
    <w:rsid w:val="0004211A"/>
    <w:rsid w:val="000426DA"/>
    <w:rsid w:val="00044106"/>
    <w:rsid w:val="00045799"/>
    <w:rsid w:val="00045832"/>
    <w:rsid w:val="00045E41"/>
    <w:rsid w:val="00045F47"/>
    <w:rsid w:val="0004745B"/>
    <w:rsid w:val="000475CE"/>
    <w:rsid w:val="00050C77"/>
    <w:rsid w:val="00051A14"/>
    <w:rsid w:val="00051CF0"/>
    <w:rsid w:val="000522C0"/>
    <w:rsid w:val="00052857"/>
    <w:rsid w:val="00054752"/>
    <w:rsid w:val="00055D83"/>
    <w:rsid w:val="00056221"/>
    <w:rsid w:val="00056347"/>
    <w:rsid w:val="00056F66"/>
    <w:rsid w:val="00057FAA"/>
    <w:rsid w:val="00061BBD"/>
    <w:rsid w:val="00063A56"/>
    <w:rsid w:val="00063E6E"/>
    <w:rsid w:val="00063F20"/>
    <w:rsid w:val="000642B1"/>
    <w:rsid w:val="000657A0"/>
    <w:rsid w:val="0007096F"/>
    <w:rsid w:val="00070BE3"/>
    <w:rsid w:val="0007179F"/>
    <w:rsid w:val="00071DAA"/>
    <w:rsid w:val="00071F00"/>
    <w:rsid w:val="00072AAF"/>
    <w:rsid w:val="00073B11"/>
    <w:rsid w:val="000746ED"/>
    <w:rsid w:val="00075366"/>
    <w:rsid w:val="000755A1"/>
    <w:rsid w:val="00075937"/>
    <w:rsid w:val="00075B71"/>
    <w:rsid w:val="000763C4"/>
    <w:rsid w:val="000769C3"/>
    <w:rsid w:val="00076C27"/>
    <w:rsid w:val="00077FFB"/>
    <w:rsid w:val="00080E4E"/>
    <w:rsid w:val="00081018"/>
    <w:rsid w:val="000814F3"/>
    <w:rsid w:val="000815B4"/>
    <w:rsid w:val="0008171B"/>
    <w:rsid w:val="00081961"/>
    <w:rsid w:val="00083A8C"/>
    <w:rsid w:val="00083FA6"/>
    <w:rsid w:val="0008433D"/>
    <w:rsid w:val="00085D1E"/>
    <w:rsid w:val="00086CFB"/>
    <w:rsid w:val="00086F02"/>
    <w:rsid w:val="00087250"/>
    <w:rsid w:val="00087B63"/>
    <w:rsid w:val="0009011C"/>
    <w:rsid w:val="0009170F"/>
    <w:rsid w:val="0009329F"/>
    <w:rsid w:val="00093F4D"/>
    <w:rsid w:val="000941F9"/>
    <w:rsid w:val="000942D4"/>
    <w:rsid w:val="00094930"/>
    <w:rsid w:val="000955A4"/>
    <w:rsid w:val="000969F8"/>
    <w:rsid w:val="00096C94"/>
    <w:rsid w:val="00097835"/>
    <w:rsid w:val="000978A5"/>
    <w:rsid w:val="00097975"/>
    <w:rsid w:val="000A0C0D"/>
    <w:rsid w:val="000A0ED8"/>
    <w:rsid w:val="000A13D2"/>
    <w:rsid w:val="000A18BD"/>
    <w:rsid w:val="000A1A98"/>
    <w:rsid w:val="000A2140"/>
    <w:rsid w:val="000A25B4"/>
    <w:rsid w:val="000A353D"/>
    <w:rsid w:val="000A3B60"/>
    <w:rsid w:val="000A3E30"/>
    <w:rsid w:val="000A3EC7"/>
    <w:rsid w:val="000A62DB"/>
    <w:rsid w:val="000A66CF"/>
    <w:rsid w:val="000A687B"/>
    <w:rsid w:val="000B0385"/>
    <w:rsid w:val="000B201B"/>
    <w:rsid w:val="000B25F9"/>
    <w:rsid w:val="000B264D"/>
    <w:rsid w:val="000B34CD"/>
    <w:rsid w:val="000B4F37"/>
    <w:rsid w:val="000B52C5"/>
    <w:rsid w:val="000B69A9"/>
    <w:rsid w:val="000B7336"/>
    <w:rsid w:val="000C0011"/>
    <w:rsid w:val="000C3690"/>
    <w:rsid w:val="000C400F"/>
    <w:rsid w:val="000C4C24"/>
    <w:rsid w:val="000C4CC1"/>
    <w:rsid w:val="000C4F6F"/>
    <w:rsid w:val="000C530F"/>
    <w:rsid w:val="000C5D08"/>
    <w:rsid w:val="000C6117"/>
    <w:rsid w:val="000C6166"/>
    <w:rsid w:val="000C65AB"/>
    <w:rsid w:val="000C6B2B"/>
    <w:rsid w:val="000C7A83"/>
    <w:rsid w:val="000D063C"/>
    <w:rsid w:val="000D071C"/>
    <w:rsid w:val="000D1084"/>
    <w:rsid w:val="000D16CC"/>
    <w:rsid w:val="000D2023"/>
    <w:rsid w:val="000D35DF"/>
    <w:rsid w:val="000D5D02"/>
    <w:rsid w:val="000D6867"/>
    <w:rsid w:val="000D6CED"/>
    <w:rsid w:val="000D7472"/>
    <w:rsid w:val="000E0179"/>
    <w:rsid w:val="000E1668"/>
    <w:rsid w:val="000E1C41"/>
    <w:rsid w:val="000E286A"/>
    <w:rsid w:val="000E2D88"/>
    <w:rsid w:val="000E3505"/>
    <w:rsid w:val="000E3602"/>
    <w:rsid w:val="000E4D49"/>
    <w:rsid w:val="000E505A"/>
    <w:rsid w:val="000E6980"/>
    <w:rsid w:val="000E7A68"/>
    <w:rsid w:val="000F03B7"/>
    <w:rsid w:val="000F0E28"/>
    <w:rsid w:val="000F1E98"/>
    <w:rsid w:val="000F41FF"/>
    <w:rsid w:val="000F44AE"/>
    <w:rsid w:val="000F6A9C"/>
    <w:rsid w:val="000F7315"/>
    <w:rsid w:val="0010039C"/>
    <w:rsid w:val="00100A0D"/>
    <w:rsid w:val="00103426"/>
    <w:rsid w:val="00103663"/>
    <w:rsid w:val="00104B1B"/>
    <w:rsid w:val="00104FF8"/>
    <w:rsid w:val="0010558A"/>
    <w:rsid w:val="001073E4"/>
    <w:rsid w:val="00107487"/>
    <w:rsid w:val="00107C78"/>
    <w:rsid w:val="00111A26"/>
    <w:rsid w:val="00111A77"/>
    <w:rsid w:val="00112E8F"/>
    <w:rsid w:val="001149D4"/>
    <w:rsid w:val="00114A61"/>
    <w:rsid w:val="00114EBB"/>
    <w:rsid w:val="00115B11"/>
    <w:rsid w:val="00115C59"/>
    <w:rsid w:val="0011701A"/>
    <w:rsid w:val="00120E19"/>
    <w:rsid w:val="00121AEC"/>
    <w:rsid w:val="001221F1"/>
    <w:rsid w:val="00125966"/>
    <w:rsid w:val="00126BC5"/>
    <w:rsid w:val="001277CE"/>
    <w:rsid w:val="00130A63"/>
    <w:rsid w:val="00130F97"/>
    <w:rsid w:val="00134F42"/>
    <w:rsid w:val="001358CD"/>
    <w:rsid w:val="00135CCC"/>
    <w:rsid w:val="001366AE"/>
    <w:rsid w:val="00136771"/>
    <w:rsid w:val="0013763C"/>
    <w:rsid w:val="00141E72"/>
    <w:rsid w:val="00143846"/>
    <w:rsid w:val="0014483B"/>
    <w:rsid w:val="00144DDC"/>
    <w:rsid w:val="00145CFD"/>
    <w:rsid w:val="001460A1"/>
    <w:rsid w:val="00146316"/>
    <w:rsid w:val="0014672D"/>
    <w:rsid w:val="0014727B"/>
    <w:rsid w:val="00154524"/>
    <w:rsid w:val="0015535C"/>
    <w:rsid w:val="00155E04"/>
    <w:rsid w:val="001565A5"/>
    <w:rsid w:val="00157658"/>
    <w:rsid w:val="001608A2"/>
    <w:rsid w:val="0016095D"/>
    <w:rsid w:val="00162F7A"/>
    <w:rsid w:val="00163F55"/>
    <w:rsid w:val="00164AC8"/>
    <w:rsid w:val="00164B71"/>
    <w:rsid w:val="00165061"/>
    <w:rsid w:val="0016530E"/>
    <w:rsid w:val="001658A3"/>
    <w:rsid w:val="00165C55"/>
    <w:rsid w:val="00165E3D"/>
    <w:rsid w:val="00166AC0"/>
    <w:rsid w:val="00166F74"/>
    <w:rsid w:val="00167679"/>
    <w:rsid w:val="00172A27"/>
    <w:rsid w:val="00172C7C"/>
    <w:rsid w:val="001735A7"/>
    <w:rsid w:val="00174B17"/>
    <w:rsid w:val="00174D62"/>
    <w:rsid w:val="00175743"/>
    <w:rsid w:val="00176C8F"/>
    <w:rsid w:val="00176DFF"/>
    <w:rsid w:val="00177BEF"/>
    <w:rsid w:val="00181A8A"/>
    <w:rsid w:val="00183727"/>
    <w:rsid w:val="001841D7"/>
    <w:rsid w:val="00184538"/>
    <w:rsid w:val="0018486C"/>
    <w:rsid w:val="001849FB"/>
    <w:rsid w:val="00186BCD"/>
    <w:rsid w:val="00186C60"/>
    <w:rsid w:val="00186E66"/>
    <w:rsid w:val="0019361F"/>
    <w:rsid w:val="00194E7F"/>
    <w:rsid w:val="0019557B"/>
    <w:rsid w:val="001955D0"/>
    <w:rsid w:val="00195607"/>
    <w:rsid w:val="001959A3"/>
    <w:rsid w:val="00196709"/>
    <w:rsid w:val="0019703B"/>
    <w:rsid w:val="0019749B"/>
    <w:rsid w:val="00197D09"/>
    <w:rsid w:val="001A107B"/>
    <w:rsid w:val="001A109F"/>
    <w:rsid w:val="001A1658"/>
    <w:rsid w:val="001A1900"/>
    <w:rsid w:val="001A48D2"/>
    <w:rsid w:val="001A5EC2"/>
    <w:rsid w:val="001A6613"/>
    <w:rsid w:val="001A6644"/>
    <w:rsid w:val="001A7FAB"/>
    <w:rsid w:val="001B10F4"/>
    <w:rsid w:val="001B21CD"/>
    <w:rsid w:val="001B2D57"/>
    <w:rsid w:val="001B399F"/>
    <w:rsid w:val="001B3FF2"/>
    <w:rsid w:val="001B475A"/>
    <w:rsid w:val="001B578D"/>
    <w:rsid w:val="001B602B"/>
    <w:rsid w:val="001B73BF"/>
    <w:rsid w:val="001B7659"/>
    <w:rsid w:val="001B7C42"/>
    <w:rsid w:val="001C11C7"/>
    <w:rsid w:val="001C208A"/>
    <w:rsid w:val="001C44E3"/>
    <w:rsid w:val="001C5FCD"/>
    <w:rsid w:val="001C677F"/>
    <w:rsid w:val="001C72DF"/>
    <w:rsid w:val="001D0587"/>
    <w:rsid w:val="001D1C45"/>
    <w:rsid w:val="001D2E05"/>
    <w:rsid w:val="001D3228"/>
    <w:rsid w:val="001D39C3"/>
    <w:rsid w:val="001D5298"/>
    <w:rsid w:val="001D5AC8"/>
    <w:rsid w:val="001D5F75"/>
    <w:rsid w:val="001D60A0"/>
    <w:rsid w:val="001D63CC"/>
    <w:rsid w:val="001D6584"/>
    <w:rsid w:val="001D6925"/>
    <w:rsid w:val="001E0461"/>
    <w:rsid w:val="001E11D7"/>
    <w:rsid w:val="001E14F4"/>
    <w:rsid w:val="001E188D"/>
    <w:rsid w:val="001E1F93"/>
    <w:rsid w:val="001E2393"/>
    <w:rsid w:val="001E2CFC"/>
    <w:rsid w:val="001E37FF"/>
    <w:rsid w:val="001E4020"/>
    <w:rsid w:val="001E4802"/>
    <w:rsid w:val="001E68DC"/>
    <w:rsid w:val="001E71B6"/>
    <w:rsid w:val="001F02F9"/>
    <w:rsid w:val="001F0A86"/>
    <w:rsid w:val="001F11B0"/>
    <w:rsid w:val="001F19E9"/>
    <w:rsid w:val="001F2A07"/>
    <w:rsid w:val="001F3040"/>
    <w:rsid w:val="001F3233"/>
    <w:rsid w:val="001F4539"/>
    <w:rsid w:val="001F4A5E"/>
    <w:rsid w:val="001F549F"/>
    <w:rsid w:val="001F5798"/>
    <w:rsid w:val="001F693C"/>
    <w:rsid w:val="001F6EB4"/>
    <w:rsid w:val="00200182"/>
    <w:rsid w:val="002004B1"/>
    <w:rsid w:val="00200850"/>
    <w:rsid w:val="00202415"/>
    <w:rsid w:val="00202FAC"/>
    <w:rsid w:val="0020394F"/>
    <w:rsid w:val="002041EB"/>
    <w:rsid w:val="0020517B"/>
    <w:rsid w:val="0020600F"/>
    <w:rsid w:val="0020777A"/>
    <w:rsid w:val="00207BA0"/>
    <w:rsid w:val="002116BA"/>
    <w:rsid w:val="00213381"/>
    <w:rsid w:val="0021389F"/>
    <w:rsid w:val="002139A1"/>
    <w:rsid w:val="00213CAC"/>
    <w:rsid w:val="0021476C"/>
    <w:rsid w:val="00214BD8"/>
    <w:rsid w:val="00216AFC"/>
    <w:rsid w:val="002174ED"/>
    <w:rsid w:val="002175F8"/>
    <w:rsid w:val="00220749"/>
    <w:rsid w:val="00220F1B"/>
    <w:rsid w:val="002232C5"/>
    <w:rsid w:val="00223325"/>
    <w:rsid w:val="0022453C"/>
    <w:rsid w:val="00225315"/>
    <w:rsid w:val="00225477"/>
    <w:rsid w:val="00225503"/>
    <w:rsid w:val="002276F0"/>
    <w:rsid w:val="0023010F"/>
    <w:rsid w:val="00233251"/>
    <w:rsid w:val="002379B8"/>
    <w:rsid w:val="002402A4"/>
    <w:rsid w:val="00240A4D"/>
    <w:rsid w:val="00240FEB"/>
    <w:rsid w:val="00242DF4"/>
    <w:rsid w:val="00245856"/>
    <w:rsid w:val="0024651E"/>
    <w:rsid w:val="0024657E"/>
    <w:rsid w:val="00246786"/>
    <w:rsid w:val="002468DF"/>
    <w:rsid w:val="0025013E"/>
    <w:rsid w:val="0025019E"/>
    <w:rsid w:val="00250A60"/>
    <w:rsid w:val="00250C56"/>
    <w:rsid w:val="00251566"/>
    <w:rsid w:val="002515E3"/>
    <w:rsid w:val="0025208B"/>
    <w:rsid w:val="002529CC"/>
    <w:rsid w:val="00253A68"/>
    <w:rsid w:val="002543A9"/>
    <w:rsid w:val="0025479C"/>
    <w:rsid w:val="00255091"/>
    <w:rsid w:val="00255E00"/>
    <w:rsid w:val="0025778F"/>
    <w:rsid w:val="00260CCA"/>
    <w:rsid w:val="00261ADB"/>
    <w:rsid w:val="002627A5"/>
    <w:rsid w:val="00262E0D"/>
    <w:rsid w:val="00263036"/>
    <w:rsid w:val="002633CB"/>
    <w:rsid w:val="00263CB4"/>
    <w:rsid w:val="00264485"/>
    <w:rsid w:val="00265AF7"/>
    <w:rsid w:val="00265E67"/>
    <w:rsid w:val="002665FA"/>
    <w:rsid w:val="00266CA2"/>
    <w:rsid w:val="0026718A"/>
    <w:rsid w:val="002672FF"/>
    <w:rsid w:val="002702D7"/>
    <w:rsid w:val="00271521"/>
    <w:rsid w:val="002725D9"/>
    <w:rsid w:val="00272CA6"/>
    <w:rsid w:val="00273FE4"/>
    <w:rsid w:val="002749BE"/>
    <w:rsid w:val="00275185"/>
    <w:rsid w:val="002752F9"/>
    <w:rsid w:val="002753C8"/>
    <w:rsid w:val="00275A9C"/>
    <w:rsid w:val="00276336"/>
    <w:rsid w:val="00276578"/>
    <w:rsid w:val="00276874"/>
    <w:rsid w:val="0027737E"/>
    <w:rsid w:val="00281AFC"/>
    <w:rsid w:val="0028280D"/>
    <w:rsid w:val="002848DD"/>
    <w:rsid w:val="00287178"/>
    <w:rsid w:val="00290555"/>
    <w:rsid w:val="002905E6"/>
    <w:rsid w:val="002905F5"/>
    <w:rsid w:val="00290E0F"/>
    <w:rsid w:val="00290E99"/>
    <w:rsid w:val="00291BF1"/>
    <w:rsid w:val="00291DD3"/>
    <w:rsid w:val="0029338E"/>
    <w:rsid w:val="00293404"/>
    <w:rsid w:val="002944CE"/>
    <w:rsid w:val="00294B60"/>
    <w:rsid w:val="0029549F"/>
    <w:rsid w:val="00296A04"/>
    <w:rsid w:val="00296F16"/>
    <w:rsid w:val="00297AAA"/>
    <w:rsid w:val="002A019C"/>
    <w:rsid w:val="002A0C73"/>
    <w:rsid w:val="002A18F9"/>
    <w:rsid w:val="002A1D21"/>
    <w:rsid w:val="002A22CD"/>
    <w:rsid w:val="002A3773"/>
    <w:rsid w:val="002A3FF2"/>
    <w:rsid w:val="002A43D8"/>
    <w:rsid w:val="002A4E5D"/>
    <w:rsid w:val="002A5FDB"/>
    <w:rsid w:val="002A62EE"/>
    <w:rsid w:val="002A6479"/>
    <w:rsid w:val="002A74D1"/>
    <w:rsid w:val="002B0A09"/>
    <w:rsid w:val="002B0B82"/>
    <w:rsid w:val="002B153A"/>
    <w:rsid w:val="002B2900"/>
    <w:rsid w:val="002B3643"/>
    <w:rsid w:val="002B4249"/>
    <w:rsid w:val="002B429C"/>
    <w:rsid w:val="002B57E0"/>
    <w:rsid w:val="002B5FE4"/>
    <w:rsid w:val="002B6A1F"/>
    <w:rsid w:val="002B7CE4"/>
    <w:rsid w:val="002C0765"/>
    <w:rsid w:val="002C3D32"/>
    <w:rsid w:val="002C47E2"/>
    <w:rsid w:val="002C49D8"/>
    <w:rsid w:val="002D4010"/>
    <w:rsid w:val="002D40D1"/>
    <w:rsid w:val="002D438F"/>
    <w:rsid w:val="002D551D"/>
    <w:rsid w:val="002D5BCD"/>
    <w:rsid w:val="002D6159"/>
    <w:rsid w:val="002D6562"/>
    <w:rsid w:val="002D69C5"/>
    <w:rsid w:val="002D74FC"/>
    <w:rsid w:val="002E0F08"/>
    <w:rsid w:val="002E173D"/>
    <w:rsid w:val="002E263D"/>
    <w:rsid w:val="002E30C6"/>
    <w:rsid w:val="002E3CBA"/>
    <w:rsid w:val="002E4994"/>
    <w:rsid w:val="002E4C38"/>
    <w:rsid w:val="002E5ACF"/>
    <w:rsid w:val="002E7825"/>
    <w:rsid w:val="002F1FF9"/>
    <w:rsid w:val="002F25C0"/>
    <w:rsid w:val="002F37E2"/>
    <w:rsid w:val="002F45D3"/>
    <w:rsid w:val="002F5E0F"/>
    <w:rsid w:val="002F7AEE"/>
    <w:rsid w:val="002F7BD7"/>
    <w:rsid w:val="00300301"/>
    <w:rsid w:val="0030035D"/>
    <w:rsid w:val="003013BF"/>
    <w:rsid w:val="00302251"/>
    <w:rsid w:val="003028AE"/>
    <w:rsid w:val="00302938"/>
    <w:rsid w:val="00310034"/>
    <w:rsid w:val="00311B2C"/>
    <w:rsid w:val="00312D86"/>
    <w:rsid w:val="00314F35"/>
    <w:rsid w:val="00315C6A"/>
    <w:rsid w:val="00315CE9"/>
    <w:rsid w:val="00315F27"/>
    <w:rsid w:val="00316506"/>
    <w:rsid w:val="003167BA"/>
    <w:rsid w:val="003179F9"/>
    <w:rsid w:val="00317B54"/>
    <w:rsid w:val="0032099B"/>
    <w:rsid w:val="003209BF"/>
    <w:rsid w:val="00320AB3"/>
    <w:rsid w:val="00320F4E"/>
    <w:rsid w:val="00321086"/>
    <w:rsid w:val="00321451"/>
    <w:rsid w:val="00322128"/>
    <w:rsid w:val="00323597"/>
    <w:rsid w:val="003239F5"/>
    <w:rsid w:val="00323F0A"/>
    <w:rsid w:val="003251A1"/>
    <w:rsid w:val="003252F2"/>
    <w:rsid w:val="00325D45"/>
    <w:rsid w:val="00325E7D"/>
    <w:rsid w:val="0032625D"/>
    <w:rsid w:val="003262AC"/>
    <w:rsid w:val="0032686A"/>
    <w:rsid w:val="00327037"/>
    <w:rsid w:val="0032722F"/>
    <w:rsid w:val="003303B9"/>
    <w:rsid w:val="0033091F"/>
    <w:rsid w:val="00331E24"/>
    <w:rsid w:val="0033380F"/>
    <w:rsid w:val="00333895"/>
    <w:rsid w:val="00333FF1"/>
    <w:rsid w:val="00335FCD"/>
    <w:rsid w:val="00336256"/>
    <w:rsid w:val="00336495"/>
    <w:rsid w:val="00336AF7"/>
    <w:rsid w:val="0034067B"/>
    <w:rsid w:val="00341637"/>
    <w:rsid w:val="0034269C"/>
    <w:rsid w:val="003436A5"/>
    <w:rsid w:val="00345383"/>
    <w:rsid w:val="0034630C"/>
    <w:rsid w:val="00346E4A"/>
    <w:rsid w:val="00346EB7"/>
    <w:rsid w:val="00347C14"/>
    <w:rsid w:val="00347FD4"/>
    <w:rsid w:val="003504FF"/>
    <w:rsid w:val="003508F8"/>
    <w:rsid w:val="00351666"/>
    <w:rsid w:val="00351CF2"/>
    <w:rsid w:val="00352132"/>
    <w:rsid w:val="00352825"/>
    <w:rsid w:val="00352920"/>
    <w:rsid w:val="00352E2D"/>
    <w:rsid w:val="0035470D"/>
    <w:rsid w:val="003550EA"/>
    <w:rsid w:val="00355CF4"/>
    <w:rsid w:val="00355FC2"/>
    <w:rsid w:val="003561FA"/>
    <w:rsid w:val="00356356"/>
    <w:rsid w:val="0036099E"/>
    <w:rsid w:val="00360C6E"/>
    <w:rsid w:val="00361C0C"/>
    <w:rsid w:val="00362B19"/>
    <w:rsid w:val="00362BEE"/>
    <w:rsid w:val="00363144"/>
    <w:rsid w:val="00364028"/>
    <w:rsid w:val="003656A6"/>
    <w:rsid w:val="00365970"/>
    <w:rsid w:val="0036724A"/>
    <w:rsid w:val="003672CF"/>
    <w:rsid w:val="00367E7A"/>
    <w:rsid w:val="003700D9"/>
    <w:rsid w:val="00370CC1"/>
    <w:rsid w:val="00372052"/>
    <w:rsid w:val="00372278"/>
    <w:rsid w:val="003724C6"/>
    <w:rsid w:val="00372B1D"/>
    <w:rsid w:val="00373C49"/>
    <w:rsid w:val="0037487C"/>
    <w:rsid w:val="00375620"/>
    <w:rsid w:val="003767F5"/>
    <w:rsid w:val="00376F14"/>
    <w:rsid w:val="00377DDB"/>
    <w:rsid w:val="00380576"/>
    <w:rsid w:val="003808E1"/>
    <w:rsid w:val="0038103F"/>
    <w:rsid w:val="003816B3"/>
    <w:rsid w:val="00381BCF"/>
    <w:rsid w:val="003825BC"/>
    <w:rsid w:val="003826C2"/>
    <w:rsid w:val="003829B5"/>
    <w:rsid w:val="00382F32"/>
    <w:rsid w:val="00383448"/>
    <w:rsid w:val="0038423E"/>
    <w:rsid w:val="00385D47"/>
    <w:rsid w:val="003870C0"/>
    <w:rsid w:val="0038728F"/>
    <w:rsid w:val="00387F50"/>
    <w:rsid w:val="0039040C"/>
    <w:rsid w:val="00391473"/>
    <w:rsid w:val="00391AC8"/>
    <w:rsid w:val="00391BA2"/>
    <w:rsid w:val="0039275F"/>
    <w:rsid w:val="00392A3A"/>
    <w:rsid w:val="003932AA"/>
    <w:rsid w:val="00395478"/>
    <w:rsid w:val="00396B69"/>
    <w:rsid w:val="00396F1A"/>
    <w:rsid w:val="00397600"/>
    <w:rsid w:val="003A089C"/>
    <w:rsid w:val="003A09A4"/>
    <w:rsid w:val="003A0B69"/>
    <w:rsid w:val="003A1294"/>
    <w:rsid w:val="003A155C"/>
    <w:rsid w:val="003A2AA1"/>
    <w:rsid w:val="003A339D"/>
    <w:rsid w:val="003A3896"/>
    <w:rsid w:val="003A3C80"/>
    <w:rsid w:val="003A3EC1"/>
    <w:rsid w:val="003A55C6"/>
    <w:rsid w:val="003B0490"/>
    <w:rsid w:val="003B0F08"/>
    <w:rsid w:val="003B0F12"/>
    <w:rsid w:val="003B0F84"/>
    <w:rsid w:val="003B1080"/>
    <w:rsid w:val="003B216E"/>
    <w:rsid w:val="003B2385"/>
    <w:rsid w:val="003B24B3"/>
    <w:rsid w:val="003B25E0"/>
    <w:rsid w:val="003B2BC7"/>
    <w:rsid w:val="003B2E43"/>
    <w:rsid w:val="003B3089"/>
    <w:rsid w:val="003B39E2"/>
    <w:rsid w:val="003B4925"/>
    <w:rsid w:val="003B559C"/>
    <w:rsid w:val="003B5ADF"/>
    <w:rsid w:val="003B6106"/>
    <w:rsid w:val="003B6D8D"/>
    <w:rsid w:val="003B7136"/>
    <w:rsid w:val="003B72A7"/>
    <w:rsid w:val="003B7BA2"/>
    <w:rsid w:val="003C01B5"/>
    <w:rsid w:val="003C076F"/>
    <w:rsid w:val="003C1B8A"/>
    <w:rsid w:val="003C34B3"/>
    <w:rsid w:val="003C4DB1"/>
    <w:rsid w:val="003C4E7D"/>
    <w:rsid w:val="003C6763"/>
    <w:rsid w:val="003C6A32"/>
    <w:rsid w:val="003C78F5"/>
    <w:rsid w:val="003D00D7"/>
    <w:rsid w:val="003D0D91"/>
    <w:rsid w:val="003D248C"/>
    <w:rsid w:val="003D2929"/>
    <w:rsid w:val="003D2C9F"/>
    <w:rsid w:val="003D3108"/>
    <w:rsid w:val="003D3E8C"/>
    <w:rsid w:val="003D4F70"/>
    <w:rsid w:val="003D4F7F"/>
    <w:rsid w:val="003D59C2"/>
    <w:rsid w:val="003D5AF6"/>
    <w:rsid w:val="003D644A"/>
    <w:rsid w:val="003E0030"/>
    <w:rsid w:val="003E06BD"/>
    <w:rsid w:val="003E08F5"/>
    <w:rsid w:val="003E1222"/>
    <w:rsid w:val="003E3B10"/>
    <w:rsid w:val="003E4CB0"/>
    <w:rsid w:val="003E526F"/>
    <w:rsid w:val="003E5913"/>
    <w:rsid w:val="003E5FFF"/>
    <w:rsid w:val="003E6FC4"/>
    <w:rsid w:val="003E718D"/>
    <w:rsid w:val="003F0061"/>
    <w:rsid w:val="003F0FBE"/>
    <w:rsid w:val="003F1B92"/>
    <w:rsid w:val="003F2877"/>
    <w:rsid w:val="003F3700"/>
    <w:rsid w:val="003F3D37"/>
    <w:rsid w:val="003F4C1E"/>
    <w:rsid w:val="003F6C7E"/>
    <w:rsid w:val="003F722F"/>
    <w:rsid w:val="0040012B"/>
    <w:rsid w:val="004013C7"/>
    <w:rsid w:val="00402657"/>
    <w:rsid w:val="00403168"/>
    <w:rsid w:val="00403B2F"/>
    <w:rsid w:val="0040507C"/>
    <w:rsid w:val="00405C5F"/>
    <w:rsid w:val="00406260"/>
    <w:rsid w:val="00406586"/>
    <w:rsid w:val="00406B15"/>
    <w:rsid w:val="00407788"/>
    <w:rsid w:val="00410227"/>
    <w:rsid w:val="00410E25"/>
    <w:rsid w:val="004114D2"/>
    <w:rsid w:val="004118A8"/>
    <w:rsid w:val="00412A5F"/>
    <w:rsid w:val="00413493"/>
    <w:rsid w:val="004138DC"/>
    <w:rsid w:val="0041404A"/>
    <w:rsid w:val="004147E5"/>
    <w:rsid w:val="00416434"/>
    <w:rsid w:val="004166EB"/>
    <w:rsid w:val="00417F19"/>
    <w:rsid w:val="00420DCA"/>
    <w:rsid w:val="00423E19"/>
    <w:rsid w:val="00423FBE"/>
    <w:rsid w:val="00424E0B"/>
    <w:rsid w:val="004253A5"/>
    <w:rsid w:val="0042552D"/>
    <w:rsid w:val="00426CBC"/>
    <w:rsid w:val="00427358"/>
    <w:rsid w:val="00430DC5"/>
    <w:rsid w:val="00430E76"/>
    <w:rsid w:val="00432BCD"/>
    <w:rsid w:val="00433117"/>
    <w:rsid w:val="00433441"/>
    <w:rsid w:val="0043380D"/>
    <w:rsid w:val="00433D12"/>
    <w:rsid w:val="004348AD"/>
    <w:rsid w:val="00436406"/>
    <w:rsid w:val="0043782F"/>
    <w:rsid w:val="00437B03"/>
    <w:rsid w:val="00443747"/>
    <w:rsid w:val="00443A26"/>
    <w:rsid w:val="0044431F"/>
    <w:rsid w:val="004452E4"/>
    <w:rsid w:val="00446217"/>
    <w:rsid w:val="00446FF6"/>
    <w:rsid w:val="004476D2"/>
    <w:rsid w:val="00450722"/>
    <w:rsid w:val="00450E04"/>
    <w:rsid w:val="00452475"/>
    <w:rsid w:val="00452535"/>
    <w:rsid w:val="00452DC7"/>
    <w:rsid w:val="0045386E"/>
    <w:rsid w:val="00453A0B"/>
    <w:rsid w:val="00454EFA"/>
    <w:rsid w:val="0045530C"/>
    <w:rsid w:val="00457FB3"/>
    <w:rsid w:val="00460D3B"/>
    <w:rsid w:val="0046151C"/>
    <w:rsid w:val="00461560"/>
    <w:rsid w:val="004616B9"/>
    <w:rsid w:val="00464932"/>
    <w:rsid w:val="00464C63"/>
    <w:rsid w:val="00464E6E"/>
    <w:rsid w:val="004650D1"/>
    <w:rsid w:val="00465757"/>
    <w:rsid w:val="00465E30"/>
    <w:rsid w:val="00466F90"/>
    <w:rsid w:val="00467844"/>
    <w:rsid w:val="004678F9"/>
    <w:rsid w:val="00470201"/>
    <w:rsid w:val="004705C5"/>
    <w:rsid w:val="0047088E"/>
    <w:rsid w:val="00470E98"/>
    <w:rsid w:val="00470F6D"/>
    <w:rsid w:val="0047238A"/>
    <w:rsid w:val="0047287A"/>
    <w:rsid w:val="0047318F"/>
    <w:rsid w:val="004738D1"/>
    <w:rsid w:val="0047419A"/>
    <w:rsid w:val="00474B01"/>
    <w:rsid w:val="004754C4"/>
    <w:rsid w:val="00475833"/>
    <w:rsid w:val="004758D7"/>
    <w:rsid w:val="00475A81"/>
    <w:rsid w:val="00475B90"/>
    <w:rsid w:val="00476780"/>
    <w:rsid w:val="0047690E"/>
    <w:rsid w:val="00476D8A"/>
    <w:rsid w:val="00477448"/>
    <w:rsid w:val="00480BD3"/>
    <w:rsid w:val="00480EDE"/>
    <w:rsid w:val="004822D8"/>
    <w:rsid w:val="00482B98"/>
    <w:rsid w:val="00483932"/>
    <w:rsid w:val="004840A1"/>
    <w:rsid w:val="00485AA7"/>
    <w:rsid w:val="004860A6"/>
    <w:rsid w:val="004861E1"/>
    <w:rsid w:val="00490C2C"/>
    <w:rsid w:val="004914D9"/>
    <w:rsid w:val="004918B7"/>
    <w:rsid w:val="00491A9D"/>
    <w:rsid w:val="00492023"/>
    <w:rsid w:val="00492BE9"/>
    <w:rsid w:val="004945E6"/>
    <w:rsid w:val="00494A52"/>
    <w:rsid w:val="00494A87"/>
    <w:rsid w:val="004969C0"/>
    <w:rsid w:val="00496DC4"/>
    <w:rsid w:val="004973C9"/>
    <w:rsid w:val="004A02A1"/>
    <w:rsid w:val="004A063F"/>
    <w:rsid w:val="004A12C1"/>
    <w:rsid w:val="004A1570"/>
    <w:rsid w:val="004A243E"/>
    <w:rsid w:val="004A2705"/>
    <w:rsid w:val="004A38A3"/>
    <w:rsid w:val="004A3908"/>
    <w:rsid w:val="004A4AC6"/>
    <w:rsid w:val="004A4F8D"/>
    <w:rsid w:val="004A5DA3"/>
    <w:rsid w:val="004A5EB4"/>
    <w:rsid w:val="004A7A3D"/>
    <w:rsid w:val="004B0059"/>
    <w:rsid w:val="004B0861"/>
    <w:rsid w:val="004B0935"/>
    <w:rsid w:val="004B16A5"/>
    <w:rsid w:val="004B2010"/>
    <w:rsid w:val="004B3C1C"/>
    <w:rsid w:val="004B4469"/>
    <w:rsid w:val="004B4510"/>
    <w:rsid w:val="004B4CEF"/>
    <w:rsid w:val="004B56DD"/>
    <w:rsid w:val="004B59FC"/>
    <w:rsid w:val="004B5D45"/>
    <w:rsid w:val="004C0AE5"/>
    <w:rsid w:val="004C0CF7"/>
    <w:rsid w:val="004C1501"/>
    <w:rsid w:val="004C229A"/>
    <w:rsid w:val="004C241C"/>
    <w:rsid w:val="004C48EE"/>
    <w:rsid w:val="004C4D27"/>
    <w:rsid w:val="004C51D3"/>
    <w:rsid w:val="004C6343"/>
    <w:rsid w:val="004C722C"/>
    <w:rsid w:val="004C7C1B"/>
    <w:rsid w:val="004D03C5"/>
    <w:rsid w:val="004D0F59"/>
    <w:rsid w:val="004D24C9"/>
    <w:rsid w:val="004D2896"/>
    <w:rsid w:val="004D5E9A"/>
    <w:rsid w:val="004D648B"/>
    <w:rsid w:val="004D6633"/>
    <w:rsid w:val="004D6B5C"/>
    <w:rsid w:val="004D7C4D"/>
    <w:rsid w:val="004E0260"/>
    <w:rsid w:val="004E0D4A"/>
    <w:rsid w:val="004E0DA1"/>
    <w:rsid w:val="004E1004"/>
    <w:rsid w:val="004E11BD"/>
    <w:rsid w:val="004E281A"/>
    <w:rsid w:val="004E3BA5"/>
    <w:rsid w:val="004E3F7E"/>
    <w:rsid w:val="004E3FEA"/>
    <w:rsid w:val="004E423E"/>
    <w:rsid w:val="004E4B17"/>
    <w:rsid w:val="004E4C17"/>
    <w:rsid w:val="004E4E23"/>
    <w:rsid w:val="004E4F50"/>
    <w:rsid w:val="004E4F9D"/>
    <w:rsid w:val="004E4FBA"/>
    <w:rsid w:val="004E5547"/>
    <w:rsid w:val="004E613D"/>
    <w:rsid w:val="004E629B"/>
    <w:rsid w:val="004F0658"/>
    <w:rsid w:val="004F0815"/>
    <w:rsid w:val="004F126C"/>
    <w:rsid w:val="004F14BE"/>
    <w:rsid w:val="004F1E69"/>
    <w:rsid w:val="004F2CC7"/>
    <w:rsid w:val="004F392E"/>
    <w:rsid w:val="004F417F"/>
    <w:rsid w:val="004F438B"/>
    <w:rsid w:val="004F4842"/>
    <w:rsid w:val="004F58DA"/>
    <w:rsid w:val="004F6E27"/>
    <w:rsid w:val="004F7153"/>
    <w:rsid w:val="0050319F"/>
    <w:rsid w:val="00503A8A"/>
    <w:rsid w:val="005049E7"/>
    <w:rsid w:val="005057FF"/>
    <w:rsid w:val="00506556"/>
    <w:rsid w:val="00506758"/>
    <w:rsid w:val="00506B34"/>
    <w:rsid w:val="005102C0"/>
    <w:rsid w:val="0051208B"/>
    <w:rsid w:val="00512F7A"/>
    <w:rsid w:val="00513A8B"/>
    <w:rsid w:val="00513F3E"/>
    <w:rsid w:val="0051545C"/>
    <w:rsid w:val="005164DF"/>
    <w:rsid w:val="005250E4"/>
    <w:rsid w:val="00525D85"/>
    <w:rsid w:val="005265AE"/>
    <w:rsid w:val="00527652"/>
    <w:rsid w:val="00527D6A"/>
    <w:rsid w:val="00530B89"/>
    <w:rsid w:val="0053453C"/>
    <w:rsid w:val="00534A6D"/>
    <w:rsid w:val="005356E4"/>
    <w:rsid w:val="00540055"/>
    <w:rsid w:val="00541DD3"/>
    <w:rsid w:val="00543A93"/>
    <w:rsid w:val="00543E4F"/>
    <w:rsid w:val="00544930"/>
    <w:rsid w:val="00546DA9"/>
    <w:rsid w:val="00547433"/>
    <w:rsid w:val="0054771B"/>
    <w:rsid w:val="005507BC"/>
    <w:rsid w:val="005516FA"/>
    <w:rsid w:val="005521E6"/>
    <w:rsid w:val="0055487F"/>
    <w:rsid w:val="00554942"/>
    <w:rsid w:val="0055520A"/>
    <w:rsid w:val="00555730"/>
    <w:rsid w:val="005562C7"/>
    <w:rsid w:val="00556591"/>
    <w:rsid w:val="00556A55"/>
    <w:rsid w:val="00560886"/>
    <w:rsid w:val="00560D00"/>
    <w:rsid w:val="00561361"/>
    <w:rsid w:val="0056153F"/>
    <w:rsid w:val="005628E9"/>
    <w:rsid w:val="00563BA9"/>
    <w:rsid w:val="0056403C"/>
    <w:rsid w:val="00564567"/>
    <w:rsid w:val="005652E7"/>
    <w:rsid w:val="0056556A"/>
    <w:rsid w:val="00565C57"/>
    <w:rsid w:val="005677AF"/>
    <w:rsid w:val="00567AA5"/>
    <w:rsid w:val="00567DC4"/>
    <w:rsid w:val="00571D0E"/>
    <w:rsid w:val="00573748"/>
    <w:rsid w:val="00573ED7"/>
    <w:rsid w:val="005742BA"/>
    <w:rsid w:val="00575097"/>
    <w:rsid w:val="0057542B"/>
    <w:rsid w:val="00575748"/>
    <w:rsid w:val="00576991"/>
    <w:rsid w:val="005770DA"/>
    <w:rsid w:val="00577140"/>
    <w:rsid w:val="00577794"/>
    <w:rsid w:val="00577F0E"/>
    <w:rsid w:val="00580719"/>
    <w:rsid w:val="0058089F"/>
    <w:rsid w:val="00580A97"/>
    <w:rsid w:val="00580C34"/>
    <w:rsid w:val="005826E7"/>
    <w:rsid w:val="0058299C"/>
    <w:rsid w:val="00582E2D"/>
    <w:rsid w:val="005833C0"/>
    <w:rsid w:val="00583CE0"/>
    <w:rsid w:val="00584D14"/>
    <w:rsid w:val="00587593"/>
    <w:rsid w:val="00587A6F"/>
    <w:rsid w:val="00590298"/>
    <w:rsid w:val="00590651"/>
    <w:rsid w:val="00592343"/>
    <w:rsid w:val="005924B0"/>
    <w:rsid w:val="005927B2"/>
    <w:rsid w:val="00592C1F"/>
    <w:rsid w:val="005932C0"/>
    <w:rsid w:val="00594B07"/>
    <w:rsid w:val="00595DC4"/>
    <w:rsid w:val="00596DE6"/>
    <w:rsid w:val="00597130"/>
    <w:rsid w:val="00597649"/>
    <w:rsid w:val="00597AC3"/>
    <w:rsid w:val="005A1AE2"/>
    <w:rsid w:val="005A429D"/>
    <w:rsid w:val="005A490C"/>
    <w:rsid w:val="005A591E"/>
    <w:rsid w:val="005A59E5"/>
    <w:rsid w:val="005B0821"/>
    <w:rsid w:val="005B1F77"/>
    <w:rsid w:val="005B2700"/>
    <w:rsid w:val="005B2A87"/>
    <w:rsid w:val="005B3A0F"/>
    <w:rsid w:val="005B4902"/>
    <w:rsid w:val="005B4B43"/>
    <w:rsid w:val="005B4CCD"/>
    <w:rsid w:val="005B5A52"/>
    <w:rsid w:val="005B7883"/>
    <w:rsid w:val="005C048A"/>
    <w:rsid w:val="005C07AF"/>
    <w:rsid w:val="005C1254"/>
    <w:rsid w:val="005C1312"/>
    <w:rsid w:val="005C20D6"/>
    <w:rsid w:val="005C3349"/>
    <w:rsid w:val="005C71EA"/>
    <w:rsid w:val="005D0343"/>
    <w:rsid w:val="005D09A3"/>
    <w:rsid w:val="005D15B8"/>
    <w:rsid w:val="005D2D70"/>
    <w:rsid w:val="005D3A4A"/>
    <w:rsid w:val="005D3DFC"/>
    <w:rsid w:val="005D45E6"/>
    <w:rsid w:val="005D60BD"/>
    <w:rsid w:val="005D6FA9"/>
    <w:rsid w:val="005D7F34"/>
    <w:rsid w:val="005E08E8"/>
    <w:rsid w:val="005E0C0E"/>
    <w:rsid w:val="005E17EE"/>
    <w:rsid w:val="005E1C85"/>
    <w:rsid w:val="005E1E56"/>
    <w:rsid w:val="005E2470"/>
    <w:rsid w:val="005E289B"/>
    <w:rsid w:val="005E4178"/>
    <w:rsid w:val="005E41F3"/>
    <w:rsid w:val="005E4E61"/>
    <w:rsid w:val="005E5734"/>
    <w:rsid w:val="005E6858"/>
    <w:rsid w:val="005E761F"/>
    <w:rsid w:val="005E7982"/>
    <w:rsid w:val="005F11EC"/>
    <w:rsid w:val="005F1496"/>
    <w:rsid w:val="005F2228"/>
    <w:rsid w:val="005F3596"/>
    <w:rsid w:val="005F4E1F"/>
    <w:rsid w:val="005F4E56"/>
    <w:rsid w:val="005F4EE7"/>
    <w:rsid w:val="005F4F19"/>
    <w:rsid w:val="005F58EE"/>
    <w:rsid w:val="005F65E0"/>
    <w:rsid w:val="005F7391"/>
    <w:rsid w:val="006000C6"/>
    <w:rsid w:val="00600949"/>
    <w:rsid w:val="00601509"/>
    <w:rsid w:val="006023B3"/>
    <w:rsid w:val="0060267B"/>
    <w:rsid w:val="0060267F"/>
    <w:rsid w:val="006026F1"/>
    <w:rsid w:val="00602FA4"/>
    <w:rsid w:val="00604386"/>
    <w:rsid w:val="00604721"/>
    <w:rsid w:val="006059C5"/>
    <w:rsid w:val="006059F5"/>
    <w:rsid w:val="00605F80"/>
    <w:rsid w:val="0060616C"/>
    <w:rsid w:val="006072B1"/>
    <w:rsid w:val="00610599"/>
    <w:rsid w:val="0061065C"/>
    <w:rsid w:val="00610BD6"/>
    <w:rsid w:val="00611CD5"/>
    <w:rsid w:val="00612670"/>
    <w:rsid w:val="0061425B"/>
    <w:rsid w:val="0061557C"/>
    <w:rsid w:val="00615872"/>
    <w:rsid w:val="0061591E"/>
    <w:rsid w:val="00616287"/>
    <w:rsid w:val="00616711"/>
    <w:rsid w:val="00616F80"/>
    <w:rsid w:val="00617339"/>
    <w:rsid w:val="00621D83"/>
    <w:rsid w:val="006229EE"/>
    <w:rsid w:val="00623EAE"/>
    <w:rsid w:val="006244AC"/>
    <w:rsid w:val="00625363"/>
    <w:rsid w:val="00626D6A"/>
    <w:rsid w:val="006270AC"/>
    <w:rsid w:val="00630D20"/>
    <w:rsid w:val="006329E6"/>
    <w:rsid w:val="00632A3C"/>
    <w:rsid w:val="00633AD4"/>
    <w:rsid w:val="00633E10"/>
    <w:rsid w:val="00634F91"/>
    <w:rsid w:val="0063648A"/>
    <w:rsid w:val="006378B3"/>
    <w:rsid w:val="0064225C"/>
    <w:rsid w:val="00643926"/>
    <w:rsid w:val="00643F5F"/>
    <w:rsid w:val="006457A1"/>
    <w:rsid w:val="00645D5D"/>
    <w:rsid w:val="006474FC"/>
    <w:rsid w:val="0065041A"/>
    <w:rsid w:val="00650585"/>
    <w:rsid w:val="00650F30"/>
    <w:rsid w:val="00652555"/>
    <w:rsid w:val="006525CF"/>
    <w:rsid w:val="00652D33"/>
    <w:rsid w:val="00653F9C"/>
    <w:rsid w:val="00654CA6"/>
    <w:rsid w:val="006557CB"/>
    <w:rsid w:val="00655FE6"/>
    <w:rsid w:val="00657296"/>
    <w:rsid w:val="006622F9"/>
    <w:rsid w:val="0066309E"/>
    <w:rsid w:val="006636D9"/>
    <w:rsid w:val="006638A9"/>
    <w:rsid w:val="00663CD8"/>
    <w:rsid w:val="00664CBD"/>
    <w:rsid w:val="00665BC2"/>
    <w:rsid w:val="006708C9"/>
    <w:rsid w:val="00672243"/>
    <w:rsid w:val="0067236D"/>
    <w:rsid w:val="00674BAD"/>
    <w:rsid w:val="00675712"/>
    <w:rsid w:val="00676989"/>
    <w:rsid w:val="006772E3"/>
    <w:rsid w:val="0067755B"/>
    <w:rsid w:val="00677C23"/>
    <w:rsid w:val="00680590"/>
    <w:rsid w:val="00681219"/>
    <w:rsid w:val="00684E47"/>
    <w:rsid w:val="0068623D"/>
    <w:rsid w:val="00686FFC"/>
    <w:rsid w:val="00687826"/>
    <w:rsid w:val="00687F15"/>
    <w:rsid w:val="00690086"/>
    <w:rsid w:val="00691310"/>
    <w:rsid w:val="00691734"/>
    <w:rsid w:val="00691AB5"/>
    <w:rsid w:val="00694932"/>
    <w:rsid w:val="00694A63"/>
    <w:rsid w:val="00694B94"/>
    <w:rsid w:val="00696A3C"/>
    <w:rsid w:val="00696B13"/>
    <w:rsid w:val="00696EDE"/>
    <w:rsid w:val="00696EE8"/>
    <w:rsid w:val="00697D56"/>
    <w:rsid w:val="00697DA5"/>
    <w:rsid w:val="006A0027"/>
    <w:rsid w:val="006A0902"/>
    <w:rsid w:val="006A1068"/>
    <w:rsid w:val="006A14BA"/>
    <w:rsid w:val="006A18A7"/>
    <w:rsid w:val="006A1FFC"/>
    <w:rsid w:val="006A24A7"/>
    <w:rsid w:val="006A2977"/>
    <w:rsid w:val="006A470F"/>
    <w:rsid w:val="006A54B7"/>
    <w:rsid w:val="006A5776"/>
    <w:rsid w:val="006A5A0A"/>
    <w:rsid w:val="006A5B02"/>
    <w:rsid w:val="006A5B26"/>
    <w:rsid w:val="006A615F"/>
    <w:rsid w:val="006A7B92"/>
    <w:rsid w:val="006B07CD"/>
    <w:rsid w:val="006B0E9B"/>
    <w:rsid w:val="006B13D1"/>
    <w:rsid w:val="006B2217"/>
    <w:rsid w:val="006B4AA3"/>
    <w:rsid w:val="006B5544"/>
    <w:rsid w:val="006B5A48"/>
    <w:rsid w:val="006B671D"/>
    <w:rsid w:val="006B7441"/>
    <w:rsid w:val="006B7715"/>
    <w:rsid w:val="006B7805"/>
    <w:rsid w:val="006B78C0"/>
    <w:rsid w:val="006C0493"/>
    <w:rsid w:val="006C0F00"/>
    <w:rsid w:val="006C0FEB"/>
    <w:rsid w:val="006C349F"/>
    <w:rsid w:val="006C4B09"/>
    <w:rsid w:val="006C6441"/>
    <w:rsid w:val="006C695B"/>
    <w:rsid w:val="006D041B"/>
    <w:rsid w:val="006D0B59"/>
    <w:rsid w:val="006D0EF8"/>
    <w:rsid w:val="006D13E2"/>
    <w:rsid w:val="006D2042"/>
    <w:rsid w:val="006D22A2"/>
    <w:rsid w:val="006D24D2"/>
    <w:rsid w:val="006D3013"/>
    <w:rsid w:val="006D31B9"/>
    <w:rsid w:val="006D3808"/>
    <w:rsid w:val="006D3D99"/>
    <w:rsid w:val="006D608B"/>
    <w:rsid w:val="006D6435"/>
    <w:rsid w:val="006D65D0"/>
    <w:rsid w:val="006D6B5F"/>
    <w:rsid w:val="006D7DE5"/>
    <w:rsid w:val="006E072F"/>
    <w:rsid w:val="006E09B6"/>
    <w:rsid w:val="006E0A2B"/>
    <w:rsid w:val="006E1395"/>
    <w:rsid w:val="006E3082"/>
    <w:rsid w:val="006E5785"/>
    <w:rsid w:val="006E5D06"/>
    <w:rsid w:val="006E6D3D"/>
    <w:rsid w:val="006E717D"/>
    <w:rsid w:val="006E7866"/>
    <w:rsid w:val="006E7A4C"/>
    <w:rsid w:val="006F1383"/>
    <w:rsid w:val="006F15F4"/>
    <w:rsid w:val="006F21B5"/>
    <w:rsid w:val="006F229A"/>
    <w:rsid w:val="006F3A8D"/>
    <w:rsid w:val="006F3EC2"/>
    <w:rsid w:val="006F40F6"/>
    <w:rsid w:val="006F43D5"/>
    <w:rsid w:val="006F4406"/>
    <w:rsid w:val="006F47C6"/>
    <w:rsid w:val="006F4943"/>
    <w:rsid w:val="006F5F2D"/>
    <w:rsid w:val="006F61AA"/>
    <w:rsid w:val="006F6798"/>
    <w:rsid w:val="006F7AB9"/>
    <w:rsid w:val="00700C7B"/>
    <w:rsid w:val="00700DCB"/>
    <w:rsid w:val="00701D1B"/>
    <w:rsid w:val="00702454"/>
    <w:rsid w:val="007047E8"/>
    <w:rsid w:val="007110C2"/>
    <w:rsid w:val="007119C4"/>
    <w:rsid w:val="007129BA"/>
    <w:rsid w:val="00713214"/>
    <w:rsid w:val="0071598E"/>
    <w:rsid w:val="00715E9B"/>
    <w:rsid w:val="0071681B"/>
    <w:rsid w:val="00720445"/>
    <w:rsid w:val="00721187"/>
    <w:rsid w:val="007213CA"/>
    <w:rsid w:val="007216DE"/>
    <w:rsid w:val="007217A3"/>
    <w:rsid w:val="00721DD2"/>
    <w:rsid w:val="007248CF"/>
    <w:rsid w:val="00724AB6"/>
    <w:rsid w:val="00725281"/>
    <w:rsid w:val="00725F19"/>
    <w:rsid w:val="00727729"/>
    <w:rsid w:val="00730984"/>
    <w:rsid w:val="00731CC7"/>
    <w:rsid w:val="00731EAA"/>
    <w:rsid w:val="00732466"/>
    <w:rsid w:val="00732C9D"/>
    <w:rsid w:val="00733932"/>
    <w:rsid w:val="00734484"/>
    <w:rsid w:val="00734FDF"/>
    <w:rsid w:val="00735F87"/>
    <w:rsid w:val="00736C50"/>
    <w:rsid w:val="007374FD"/>
    <w:rsid w:val="00737995"/>
    <w:rsid w:val="00737DB4"/>
    <w:rsid w:val="00740F22"/>
    <w:rsid w:val="007412B9"/>
    <w:rsid w:val="0074134A"/>
    <w:rsid w:val="00742BAA"/>
    <w:rsid w:val="00743939"/>
    <w:rsid w:val="00744401"/>
    <w:rsid w:val="007454AE"/>
    <w:rsid w:val="007464D4"/>
    <w:rsid w:val="007466A1"/>
    <w:rsid w:val="00747803"/>
    <w:rsid w:val="00747BC6"/>
    <w:rsid w:val="00750DAD"/>
    <w:rsid w:val="007516FE"/>
    <w:rsid w:val="007519B8"/>
    <w:rsid w:val="007528D0"/>
    <w:rsid w:val="00753130"/>
    <w:rsid w:val="00753B96"/>
    <w:rsid w:val="007554B1"/>
    <w:rsid w:val="007556A0"/>
    <w:rsid w:val="00760B21"/>
    <w:rsid w:val="00761B4A"/>
    <w:rsid w:val="00761C48"/>
    <w:rsid w:val="00761F2C"/>
    <w:rsid w:val="00763290"/>
    <w:rsid w:val="00763334"/>
    <w:rsid w:val="007659D9"/>
    <w:rsid w:val="007665FF"/>
    <w:rsid w:val="00766D22"/>
    <w:rsid w:val="00766E2B"/>
    <w:rsid w:val="007673D7"/>
    <w:rsid w:val="0076745A"/>
    <w:rsid w:val="0076748C"/>
    <w:rsid w:val="00767A75"/>
    <w:rsid w:val="00767BE4"/>
    <w:rsid w:val="007715C9"/>
    <w:rsid w:val="00772184"/>
    <w:rsid w:val="00772A10"/>
    <w:rsid w:val="007733BD"/>
    <w:rsid w:val="00773828"/>
    <w:rsid w:val="007743A8"/>
    <w:rsid w:val="00774A44"/>
    <w:rsid w:val="00774CF3"/>
    <w:rsid w:val="00775B9E"/>
    <w:rsid w:val="00775F39"/>
    <w:rsid w:val="00776453"/>
    <w:rsid w:val="0077733A"/>
    <w:rsid w:val="00777FE3"/>
    <w:rsid w:val="0078007B"/>
    <w:rsid w:val="007826D8"/>
    <w:rsid w:val="00782C77"/>
    <w:rsid w:val="00783415"/>
    <w:rsid w:val="007836A5"/>
    <w:rsid w:val="00783B43"/>
    <w:rsid w:val="00783C76"/>
    <w:rsid w:val="00784089"/>
    <w:rsid w:val="0078465D"/>
    <w:rsid w:val="00784D10"/>
    <w:rsid w:val="007867A6"/>
    <w:rsid w:val="007903B2"/>
    <w:rsid w:val="007934F9"/>
    <w:rsid w:val="0079577B"/>
    <w:rsid w:val="00795A24"/>
    <w:rsid w:val="00795E08"/>
    <w:rsid w:val="00795F05"/>
    <w:rsid w:val="00797B20"/>
    <w:rsid w:val="007A1439"/>
    <w:rsid w:val="007A254F"/>
    <w:rsid w:val="007A34BF"/>
    <w:rsid w:val="007A3936"/>
    <w:rsid w:val="007A5037"/>
    <w:rsid w:val="007A6CF0"/>
    <w:rsid w:val="007A6FB0"/>
    <w:rsid w:val="007B1347"/>
    <w:rsid w:val="007B1ACB"/>
    <w:rsid w:val="007B41D3"/>
    <w:rsid w:val="007B4648"/>
    <w:rsid w:val="007B501A"/>
    <w:rsid w:val="007B58C0"/>
    <w:rsid w:val="007B5F00"/>
    <w:rsid w:val="007B6414"/>
    <w:rsid w:val="007B6962"/>
    <w:rsid w:val="007B6D36"/>
    <w:rsid w:val="007B70C0"/>
    <w:rsid w:val="007C0675"/>
    <w:rsid w:val="007C1641"/>
    <w:rsid w:val="007C2692"/>
    <w:rsid w:val="007C2749"/>
    <w:rsid w:val="007C346F"/>
    <w:rsid w:val="007C476A"/>
    <w:rsid w:val="007C476C"/>
    <w:rsid w:val="007C489F"/>
    <w:rsid w:val="007C60EE"/>
    <w:rsid w:val="007C6544"/>
    <w:rsid w:val="007C6F6D"/>
    <w:rsid w:val="007C71A6"/>
    <w:rsid w:val="007D041E"/>
    <w:rsid w:val="007D0DC9"/>
    <w:rsid w:val="007D1B07"/>
    <w:rsid w:val="007D222B"/>
    <w:rsid w:val="007D2B70"/>
    <w:rsid w:val="007D32C8"/>
    <w:rsid w:val="007D42E1"/>
    <w:rsid w:val="007D4EBB"/>
    <w:rsid w:val="007D53DC"/>
    <w:rsid w:val="007D553F"/>
    <w:rsid w:val="007D78BD"/>
    <w:rsid w:val="007D7BA9"/>
    <w:rsid w:val="007D7E58"/>
    <w:rsid w:val="007E01CA"/>
    <w:rsid w:val="007E034A"/>
    <w:rsid w:val="007E0A06"/>
    <w:rsid w:val="007E21D9"/>
    <w:rsid w:val="007E37B0"/>
    <w:rsid w:val="007E4AE7"/>
    <w:rsid w:val="007E4B56"/>
    <w:rsid w:val="007E4EC6"/>
    <w:rsid w:val="007E4F7C"/>
    <w:rsid w:val="007E598C"/>
    <w:rsid w:val="007E5B26"/>
    <w:rsid w:val="007E67E7"/>
    <w:rsid w:val="007E6C80"/>
    <w:rsid w:val="007E7B72"/>
    <w:rsid w:val="007F0CD2"/>
    <w:rsid w:val="007F0D53"/>
    <w:rsid w:val="007F1BC3"/>
    <w:rsid w:val="00800AA0"/>
    <w:rsid w:val="0080323C"/>
    <w:rsid w:val="008039C0"/>
    <w:rsid w:val="00803FEC"/>
    <w:rsid w:val="0080543F"/>
    <w:rsid w:val="00805A64"/>
    <w:rsid w:val="0080619D"/>
    <w:rsid w:val="008063FA"/>
    <w:rsid w:val="0080687E"/>
    <w:rsid w:val="008107BE"/>
    <w:rsid w:val="008110D9"/>
    <w:rsid w:val="00811CB1"/>
    <w:rsid w:val="008123E9"/>
    <w:rsid w:val="0081262B"/>
    <w:rsid w:val="00812AA3"/>
    <w:rsid w:val="00813E89"/>
    <w:rsid w:val="0081434C"/>
    <w:rsid w:val="00814578"/>
    <w:rsid w:val="00814CBB"/>
    <w:rsid w:val="00815CD2"/>
    <w:rsid w:val="0081604C"/>
    <w:rsid w:val="00816BAA"/>
    <w:rsid w:val="00816C6C"/>
    <w:rsid w:val="00817036"/>
    <w:rsid w:val="0081774C"/>
    <w:rsid w:val="00817D35"/>
    <w:rsid w:val="00822579"/>
    <w:rsid w:val="00825B04"/>
    <w:rsid w:val="00826B1A"/>
    <w:rsid w:val="00830246"/>
    <w:rsid w:val="0083098D"/>
    <w:rsid w:val="008313F8"/>
    <w:rsid w:val="008319B9"/>
    <w:rsid w:val="00831AC8"/>
    <w:rsid w:val="0083230C"/>
    <w:rsid w:val="00832CC6"/>
    <w:rsid w:val="008330A9"/>
    <w:rsid w:val="0083381D"/>
    <w:rsid w:val="00833A3F"/>
    <w:rsid w:val="00833C4F"/>
    <w:rsid w:val="00833F84"/>
    <w:rsid w:val="00834CF3"/>
    <w:rsid w:val="00836006"/>
    <w:rsid w:val="008379AC"/>
    <w:rsid w:val="00840133"/>
    <w:rsid w:val="0084047E"/>
    <w:rsid w:val="00842180"/>
    <w:rsid w:val="00842B0A"/>
    <w:rsid w:val="00843F37"/>
    <w:rsid w:val="0084402D"/>
    <w:rsid w:val="0084436E"/>
    <w:rsid w:val="00845D91"/>
    <w:rsid w:val="0084621A"/>
    <w:rsid w:val="008468A0"/>
    <w:rsid w:val="008518A2"/>
    <w:rsid w:val="0085229D"/>
    <w:rsid w:val="00853132"/>
    <w:rsid w:val="008532E1"/>
    <w:rsid w:val="00853BF7"/>
    <w:rsid w:val="008552A0"/>
    <w:rsid w:val="00856437"/>
    <w:rsid w:val="00856D97"/>
    <w:rsid w:val="0086058E"/>
    <w:rsid w:val="00862622"/>
    <w:rsid w:val="0086306D"/>
    <w:rsid w:val="00863A0B"/>
    <w:rsid w:val="00864860"/>
    <w:rsid w:val="00864F84"/>
    <w:rsid w:val="00865667"/>
    <w:rsid w:val="00865A95"/>
    <w:rsid w:val="00866591"/>
    <w:rsid w:val="00867774"/>
    <w:rsid w:val="00867CD0"/>
    <w:rsid w:val="0087036B"/>
    <w:rsid w:val="008704C0"/>
    <w:rsid w:val="008717E4"/>
    <w:rsid w:val="0087288B"/>
    <w:rsid w:val="00872983"/>
    <w:rsid w:val="00872C07"/>
    <w:rsid w:val="00873617"/>
    <w:rsid w:val="00873723"/>
    <w:rsid w:val="00873A89"/>
    <w:rsid w:val="00873DB3"/>
    <w:rsid w:val="00874962"/>
    <w:rsid w:val="008759A6"/>
    <w:rsid w:val="00875CDB"/>
    <w:rsid w:val="008767BE"/>
    <w:rsid w:val="00876911"/>
    <w:rsid w:val="0088254C"/>
    <w:rsid w:val="0088296A"/>
    <w:rsid w:val="00884A2D"/>
    <w:rsid w:val="008865E1"/>
    <w:rsid w:val="00886962"/>
    <w:rsid w:val="00886B1A"/>
    <w:rsid w:val="008878A8"/>
    <w:rsid w:val="00887CB8"/>
    <w:rsid w:val="00890421"/>
    <w:rsid w:val="00890521"/>
    <w:rsid w:val="00891491"/>
    <w:rsid w:val="008914F4"/>
    <w:rsid w:val="00892A25"/>
    <w:rsid w:val="00892F72"/>
    <w:rsid w:val="008947CF"/>
    <w:rsid w:val="00894823"/>
    <w:rsid w:val="00894A93"/>
    <w:rsid w:val="00896C11"/>
    <w:rsid w:val="008A02A1"/>
    <w:rsid w:val="008A1CAE"/>
    <w:rsid w:val="008A1F74"/>
    <w:rsid w:val="008A201A"/>
    <w:rsid w:val="008A21C3"/>
    <w:rsid w:val="008A39CF"/>
    <w:rsid w:val="008A3A39"/>
    <w:rsid w:val="008A5C6A"/>
    <w:rsid w:val="008A5E30"/>
    <w:rsid w:val="008A7915"/>
    <w:rsid w:val="008A7DFD"/>
    <w:rsid w:val="008B0C1E"/>
    <w:rsid w:val="008B146E"/>
    <w:rsid w:val="008B1DB7"/>
    <w:rsid w:val="008B2C7C"/>
    <w:rsid w:val="008B2DA0"/>
    <w:rsid w:val="008B3846"/>
    <w:rsid w:val="008B39F3"/>
    <w:rsid w:val="008B612B"/>
    <w:rsid w:val="008C0228"/>
    <w:rsid w:val="008C04BD"/>
    <w:rsid w:val="008C0A35"/>
    <w:rsid w:val="008C0ABA"/>
    <w:rsid w:val="008C0BE0"/>
    <w:rsid w:val="008C1328"/>
    <w:rsid w:val="008C1545"/>
    <w:rsid w:val="008C21DA"/>
    <w:rsid w:val="008C2426"/>
    <w:rsid w:val="008C2C53"/>
    <w:rsid w:val="008C3092"/>
    <w:rsid w:val="008C33E7"/>
    <w:rsid w:val="008C3607"/>
    <w:rsid w:val="008C3911"/>
    <w:rsid w:val="008C4931"/>
    <w:rsid w:val="008C4EC3"/>
    <w:rsid w:val="008C5902"/>
    <w:rsid w:val="008D0B63"/>
    <w:rsid w:val="008D0FE9"/>
    <w:rsid w:val="008D1069"/>
    <w:rsid w:val="008D1757"/>
    <w:rsid w:val="008D1D40"/>
    <w:rsid w:val="008D2AA9"/>
    <w:rsid w:val="008D3C92"/>
    <w:rsid w:val="008D40B9"/>
    <w:rsid w:val="008D4A66"/>
    <w:rsid w:val="008D4DC5"/>
    <w:rsid w:val="008D54CF"/>
    <w:rsid w:val="008D5FDE"/>
    <w:rsid w:val="008D61EF"/>
    <w:rsid w:val="008D694B"/>
    <w:rsid w:val="008D7525"/>
    <w:rsid w:val="008D7FCE"/>
    <w:rsid w:val="008E172B"/>
    <w:rsid w:val="008E20AD"/>
    <w:rsid w:val="008E2F01"/>
    <w:rsid w:val="008E4154"/>
    <w:rsid w:val="008E44EF"/>
    <w:rsid w:val="008E52C0"/>
    <w:rsid w:val="008E5EBD"/>
    <w:rsid w:val="008E6EA2"/>
    <w:rsid w:val="008F09F0"/>
    <w:rsid w:val="008F10EF"/>
    <w:rsid w:val="008F1633"/>
    <w:rsid w:val="008F1D2D"/>
    <w:rsid w:val="008F286D"/>
    <w:rsid w:val="008F297D"/>
    <w:rsid w:val="008F2D23"/>
    <w:rsid w:val="008F3DE5"/>
    <w:rsid w:val="008F4156"/>
    <w:rsid w:val="008F5C9E"/>
    <w:rsid w:val="008F5D73"/>
    <w:rsid w:val="009000B5"/>
    <w:rsid w:val="00900E32"/>
    <w:rsid w:val="0090109E"/>
    <w:rsid w:val="009010BA"/>
    <w:rsid w:val="00901591"/>
    <w:rsid w:val="0090170E"/>
    <w:rsid w:val="0090402E"/>
    <w:rsid w:val="0090441E"/>
    <w:rsid w:val="0090487F"/>
    <w:rsid w:val="00904A5D"/>
    <w:rsid w:val="009103D8"/>
    <w:rsid w:val="0091128A"/>
    <w:rsid w:val="00911E03"/>
    <w:rsid w:val="0091200C"/>
    <w:rsid w:val="00912AD3"/>
    <w:rsid w:val="00913752"/>
    <w:rsid w:val="0091388C"/>
    <w:rsid w:val="00913992"/>
    <w:rsid w:val="009146D8"/>
    <w:rsid w:val="00914BF8"/>
    <w:rsid w:val="00914CA5"/>
    <w:rsid w:val="009158B9"/>
    <w:rsid w:val="0091640F"/>
    <w:rsid w:val="00917545"/>
    <w:rsid w:val="00917759"/>
    <w:rsid w:val="00917792"/>
    <w:rsid w:val="00920CD7"/>
    <w:rsid w:val="00921459"/>
    <w:rsid w:val="00922C14"/>
    <w:rsid w:val="00923B06"/>
    <w:rsid w:val="00923E5A"/>
    <w:rsid w:val="00924ECA"/>
    <w:rsid w:val="00925F37"/>
    <w:rsid w:val="0092661E"/>
    <w:rsid w:val="009310AC"/>
    <w:rsid w:val="0093244E"/>
    <w:rsid w:val="00932D3F"/>
    <w:rsid w:val="00933781"/>
    <w:rsid w:val="00933EFC"/>
    <w:rsid w:val="00934496"/>
    <w:rsid w:val="00935320"/>
    <w:rsid w:val="00935340"/>
    <w:rsid w:val="00936591"/>
    <w:rsid w:val="00937647"/>
    <w:rsid w:val="00937C63"/>
    <w:rsid w:val="00937E57"/>
    <w:rsid w:val="0094170F"/>
    <w:rsid w:val="00942CF1"/>
    <w:rsid w:val="00942FBD"/>
    <w:rsid w:val="00943ECE"/>
    <w:rsid w:val="009443B2"/>
    <w:rsid w:val="009443ED"/>
    <w:rsid w:val="00944599"/>
    <w:rsid w:val="00944D8E"/>
    <w:rsid w:val="00945998"/>
    <w:rsid w:val="00945D1E"/>
    <w:rsid w:val="00945EE6"/>
    <w:rsid w:val="00946779"/>
    <w:rsid w:val="009468D2"/>
    <w:rsid w:val="009470F2"/>
    <w:rsid w:val="00951A83"/>
    <w:rsid w:val="00953715"/>
    <w:rsid w:val="00954493"/>
    <w:rsid w:val="00954CFE"/>
    <w:rsid w:val="00955045"/>
    <w:rsid w:val="00956B00"/>
    <w:rsid w:val="00956CA5"/>
    <w:rsid w:val="00961565"/>
    <w:rsid w:val="00963FF3"/>
    <w:rsid w:val="00964458"/>
    <w:rsid w:val="00965E1A"/>
    <w:rsid w:val="0096658A"/>
    <w:rsid w:val="00967000"/>
    <w:rsid w:val="009677D6"/>
    <w:rsid w:val="00967E80"/>
    <w:rsid w:val="00971196"/>
    <w:rsid w:val="00972E7A"/>
    <w:rsid w:val="009731BE"/>
    <w:rsid w:val="009745AF"/>
    <w:rsid w:val="0097573E"/>
    <w:rsid w:val="009776F7"/>
    <w:rsid w:val="00977B60"/>
    <w:rsid w:val="00982B61"/>
    <w:rsid w:val="00984771"/>
    <w:rsid w:val="00984B5C"/>
    <w:rsid w:val="009858A6"/>
    <w:rsid w:val="00985B5E"/>
    <w:rsid w:val="009901F9"/>
    <w:rsid w:val="00990400"/>
    <w:rsid w:val="0099198C"/>
    <w:rsid w:val="00992EF1"/>
    <w:rsid w:val="00994019"/>
    <w:rsid w:val="0099437A"/>
    <w:rsid w:val="00994C8D"/>
    <w:rsid w:val="0099525C"/>
    <w:rsid w:val="00995D42"/>
    <w:rsid w:val="00997B25"/>
    <w:rsid w:val="009A0954"/>
    <w:rsid w:val="009A3735"/>
    <w:rsid w:val="009A4779"/>
    <w:rsid w:val="009A4799"/>
    <w:rsid w:val="009A4841"/>
    <w:rsid w:val="009A5F00"/>
    <w:rsid w:val="009B0CE9"/>
    <w:rsid w:val="009B1C6F"/>
    <w:rsid w:val="009B2C13"/>
    <w:rsid w:val="009B3E8B"/>
    <w:rsid w:val="009B434C"/>
    <w:rsid w:val="009B4751"/>
    <w:rsid w:val="009B4FDB"/>
    <w:rsid w:val="009B5988"/>
    <w:rsid w:val="009B5A0D"/>
    <w:rsid w:val="009B7754"/>
    <w:rsid w:val="009C32B4"/>
    <w:rsid w:val="009C3404"/>
    <w:rsid w:val="009C35F2"/>
    <w:rsid w:val="009C3A90"/>
    <w:rsid w:val="009C3BED"/>
    <w:rsid w:val="009C5ADD"/>
    <w:rsid w:val="009C5B94"/>
    <w:rsid w:val="009C5D5D"/>
    <w:rsid w:val="009C5F7E"/>
    <w:rsid w:val="009C691A"/>
    <w:rsid w:val="009C70AC"/>
    <w:rsid w:val="009C7854"/>
    <w:rsid w:val="009D03B1"/>
    <w:rsid w:val="009D1704"/>
    <w:rsid w:val="009D21CA"/>
    <w:rsid w:val="009D297D"/>
    <w:rsid w:val="009D29B2"/>
    <w:rsid w:val="009D312B"/>
    <w:rsid w:val="009D452E"/>
    <w:rsid w:val="009D55F4"/>
    <w:rsid w:val="009D65B7"/>
    <w:rsid w:val="009D6635"/>
    <w:rsid w:val="009D6AE5"/>
    <w:rsid w:val="009D78BB"/>
    <w:rsid w:val="009E57FE"/>
    <w:rsid w:val="009E6AB4"/>
    <w:rsid w:val="009E7A06"/>
    <w:rsid w:val="009E7E38"/>
    <w:rsid w:val="009F0657"/>
    <w:rsid w:val="009F1858"/>
    <w:rsid w:val="009F1B81"/>
    <w:rsid w:val="009F38EA"/>
    <w:rsid w:val="009F4A5F"/>
    <w:rsid w:val="009F4C08"/>
    <w:rsid w:val="009F6BD8"/>
    <w:rsid w:val="009F6E83"/>
    <w:rsid w:val="009F7384"/>
    <w:rsid w:val="00A02A41"/>
    <w:rsid w:val="00A04AE0"/>
    <w:rsid w:val="00A04E20"/>
    <w:rsid w:val="00A058F4"/>
    <w:rsid w:val="00A05F15"/>
    <w:rsid w:val="00A076F8"/>
    <w:rsid w:val="00A10EDB"/>
    <w:rsid w:val="00A13336"/>
    <w:rsid w:val="00A13C85"/>
    <w:rsid w:val="00A141CB"/>
    <w:rsid w:val="00A14406"/>
    <w:rsid w:val="00A1482D"/>
    <w:rsid w:val="00A14861"/>
    <w:rsid w:val="00A15A7A"/>
    <w:rsid w:val="00A16F22"/>
    <w:rsid w:val="00A16F7A"/>
    <w:rsid w:val="00A17438"/>
    <w:rsid w:val="00A205AA"/>
    <w:rsid w:val="00A223C8"/>
    <w:rsid w:val="00A226F8"/>
    <w:rsid w:val="00A229B7"/>
    <w:rsid w:val="00A229CD"/>
    <w:rsid w:val="00A23EFC"/>
    <w:rsid w:val="00A266C4"/>
    <w:rsid w:val="00A27284"/>
    <w:rsid w:val="00A27513"/>
    <w:rsid w:val="00A27687"/>
    <w:rsid w:val="00A3014D"/>
    <w:rsid w:val="00A304CF"/>
    <w:rsid w:val="00A31F71"/>
    <w:rsid w:val="00A338F9"/>
    <w:rsid w:val="00A33D92"/>
    <w:rsid w:val="00A35618"/>
    <w:rsid w:val="00A357DA"/>
    <w:rsid w:val="00A35B09"/>
    <w:rsid w:val="00A36481"/>
    <w:rsid w:val="00A377D2"/>
    <w:rsid w:val="00A404B7"/>
    <w:rsid w:val="00A407B2"/>
    <w:rsid w:val="00A42B54"/>
    <w:rsid w:val="00A43480"/>
    <w:rsid w:val="00A45A59"/>
    <w:rsid w:val="00A466CB"/>
    <w:rsid w:val="00A4680A"/>
    <w:rsid w:val="00A46D47"/>
    <w:rsid w:val="00A4719E"/>
    <w:rsid w:val="00A47B2E"/>
    <w:rsid w:val="00A5124A"/>
    <w:rsid w:val="00A514FE"/>
    <w:rsid w:val="00A52922"/>
    <w:rsid w:val="00A533D7"/>
    <w:rsid w:val="00A53F78"/>
    <w:rsid w:val="00A55B9F"/>
    <w:rsid w:val="00A569A1"/>
    <w:rsid w:val="00A56BA7"/>
    <w:rsid w:val="00A57047"/>
    <w:rsid w:val="00A576CD"/>
    <w:rsid w:val="00A6069B"/>
    <w:rsid w:val="00A60AFF"/>
    <w:rsid w:val="00A60FE8"/>
    <w:rsid w:val="00A61533"/>
    <w:rsid w:val="00A61F3B"/>
    <w:rsid w:val="00A6516B"/>
    <w:rsid w:val="00A6544F"/>
    <w:rsid w:val="00A65E08"/>
    <w:rsid w:val="00A70146"/>
    <w:rsid w:val="00A70786"/>
    <w:rsid w:val="00A70ED1"/>
    <w:rsid w:val="00A70F08"/>
    <w:rsid w:val="00A716D2"/>
    <w:rsid w:val="00A72105"/>
    <w:rsid w:val="00A725CA"/>
    <w:rsid w:val="00A72936"/>
    <w:rsid w:val="00A73460"/>
    <w:rsid w:val="00A73964"/>
    <w:rsid w:val="00A7426C"/>
    <w:rsid w:val="00A768D4"/>
    <w:rsid w:val="00A76B40"/>
    <w:rsid w:val="00A76F0B"/>
    <w:rsid w:val="00A77166"/>
    <w:rsid w:val="00A776FE"/>
    <w:rsid w:val="00A8035C"/>
    <w:rsid w:val="00A816C4"/>
    <w:rsid w:val="00A82ED3"/>
    <w:rsid w:val="00A83BC5"/>
    <w:rsid w:val="00A854B5"/>
    <w:rsid w:val="00A85A32"/>
    <w:rsid w:val="00A86524"/>
    <w:rsid w:val="00A877D9"/>
    <w:rsid w:val="00A908DC"/>
    <w:rsid w:val="00A91789"/>
    <w:rsid w:val="00A921C1"/>
    <w:rsid w:val="00A9277D"/>
    <w:rsid w:val="00A92CF2"/>
    <w:rsid w:val="00A93A48"/>
    <w:rsid w:val="00A93E71"/>
    <w:rsid w:val="00A9441D"/>
    <w:rsid w:val="00A94F64"/>
    <w:rsid w:val="00A9530D"/>
    <w:rsid w:val="00A96C52"/>
    <w:rsid w:val="00A96FDC"/>
    <w:rsid w:val="00A975B0"/>
    <w:rsid w:val="00A97881"/>
    <w:rsid w:val="00AA0BAA"/>
    <w:rsid w:val="00AA46BC"/>
    <w:rsid w:val="00AA57CB"/>
    <w:rsid w:val="00AA648D"/>
    <w:rsid w:val="00AB0CA0"/>
    <w:rsid w:val="00AB1297"/>
    <w:rsid w:val="00AB1AE3"/>
    <w:rsid w:val="00AB3211"/>
    <w:rsid w:val="00AB3263"/>
    <w:rsid w:val="00AB3790"/>
    <w:rsid w:val="00AB3DFB"/>
    <w:rsid w:val="00AB436D"/>
    <w:rsid w:val="00AB4983"/>
    <w:rsid w:val="00AB644C"/>
    <w:rsid w:val="00AB64FB"/>
    <w:rsid w:val="00AB654D"/>
    <w:rsid w:val="00AB70F5"/>
    <w:rsid w:val="00AB7610"/>
    <w:rsid w:val="00AB7E72"/>
    <w:rsid w:val="00AC01AF"/>
    <w:rsid w:val="00AC0969"/>
    <w:rsid w:val="00AC10F4"/>
    <w:rsid w:val="00AC123B"/>
    <w:rsid w:val="00AC186F"/>
    <w:rsid w:val="00AC2451"/>
    <w:rsid w:val="00AC2C17"/>
    <w:rsid w:val="00AC3002"/>
    <w:rsid w:val="00AC3F21"/>
    <w:rsid w:val="00AC5063"/>
    <w:rsid w:val="00AC66B7"/>
    <w:rsid w:val="00AC7003"/>
    <w:rsid w:val="00AC7BEC"/>
    <w:rsid w:val="00AD0215"/>
    <w:rsid w:val="00AD0367"/>
    <w:rsid w:val="00AD0A9A"/>
    <w:rsid w:val="00AD14D3"/>
    <w:rsid w:val="00AD198C"/>
    <w:rsid w:val="00AD2A80"/>
    <w:rsid w:val="00AD3040"/>
    <w:rsid w:val="00AD318E"/>
    <w:rsid w:val="00AD3266"/>
    <w:rsid w:val="00AD4283"/>
    <w:rsid w:val="00AD5551"/>
    <w:rsid w:val="00AD7809"/>
    <w:rsid w:val="00AE07AF"/>
    <w:rsid w:val="00AE14F5"/>
    <w:rsid w:val="00AE1CD9"/>
    <w:rsid w:val="00AE309B"/>
    <w:rsid w:val="00AE3782"/>
    <w:rsid w:val="00AE3F3D"/>
    <w:rsid w:val="00AE48AC"/>
    <w:rsid w:val="00AE592B"/>
    <w:rsid w:val="00AE643F"/>
    <w:rsid w:val="00AF0C99"/>
    <w:rsid w:val="00AF1469"/>
    <w:rsid w:val="00AF1D7F"/>
    <w:rsid w:val="00AF2F5B"/>
    <w:rsid w:val="00AF428B"/>
    <w:rsid w:val="00AF4AA6"/>
    <w:rsid w:val="00AF5D94"/>
    <w:rsid w:val="00AF61FA"/>
    <w:rsid w:val="00AF74DC"/>
    <w:rsid w:val="00B007EE"/>
    <w:rsid w:val="00B00B62"/>
    <w:rsid w:val="00B02649"/>
    <w:rsid w:val="00B033A3"/>
    <w:rsid w:val="00B04A61"/>
    <w:rsid w:val="00B04B76"/>
    <w:rsid w:val="00B05286"/>
    <w:rsid w:val="00B05560"/>
    <w:rsid w:val="00B0584A"/>
    <w:rsid w:val="00B06218"/>
    <w:rsid w:val="00B127FD"/>
    <w:rsid w:val="00B12D50"/>
    <w:rsid w:val="00B14666"/>
    <w:rsid w:val="00B14AD1"/>
    <w:rsid w:val="00B16482"/>
    <w:rsid w:val="00B16569"/>
    <w:rsid w:val="00B166BE"/>
    <w:rsid w:val="00B17754"/>
    <w:rsid w:val="00B206AD"/>
    <w:rsid w:val="00B2098B"/>
    <w:rsid w:val="00B21192"/>
    <w:rsid w:val="00B226DD"/>
    <w:rsid w:val="00B22A85"/>
    <w:rsid w:val="00B25F01"/>
    <w:rsid w:val="00B262C9"/>
    <w:rsid w:val="00B26644"/>
    <w:rsid w:val="00B300B0"/>
    <w:rsid w:val="00B30C26"/>
    <w:rsid w:val="00B31ADA"/>
    <w:rsid w:val="00B326B9"/>
    <w:rsid w:val="00B32E8F"/>
    <w:rsid w:val="00B33096"/>
    <w:rsid w:val="00B332F9"/>
    <w:rsid w:val="00B333E7"/>
    <w:rsid w:val="00B34518"/>
    <w:rsid w:val="00B34686"/>
    <w:rsid w:val="00B351F3"/>
    <w:rsid w:val="00B356C6"/>
    <w:rsid w:val="00B35D05"/>
    <w:rsid w:val="00B35D54"/>
    <w:rsid w:val="00B36B1F"/>
    <w:rsid w:val="00B37D6C"/>
    <w:rsid w:val="00B40805"/>
    <w:rsid w:val="00B40BED"/>
    <w:rsid w:val="00B4188B"/>
    <w:rsid w:val="00B420D6"/>
    <w:rsid w:val="00B4218A"/>
    <w:rsid w:val="00B4241D"/>
    <w:rsid w:val="00B4260F"/>
    <w:rsid w:val="00B4396C"/>
    <w:rsid w:val="00B43A64"/>
    <w:rsid w:val="00B43C4E"/>
    <w:rsid w:val="00B43D16"/>
    <w:rsid w:val="00B44A4E"/>
    <w:rsid w:val="00B4533C"/>
    <w:rsid w:val="00B461CD"/>
    <w:rsid w:val="00B46370"/>
    <w:rsid w:val="00B465F0"/>
    <w:rsid w:val="00B46D4E"/>
    <w:rsid w:val="00B4730C"/>
    <w:rsid w:val="00B47D60"/>
    <w:rsid w:val="00B51383"/>
    <w:rsid w:val="00B51589"/>
    <w:rsid w:val="00B515B7"/>
    <w:rsid w:val="00B516C1"/>
    <w:rsid w:val="00B56A33"/>
    <w:rsid w:val="00B56BDF"/>
    <w:rsid w:val="00B57280"/>
    <w:rsid w:val="00B57283"/>
    <w:rsid w:val="00B5754A"/>
    <w:rsid w:val="00B57681"/>
    <w:rsid w:val="00B60429"/>
    <w:rsid w:val="00B60510"/>
    <w:rsid w:val="00B609F6"/>
    <w:rsid w:val="00B60F54"/>
    <w:rsid w:val="00B61BAD"/>
    <w:rsid w:val="00B63D3C"/>
    <w:rsid w:val="00B63E8E"/>
    <w:rsid w:val="00B65DB0"/>
    <w:rsid w:val="00B664A3"/>
    <w:rsid w:val="00B66512"/>
    <w:rsid w:val="00B66F1F"/>
    <w:rsid w:val="00B67ECF"/>
    <w:rsid w:val="00B67F4F"/>
    <w:rsid w:val="00B67F7C"/>
    <w:rsid w:val="00B70362"/>
    <w:rsid w:val="00B70BF8"/>
    <w:rsid w:val="00B71513"/>
    <w:rsid w:val="00B716C1"/>
    <w:rsid w:val="00B71C9F"/>
    <w:rsid w:val="00B74538"/>
    <w:rsid w:val="00B74FB6"/>
    <w:rsid w:val="00B769D2"/>
    <w:rsid w:val="00B77991"/>
    <w:rsid w:val="00B80998"/>
    <w:rsid w:val="00B809B2"/>
    <w:rsid w:val="00B823DA"/>
    <w:rsid w:val="00B82C4F"/>
    <w:rsid w:val="00B8388F"/>
    <w:rsid w:val="00B84497"/>
    <w:rsid w:val="00B8487D"/>
    <w:rsid w:val="00B8560C"/>
    <w:rsid w:val="00B86153"/>
    <w:rsid w:val="00B87BB6"/>
    <w:rsid w:val="00B92CDA"/>
    <w:rsid w:val="00B93BCB"/>
    <w:rsid w:val="00B94E79"/>
    <w:rsid w:val="00B96D56"/>
    <w:rsid w:val="00BA0616"/>
    <w:rsid w:val="00BA06E4"/>
    <w:rsid w:val="00BA083D"/>
    <w:rsid w:val="00BA321C"/>
    <w:rsid w:val="00BA4E1A"/>
    <w:rsid w:val="00BA7343"/>
    <w:rsid w:val="00BB0F04"/>
    <w:rsid w:val="00BB1AC3"/>
    <w:rsid w:val="00BB1DFD"/>
    <w:rsid w:val="00BB24CD"/>
    <w:rsid w:val="00BB29DC"/>
    <w:rsid w:val="00BB5E85"/>
    <w:rsid w:val="00BB6A0F"/>
    <w:rsid w:val="00BB6BB3"/>
    <w:rsid w:val="00BB7D5E"/>
    <w:rsid w:val="00BC0B29"/>
    <w:rsid w:val="00BC1D16"/>
    <w:rsid w:val="00BC1FC6"/>
    <w:rsid w:val="00BC256D"/>
    <w:rsid w:val="00BC297E"/>
    <w:rsid w:val="00BC2F5C"/>
    <w:rsid w:val="00BC3159"/>
    <w:rsid w:val="00BC3219"/>
    <w:rsid w:val="00BC330D"/>
    <w:rsid w:val="00BC401E"/>
    <w:rsid w:val="00BC43A9"/>
    <w:rsid w:val="00BC4475"/>
    <w:rsid w:val="00BC4C4A"/>
    <w:rsid w:val="00BC4CD4"/>
    <w:rsid w:val="00BC557C"/>
    <w:rsid w:val="00BC59B1"/>
    <w:rsid w:val="00BC5E2D"/>
    <w:rsid w:val="00BC7D0A"/>
    <w:rsid w:val="00BC7DF6"/>
    <w:rsid w:val="00BD0550"/>
    <w:rsid w:val="00BD0EE8"/>
    <w:rsid w:val="00BD135C"/>
    <w:rsid w:val="00BD3AD9"/>
    <w:rsid w:val="00BD3DAC"/>
    <w:rsid w:val="00BD447B"/>
    <w:rsid w:val="00BD4F57"/>
    <w:rsid w:val="00BD5AB4"/>
    <w:rsid w:val="00BD5BE2"/>
    <w:rsid w:val="00BD6A80"/>
    <w:rsid w:val="00BD6E00"/>
    <w:rsid w:val="00BD70D0"/>
    <w:rsid w:val="00BD711D"/>
    <w:rsid w:val="00BD726D"/>
    <w:rsid w:val="00BD79E4"/>
    <w:rsid w:val="00BE04C8"/>
    <w:rsid w:val="00BE0EC0"/>
    <w:rsid w:val="00BE0FBD"/>
    <w:rsid w:val="00BE1D5A"/>
    <w:rsid w:val="00BE35EB"/>
    <w:rsid w:val="00BE395F"/>
    <w:rsid w:val="00BE4A16"/>
    <w:rsid w:val="00BE59E2"/>
    <w:rsid w:val="00BE7003"/>
    <w:rsid w:val="00BE75BA"/>
    <w:rsid w:val="00BE7987"/>
    <w:rsid w:val="00BF1BA8"/>
    <w:rsid w:val="00BF1C62"/>
    <w:rsid w:val="00BF1F6C"/>
    <w:rsid w:val="00BF3FC8"/>
    <w:rsid w:val="00BF4A9B"/>
    <w:rsid w:val="00BF4F0B"/>
    <w:rsid w:val="00BF5CDB"/>
    <w:rsid w:val="00BF5D92"/>
    <w:rsid w:val="00BF6372"/>
    <w:rsid w:val="00C00647"/>
    <w:rsid w:val="00C01D89"/>
    <w:rsid w:val="00C027FA"/>
    <w:rsid w:val="00C03243"/>
    <w:rsid w:val="00C0561E"/>
    <w:rsid w:val="00C05CBD"/>
    <w:rsid w:val="00C05F7D"/>
    <w:rsid w:val="00C05FAF"/>
    <w:rsid w:val="00C073FA"/>
    <w:rsid w:val="00C10819"/>
    <w:rsid w:val="00C141FF"/>
    <w:rsid w:val="00C156D0"/>
    <w:rsid w:val="00C15C75"/>
    <w:rsid w:val="00C16F65"/>
    <w:rsid w:val="00C16F9F"/>
    <w:rsid w:val="00C17E8C"/>
    <w:rsid w:val="00C21D6D"/>
    <w:rsid w:val="00C22FC6"/>
    <w:rsid w:val="00C24E44"/>
    <w:rsid w:val="00C24FFF"/>
    <w:rsid w:val="00C252D0"/>
    <w:rsid w:val="00C25A42"/>
    <w:rsid w:val="00C261E5"/>
    <w:rsid w:val="00C2635F"/>
    <w:rsid w:val="00C271D4"/>
    <w:rsid w:val="00C2791D"/>
    <w:rsid w:val="00C31314"/>
    <w:rsid w:val="00C31E8C"/>
    <w:rsid w:val="00C32015"/>
    <w:rsid w:val="00C32B65"/>
    <w:rsid w:val="00C32D2B"/>
    <w:rsid w:val="00C32E32"/>
    <w:rsid w:val="00C33BEB"/>
    <w:rsid w:val="00C343A8"/>
    <w:rsid w:val="00C34515"/>
    <w:rsid w:val="00C34A2B"/>
    <w:rsid w:val="00C35BDC"/>
    <w:rsid w:val="00C36159"/>
    <w:rsid w:val="00C407C0"/>
    <w:rsid w:val="00C409A8"/>
    <w:rsid w:val="00C41043"/>
    <w:rsid w:val="00C41098"/>
    <w:rsid w:val="00C414E4"/>
    <w:rsid w:val="00C44454"/>
    <w:rsid w:val="00C460FE"/>
    <w:rsid w:val="00C468D4"/>
    <w:rsid w:val="00C478AC"/>
    <w:rsid w:val="00C47E73"/>
    <w:rsid w:val="00C50D70"/>
    <w:rsid w:val="00C50E7F"/>
    <w:rsid w:val="00C51D08"/>
    <w:rsid w:val="00C52E5E"/>
    <w:rsid w:val="00C53811"/>
    <w:rsid w:val="00C54016"/>
    <w:rsid w:val="00C553F3"/>
    <w:rsid w:val="00C554C3"/>
    <w:rsid w:val="00C5792F"/>
    <w:rsid w:val="00C57F1B"/>
    <w:rsid w:val="00C60241"/>
    <w:rsid w:val="00C6028E"/>
    <w:rsid w:val="00C60A30"/>
    <w:rsid w:val="00C6166C"/>
    <w:rsid w:val="00C61E34"/>
    <w:rsid w:val="00C62360"/>
    <w:rsid w:val="00C62976"/>
    <w:rsid w:val="00C62F13"/>
    <w:rsid w:val="00C63CF4"/>
    <w:rsid w:val="00C65C11"/>
    <w:rsid w:val="00C66CBB"/>
    <w:rsid w:val="00C66D47"/>
    <w:rsid w:val="00C66D76"/>
    <w:rsid w:val="00C67CF5"/>
    <w:rsid w:val="00C67E6F"/>
    <w:rsid w:val="00C70764"/>
    <w:rsid w:val="00C7113D"/>
    <w:rsid w:val="00C713A4"/>
    <w:rsid w:val="00C7352E"/>
    <w:rsid w:val="00C73F6D"/>
    <w:rsid w:val="00C805C7"/>
    <w:rsid w:val="00C81E86"/>
    <w:rsid w:val="00C822ED"/>
    <w:rsid w:val="00C82CDA"/>
    <w:rsid w:val="00C847BA"/>
    <w:rsid w:val="00C848DB"/>
    <w:rsid w:val="00C84B2E"/>
    <w:rsid w:val="00C84D3B"/>
    <w:rsid w:val="00C8510C"/>
    <w:rsid w:val="00C8521E"/>
    <w:rsid w:val="00C8704C"/>
    <w:rsid w:val="00C87207"/>
    <w:rsid w:val="00C9053D"/>
    <w:rsid w:val="00C90EAC"/>
    <w:rsid w:val="00C91037"/>
    <w:rsid w:val="00C925D7"/>
    <w:rsid w:val="00C9358D"/>
    <w:rsid w:val="00C93861"/>
    <w:rsid w:val="00C94514"/>
    <w:rsid w:val="00C95046"/>
    <w:rsid w:val="00C957AE"/>
    <w:rsid w:val="00C9658D"/>
    <w:rsid w:val="00C96E89"/>
    <w:rsid w:val="00CA0185"/>
    <w:rsid w:val="00CA051C"/>
    <w:rsid w:val="00CA078B"/>
    <w:rsid w:val="00CA186D"/>
    <w:rsid w:val="00CA1918"/>
    <w:rsid w:val="00CA3BB8"/>
    <w:rsid w:val="00CA40D8"/>
    <w:rsid w:val="00CA420E"/>
    <w:rsid w:val="00CA48E8"/>
    <w:rsid w:val="00CA5030"/>
    <w:rsid w:val="00CA5461"/>
    <w:rsid w:val="00CA733F"/>
    <w:rsid w:val="00CA7F06"/>
    <w:rsid w:val="00CB0F59"/>
    <w:rsid w:val="00CB10D1"/>
    <w:rsid w:val="00CB14D6"/>
    <w:rsid w:val="00CB2570"/>
    <w:rsid w:val="00CB280F"/>
    <w:rsid w:val="00CB2964"/>
    <w:rsid w:val="00CB3B58"/>
    <w:rsid w:val="00CB3CAC"/>
    <w:rsid w:val="00CB4E72"/>
    <w:rsid w:val="00CB531E"/>
    <w:rsid w:val="00CB693F"/>
    <w:rsid w:val="00CB7BA1"/>
    <w:rsid w:val="00CC03CD"/>
    <w:rsid w:val="00CC163C"/>
    <w:rsid w:val="00CC2EBC"/>
    <w:rsid w:val="00CC55B6"/>
    <w:rsid w:val="00CC5E3E"/>
    <w:rsid w:val="00CC6351"/>
    <w:rsid w:val="00CC7268"/>
    <w:rsid w:val="00CC76C1"/>
    <w:rsid w:val="00CD027C"/>
    <w:rsid w:val="00CD1804"/>
    <w:rsid w:val="00CD22A7"/>
    <w:rsid w:val="00CD2395"/>
    <w:rsid w:val="00CD2860"/>
    <w:rsid w:val="00CD46F6"/>
    <w:rsid w:val="00CD486F"/>
    <w:rsid w:val="00CD5184"/>
    <w:rsid w:val="00CD64C2"/>
    <w:rsid w:val="00CD6AED"/>
    <w:rsid w:val="00CD6D85"/>
    <w:rsid w:val="00CE0230"/>
    <w:rsid w:val="00CE1585"/>
    <w:rsid w:val="00CE2F51"/>
    <w:rsid w:val="00CE5B66"/>
    <w:rsid w:val="00CE641D"/>
    <w:rsid w:val="00CF1087"/>
    <w:rsid w:val="00CF164D"/>
    <w:rsid w:val="00CF3CF0"/>
    <w:rsid w:val="00CF4BF2"/>
    <w:rsid w:val="00CF61A4"/>
    <w:rsid w:val="00CF77C0"/>
    <w:rsid w:val="00D00726"/>
    <w:rsid w:val="00D02C8D"/>
    <w:rsid w:val="00D02D49"/>
    <w:rsid w:val="00D05160"/>
    <w:rsid w:val="00D07284"/>
    <w:rsid w:val="00D073A0"/>
    <w:rsid w:val="00D127DB"/>
    <w:rsid w:val="00D12898"/>
    <w:rsid w:val="00D13531"/>
    <w:rsid w:val="00D13AA4"/>
    <w:rsid w:val="00D14419"/>
    <w:rsid w:val="00D1453F"/>
    <w:rsid w:val="00D14A42"/>
    <w:rsid w:val="00D164C4"/>
    <w:rsid w:val="00D1659F"/>
    <w:rsid w:val="00D17F7B"/>
    <w:rsid w:val="00D20FCC"/>
    <w:rsid w:val="00D21E6A"/>
    <w:rsid w:val="00D227A4"/>
    <w:rsid w:val="00D22DB6"/>
    <w:rsid w:val="00D23709"/>
    <w:rsid w:val="00D2390D"/>
    <w:rsid w:val="00D23F28"/>
    <w:rsid w:val="00D23FDE"/>
    <w:rsid w:val="00D26100"/>
    <w:rsid w:val="00D2671F"/>
    <w:rsid w:val="00D311D2"/>
    <w:rsid w:val="00D331A8"/>
    <w:rsid w:val="00D3443B"/>
    <w:rsid w:val="00D35671"/>
    <w:rsid w:val="00D36D04"/>
    <w:rsid w:val="00D40E3B"/>
    <w:rsid w:val="00D41243"/>
    <w:rsid w:val="00D41289"/>
    <w:rsid w:val="00D41387"/>
    <w:rsid w:val="00D42DC0"/>
    <w:rsid w:val="00D4325D"/>
    <w:rsid w:val="00D4459C"/>
    <w:rsid w:val="00D46F93"/>
    <w:rsid w:val="00D47D6E"/>
    <w:rsid w:val="00D5014A"/>
    <w:rsid w:val="00D5210E"/>
    <w:rsid w:val="00D527DF"/>
    <w:rsid w:val="00D553BF"/>
    <w:rsid w:val="00D55DF4"/>
    <w:rsid w:val="00D56E78"/>
    <w:rsid w:val="00D5748A"/>
    <w:rsid w:val="00D578BE"/>
    <w:rsid w:val="00D57C4F"/>
    <w:rsid w:val="00D60A9B"/>
    <w:rsid w:val="00D60C0C"/>
    <w:rsid w:val="00D6120C"/>
    <w:rsid w:val="00D61DB9"/>
    <w:rsid w:val="00D6225A"/>
    <w:rsid w:val="00D62A01"/>
    <w:rsid w:val="00D6317B"/>
    <w:rsid w:val="00D63899"/>
    <w:rsid w:val="00D64944"/>
    <w:rsid w:val="00D65BC4"/>
    <w:rsid w:val="00D66AD5"/>
    <w:rsid w:val="00D67383"/>
    <w:rsid w:val="00D70456"/>
    <w:rsid w:val="00D7267F"/>
    <w:rsid w:val="00D72701"/>
    <w:rsid w:val="00D7384B"/>
    <w:rsid w:val="00D73957"/>
    <w:rsid w:val="00D7462B"/>
    <w:rsid w:val="00D74636"/>
    <w:rsid w:val="00D74B6D"/>
    <w:rsid w:val="00D74E8E"/>
    <w:rsid w:val="00D74FCB"/>
    <w:rsid w:val="00D75315"/>
    <w:rsid w:val="00D76FB7"/>
    <w:rsid w:val="00D77C5F"/>
    <w:rsid w:val="00D82C69"/>
    <w:rsid w:val="00D833FA"/>
    <w:rsid w:val="00D83DE4"/>
    <w:rsid w:val="00D8597C"/>
    <w:rsid w:val="00D86E8A"/>
    <w:rsid w:val="00D8708E"/>
    <w:rsid w:val="00D87E43"/>
    <w:rsid w:val="00D90415"/>
    <w:rsid w:val="00D9073D"/>
    <w:rsid w:val="00D90C34"/>
    <w:rsid w:val="00D9177E"/>
    <w:rsid w:val="00D9177F"/>
    <w:rsid w:val="00D92879"/>
    <w:rsid w:val="00D92B00"/>
    <w:rsid w:val="00D92F32"/>
    <w:rsid w:val="00D93D6C"/>
    <w:rsid w:val="00D9536A"/>
    <w:rsid w:val="00D957BE"/>
    <w:rsid w:val="00D965D9"/>
    <w:rsid w:val="00DA0DE1"/>
    <w:rsid w:val="00DA0FA4"/>
    <w:rsid w:val="00DA15A1"/>
    <w:rsid w:val="00DA16A8"/>
    <w:rsid w:val="00DA1D92"/>
    <w:rsid w:val="00DA26F3"/>
    <w:rsid w:val="00DA2F53"/>
    <w:rsid w:val="00DA30F8"/>
    <w:rsid w:val="00DA47CC"/>
    <w:rsid w:val="00DA48AD"/>
    <w:rsid w:val="00DA4DF8"/>
    <w:rsid w:val="00DA4FAB"/>
    <w:rsid w:val="00DA52CC"/>
    <w:rsid w:val="00DA5EE1"/>
    <w:rsid w:val="00DA6A8B"/>
    <w:rsid w:val="00DA6D48"/>
    <w:rsid w:val="00DB0A2D"/>
    <w:rsid w:val="00DB0E37"/>
    <w:rsid w:val="00DB1B02"/>
    <w:rsid w:val="00DB1CD7"/>
    <w:rsid w:val="00DB1E09"/>
    <w:rsid w:val="00DB2A8B"/>
    <w:rsid w:val="00DB2B19"/>
    <w:rsid w:val="00DB343A"/>
    <w:rsid w:val="00DB4BC3"/>
    <w:rsid w:val="00DB5F2D"/>
    <w:rsid w:val="00DB5F5A"/>
    <w:rsid w:val="00DB686D"/>
    <w:rsid w:val="00DC064E"/>
    <w:rsid w:val="00DC0909"/>
    <w:rsid w:val="00DC12D6"/>
    <w:rsid w:val="00DC16AD"/>
    <w:rsid w:val="00DC1C6E"/>
    <w:rsid w:val="00DC272C"/>
    <w:rsid w:val="00DC2CBA"/>
    <w:rsid w:val="00DC309F"/>
    <w:rsid w:val="00DC30D3"/>
    <w:rsid w:val="00DC6267"/>
    <w:rsid w:val="00DC71C6"/>
    <w:rsid w:val="00DC741A"/>
    <w:rsid w:val="00DD0835"/>
    <w:rsid w:val="00DD3B21"/>
    <w:rsid w:val="00DD4233"/>
    <w:rsid w:val="00DD4BC5"/>
    <w:rsid w:val="00DD5295"/>
    <w:rsid w:val="00DD68EC"/>
    <w:rsid w:val="00DD6BA2"/>
    <w:rsid w:val="00DD6F5A"/>
    <w:rsid w:val="00DD70F6"/>
    <w:rsid w:val="00DE0CB7"/>
    <w:rsid w:val="00DE138E"/>
    <w:rsid w:val="00DE160B"/>
    <w:rsid w:val="00DE2F0F"/>
    <w:rsid w:val="00DE3660"/>
    <w:rsid w:val="00DE37CF"/>
    <w:rsid w:val="00DE3EF7"/>
    <w:rsid w:val="00DE5549"/>
    <w:rsid w:val="00DE7E7A"/>
    <w:rsid w:val="00DF4859"/>
    <w:rsid w:val="00DF4AAF"/>
    <w:rsid w:val="00DF5281"/>
    <w:rsid w:val="00DF56EB"/>
    <w:rsid w:val="00DF68B9"/>
    <w:rsid w:val="00DF6E30"/>
    <w:rsid w:val="00E00827"/>
    <w:rsid w:val="00E008FC"/>
    <w:rsid w:val="00E00AB2"/>
    <w:rsid w:val="00E01576"/>
    <w:rsid w:val="00E01D7D"/>
    <w:rsid w:val="00E01F7B"/>
    <w:rsid w:val="00E029F3"/>
    <w:rsid w:val="00E03B14"/>
    <w:rsid w:val="00E04098"/>
    <w:rsid w:val="00E04799"/>
    <w:rsid w:val="00E05C48"/>
    <w:rsid w:val="00E07E27"/>
    <w:rsid w:val="00E10551"/>
    <w:rsid w:val="00E11571"/>
    <w:rsid w:val="00E13E3F"/>
    <w:rsid w:val="00E159A1"/>
    <w:rsid w:val="00E16F04"/>
    <w:rsid w:val="00E17B8A"/>
    <w:rsid w:val="00E20145"/>
    <w:rsid w:val="00E20E05"/>
    <w:rsid w:val="00E218E1"/>
    <w:rsid w:val="00E21EB3"/>
    <w:rsid w:val="00E225E5"/>
    <w:rsid w:val="00E226F9"/>
    <w:rsid w:val="00E229E0"/>
    <w:rsid w:val="00E243F7"/>
    <w:rsid w:val="00E305D1"/>
    <w:rsid w:val="00E30C89"/>
    <w:rsid w:val="00E316C6"/>
    <w:rsid w:val="00E3208A"/>
    <w:rsid w:val="00E339A9"/>
    <w:rsid w:val="00E35EA1"/>
    <w:rsid w:val="00E36295"/>
    <w:rsid w:val="00E3653B"/>
    <w:rsid w:val="00E3698E"/>
    <w:rsid w:val="00E373F6"/>
    <w:rsid w:val="00E400C6"/>
    <w:rsid w:val="00E40711"/>
    <w:rsid w:val="00E41046"/>
    <w:rsid w:val="00E41ABC"/>
    <w:rsid w:val="00E42F84"/>
    <w:rsid w:val="00E44F7C"/>
    <w:rsid w:val="00E454DF"/>
    <w:rsid w:val="00E468CF"/>
    <w:rsid w:val="00E473CE"/>
    <w:rsid w:val="00E473F6"/>
    <w:rsid w:val="00E47B10"/>
    <w:rsid w:val="00E47BA7"/>
    <w:rsid w:val="00E504BA"/>
    <w:rsid w:val="00E52523"/>
    <w:rsid w:val="00E52640"/>
    <w:rsid w:val="00E5418A"/>
    <w:rsid w:val="00E54562"/>
    <w:rsid w:val="00E5628E"/>
    <w:rsid w:val="00E570CC"/>
    <w:rsid w:val="00E57215"/>
    <w:rsid w:val="00E572A4"/>
    <w:rsid w:val="00E57310"/>
    <w:rsid w:val="00E5746B"/>
    <w:rsid w:val="00E5778E"/>
    <w:rsid w:val="00E600F9"/>
    <w:rsid w:val="00E606CE"/>
    <w:rsid w:val="00E60A57"/>
    <w:rsid w:val="00E62DC2"/>
    <w:rsid w:val="00E63867"/>
    <w:rsid w:val="00E63DAD"/>
    <w:rsid w:val="00E64858"/>
    <w:rsid w:val="00E6499C"/>
    <w:rsid w:val="00E649E4"/>
    <w:rsid w:val="00E64F7F"/>
    <w:rsid w:val="00E65A4A"/>
    <w:rsid w:val="00E65FA1"/>
    <w:rsid w:val="00E665C8"/>
    <w:rsid w:val="00E66E3A"/>
    <w:rsid w:val="00E66E65"/>
    <w:rsid w:val="00E676B9"/>
    <w:rsid w:val="00E678C4"/>
    <w:rsid w:val="00E71002"/>
    <w:rsid w:val="00E71014"/>
    <w:rsid w:val="00E71198"/>
    <w:rsid w:val="00E7239B"/>
    <w:rsid w:val="00E72778"/>
    <w:rsid w:val="00E73409"/>
    <w:rsid w:val="00E73423"/>
    <w:rsid w:val="00E73901"/>
    <w:rsid w:val="00E73B54"/>
    <w:rsid w:val="00E74A52"/>
    <w:rsid w:val="00E76B5C"/>
    <w:rsid w:val="00E77758"/>
    <w:rsid w:val="00E77CC6"/>
    <w:rsid w:val="00E77FA9"/>
    <w:rsid w:val="00E80123"/>
    <w:rsid w:val="00E804CD"/>
    <w:rsid w:val="00E80650"/>
    <w:rsid w:val="00E81165"/>
    <w:rsid w:val="00E81AC6"/>
    <w:rsid w:val="00E828AE"/>
    <w:rsid w:val="00E82BE3"/>
    <w:rsid w:val="00E84511"/>
    <w:rsid w:val="00E84B29"/>
    <w:rsid w:val="00E857E0"/>
    <w:rsid w:val="00E8661B"/>
    <w:rsid w:val="00E90E8E"/>
    <w:rsid w:val="00E91F96"/>
    <w:rsid w:val="00E932DA"/>
    <w:rsid w:val="00E939EA"/>
    <w:rsid w:val="00E94BA8"/>
    <w:rsid w:val="00E953F7"/>
    <w:rsid w:val="00E967C7"/>
    <w:rsid w:val="00E96CC8"/>
    <w:rsid w:val="00E97B69"/>
    <w:rsid w:val="00EA159E"/>
    <w:rsid w:val="00EA1E91"/>
    <w:rsid w:val="00EA3520"/>
    <w:rsid w:val="00EA3A44"/>
    <w:rsid w:val="00EA4047"/>
    <w:rsid w:val="00EA451D"/>
    <w:rsid w:val="00EA4F2E"/>
    <w:rsid w:val="00EA6BC8"/>
    <w:rsid w:val="00EA6D10"/>
    <w:rsid w:val="00EA700B"/>
    <w:rsid w:val="00EA782A"/>
    <w:rsid w:val="00EA7EE6"/>
    <w:rsid w:val="00EB0B49"/>
    <w:rsid w:val="00EB178B"/>
    <w:rsid w:val="00EB2B0B"/>
    <w:rsid w:val="00EB42F0"/>
    <w:rsid w:val="00EB4E4E"/>
    <w:rsid w:val="00EB5D62"/>
    <w:rsid w:val="00EB6367"/>
    <w:rsid w:val="00EB709E"/>
    <w:rsid w:val="00EB7237"/>
    <w:rsid w:val="00EC00E3"/>
    <w:rsid w:val="00EC0ADC"/>
    <w:rsid w:val="00EC1A9E"/>
    <w:rsid w:val="00EC2211"/>
    <w:rsid w:val="00EC28E4"/>
    <w:rsid w:val="00EC3386"/>
    <w:rsid w:val="00EC3C76"/>
    <w:rsid w:val="00EC4115"/>
    <w:rsid w:val="00EC4EDE"/>
    <w:rsid w:val="00EC5453"/>
    <w:rsid w:val="00EC5BE4"/>
    <w:rsid w:val="00EC5C6F"/>
    <w:rsid w:val="00EC702A"/>
    <w:rsid w:val="00EC7836"/>
    <w:rsid w:val="00EC7898"/>
    <w:rsid w:val="00ED06CD"/>
    <w:rsid w:val="00ED092F"/>
    <w:rsid w:val="00ED0AEC"/>
    <w:rsid w:val="00ED1C7E"/>
    <w:rsid w:val="00ED1CBE"/>
    <w:rsid w:val="00ED2CC4"/>
    <w:rsid w:val="00ED4AFC"/>
    <w:rsid w:val="00ED5E45"/>
    <w:rsid w:val="00ED6067"/>
    <w:rsid w:val="00ED755B"/>
    <w:rsid w:val="00ED7883"/>
    <w:rsid w:val="00EE1E14"/>
    <w:rsid w:val="00EE2F76"/>
    <w:rsid w:val="00EE436A"/>
    <w:rsid w:val="00EE5926"/>
    <w:rsid w:val="00EE59AA"/>
    <w:rsid w:val="00EE61DE"/>
    <w:rsid w:val="00EE6D75"/>
    <w:rsid w:val="00EF101B"/>
    <w:rsid w:val="00EF126F"/>
    <w:rsid w:val="00EF1862"/>
    <w:rsid w:val="00EF1DCA"/>
    <w:rsid w:val="00EF415D"/>
    <w:rsid w:val="00EF4F72"/>
    <w:rsid w:val="00EF5C16"/>
    <w:rsid w:val="00EF6736"/>
    <w:rsid w:val="00EF678C"/>
    <w:rsid w:val="00EF6B4B"/>
    <w:rsid w:val="00EF7076"/>
    <w:rsid w:val="00EF728D"/>
    <w:rsid w:val="00F0062E"/>
    <w:rsid w:val="00F01DDE"/>
    <w:rsid w:val="00F02932"/>
    <w:rsid w:val="00F02E10"/>
    <w:rsid w:val="00F04CDC"/>
    <w:rsid w:val="00F05094"/>
    <w:rsid w:val="00F05404"/>
    <w:rsid w:val="00F05F04"/>
    <w:rsid w:val="00F0637E"/>
    <w:rsid w:val="00F10305"/>
    <w:rsid w:val="00F11C0D"/>
    <w:rsid w:val="00F11D7B"/>
    <w:rsid w:val="00F1295D"/>
    <w:rsid w:val="00F14F0E"/>
    <w:rsid w:val="00F15D97"/>
    <w:rsid w:val="00F15F5E"/>
    <w:rsid w:val="00F16D25"/>
    <w:rsid w:val="00F20CF6"/>
    <w:rsid w:val="00F22177"/>
    <w:rsid w:val="00F22C2C"/>
    <w:rsid w:val="00F245CA"/>
    <w:rsid w:val="00F2471D"/>
    <w:rsid w:val="00F25EB9"/>
    <w:rsid w:val="00F2632B"/>
    <w:rsid w:val="00F3092C"/>
    <w:rsid w:val="00F31241"/>
    <w:rsid w:val="00F31B47"/>
    <w:rsid w:val="00F344A5"/>
    <w:rsid w:val="00F36AB0"/>
    <w:rsid w:val="00F37745"/>
    <w:rsid w:val="00F37905"/>
    <w:rsid w:val="00F400EA"/>
    <w:rsid w:val="00F40574"/>
    <w:rsid w:val="00F41F33"/>
    <w:rsid w:val="00F42C3F"/>
    <w:rsid w:val="00F44529"/>
    <w:rsid w:val="00F449EC"/>
    <w:rsid w:val="00F45587"/>
    <w:rsid w:val="00F46450"/>
    <w:rsid w:val="00F4646C"/>
    <w:rsid w:val="00F46DFD"/>
    <w:rsid w:val="00F513FD"/>
    <w:rsid w:val="00F5273B"/>
    <w:rsid w:val="00F52E8B"/>
    <w:rsid w:val="00F55268"/>
    <w:rsid w:val="00F569FD"/>
    <w:rsid w:val="00F606DB"/>
    <w:rsid w:val="00F61153"/>
    <w:rsid w:val="00F612E8"/>
    <w:rsid w:val="00F6365B"/>
    <w:rsid w:val="00F64084"/>
    <w:rsid w:val="00F645A3"/>
    <w:rsid w:val="00F64B61"/>
    <w:rsid w:val="00F6692B"/>
    <w:rsid w:val="00F672A8"/>
    <w:rsid w:val="00F67717"/>
    <w:rsid w:val="00F67C55"/>
    <w:rsid w:val="00F70A94"/>
    <w:rsid w:val="00F7168B"/>
    <w:rsid w:val="00F71782"/>
    <w:rsid w:val="00F71BB0"/>
    <w:rsid w:val="00F7249B"/>
    <w:rsid w:val="00F72DEE"/>
    <w:rsid w:val="00F73190"/>
    <w:rsid w:val="00F73607"/>
    <w:rsid w:val="00F73E1B"/>
    <w:rsid w:val="00F73E69"/>
    <w:rsid w:val="00F74E9D"/>
    <w:rsid w:val="00F75966"/>
    <w:rsid w:val="00F75D29"/>
    <w:rsid w:val="00F77987"/>
    <w:rsid w:val="00F803EC"/>
    <w:rsid w:val="00F806F8"/>
    <w:rsid w:val="00F81AEE"/>
    <w:rsid w:val="00F81CA6"/>
    <w:rsid w:val="00F824F7"/>
    <w:rsid w:val="00F83656"/>
    <w:rsid w:val="00F83A9B"/>
    <w:rsid w:val="00F840C8"/>
    <w:rsid w:val="00F841FF"/>
    <w:rsid w:val="00F874D6"/>
    <w:rsid w:val="00F87C7A"/>
    <w:rsid w:val="00F90B74"/>
    <w:rsid w:val="00F9109F"/>
    <w:rsid w:val="00F913B7"/>
    <w:rsid w:val="00F93349"/>
    <w:rsid w:val="00F949D8"/>
    <w:rsid w:val="00F94B13"/>
    <w:rsid w:val="00FA0EEF"/>
    <w:rsid w:val="00FA166E"/>
    <w:rsid w:val="00FA1709"/>
    <w:rsid w:val="00FA174F"/>
    <w:rsid w:val="00FA29D0"/>
    <w:rsid w:val="00FA2A15"/>
    <w:rsid w:val="00FA2F1C"/>
    <w:rsid w:val="00FA5529"/>
    <w:rsid w:val="00FA6646"/>
    <w:rsid w:val="00FA7E30"/>
    <w:rsid w:val="00FB090F"/>
    <w:rsid w:val="00FB1120"/>
    <w:rsid w:val="00FB26DB"/>
    <w:rsid w:val="00FB2935"/>
    <w:rsid w:val="00FB39E7"/>
    <w:rsid w:val="00FB40C3"/>
    <w:rsid w:val="00FB5348"/>
    <w:rsid w:val="00FB74EF"/>
    <w:rsid w:val="00FC1B6E"/>
    <w:rsid w:val="00FC332F"/>
    <w:rsid w:val="00FC4A35"/>
    <w:rsid w:val="00FC5E73"/>
    <w:rsid w:val="00FC6FB8"/>
    <w:rsid w:val="00FD061C"/>
    <w:rsid w:val="00FD069B"/>
    <w:rsid w:val="00FD1ABC"/>
    <w:rsid w:val="00FD29AF"/>
    <w:rsid w:val="00FD3CD4"/>
    <w:rsid w:val="00FD405D"/>
    <w:rsid w:val="00FD4280"/>
    <w:rsid w:val="00FD459F"/>
    <w:rsid w:val="00FD4CF2"/>
    <w:rsid w:val="00FD51B3"/>
    <w:rsid w:val="00FD596D"/>
    <w:rsid w:val="00FD5FFC"/>
    <w:rsid w:val="00FD63BD"/>
    <w:rsid w:val="00FD66DD"/>
    <w:rsid w:val="00FD6B1B"/>
    <w:rsid w:val="00FD7279"/>
    <w:rsid w:val="00FE0479"/>
    <w:rsid w:val="00FE37C5"/>
    <w:rsid w:val="00FE4528"/>
    <w:rsid w:val="00FE4BA9"/>
    <w:rsid w:val="00FE57A3"/>
    <w:rsid w:val="00FE64F0"/>
    <w:rsid w:val="00FE6756"/>
    <w:rsid w:val="00FE7002"/>
    <w:rsid w:val="00FE7F55"/>
    <w:rsid w:val="00FF06D6"/>
    <w:rsid w:val="00FF0A57"/>
    <w:rsid w:val="00FF0EE1"/>
    <w:rsid w:val="00FF1CE5"/>
    <w:rsid w:val="00FF3A7D"/>
    <w:rsid w:val="00FF3D2E"/>
    <w:rsid w:val="00FF45D3"/>
    <w:rsid w:val="00FF4766"/>
    <w:rsid w:val="00FF49A3"/>
    <w:rsid w:val="00FF5862"/>
    <w:rsid w:val="01352985"/>
    <w:rsid w:val="013C6B15"/>
    <w:rsid w:val="01A51F10"/>
    <w:rsid w:val="027E2D53"/>
    <w:rsid w:val="02F74C74"/>
    <w:rsid w:val="042106F4"/>
    <w:rsid w:val="04AC7736"/>
    <w:rsid w:val="06E10DBD"/>
    <w:rsid w:val="07521F93"/>
    <w:rsid w:val="075F6004"/>
    <w:rsid w:val="0781696E"/>
    <w:rsid w:val="080C40FA"/>
    <w:rsid w:val="081E4050"/>
    <w:rsid w:val="08BC3764"/>
    <w:rsid w:val="0981179B"/>
    <w:rsid w:val="0A2661FA"/>
    <w:rsid w:val="0BD53A46"/>
    <w:rsid w:val="0BD84504"/>
    <w:rsid w:val="0C37485B"/>
    <w:rsid w:val="0C731B5A"/>
    <w:rsid w:val="0E1341B2"/>
    <w:rsid w:val="0E374182"/>
    <w:rsid w:val="0E550512"/>
    <w:rsid w:val="0E642D2B"/>
    <w:rsid w:val="0FD54E61"/>
    <w:rsid w:val="104B514A"/>
    <w:rsid w:val="10FE7926"/>
    <w:rsid w:val="117F2DFB"/>
    <w:rsid w:val="11F30526"/>
    <w:rsid w:val="127E50AA"/>
    <w:rsid w:val="12C1453E"/>
    <w:rsid w:val="13AB3552"/>
    <w:rsid w:val="13C67B2E"/>
    <w:rsid w:val="154E1A04"/>
    <w:rsid w:val="157C7723"/>
    <w:rsid w:val="15A24615"/>
    <w:rsid w:val="19743DFA"/>
    <w:rsid w:val="198003CC"/>
    <w:rsid w:val="1B546DE6"/>
    <w:rsid w:val="1B6A2BA5"/>
    <w:rsid w:val="1BC81323"/>
    <w:rsid w:val="1BDC4741"/>
    <w:rsid w:val="1C2806CB"/>
    <w:rsid w:val="1D251260"/>
    <w:rsid w:val="1D9A0D31"/>
    <w:rsid w:val="1DA93A37"/>
    <w:rsid w:val="1E5E47E0"/>
    <w:rsid w:val="20121D9D"/>
    <w:rsid w:val="2086632D"/>
    <w:rsid w:val="20E17D82"/>
    <w:rsid w:val="23842554"/>
    <w:rsid w:val="23B158CA"/>
    <w:rsid w:val="24EC0591"/>
    <w:rsid w:val="24F24AF8"/>
    <w:rsid w:val="26F41D16"/>
    <w:rsid w:val="272F3464"/>
    <w:rsid w:val="2759091B"/>
    <w:rsid w:val="27DF3877"/>
    <w:rsid w:val="28D82090"/>
    <w:rsid w:val="29AB2029"/>
    <w:rsid w:val="2A2F479C"/>
    <w:rsid w:val="2A305EC5"/>
    <w:rsid w:val="2BD12913"/>
    <w:rsid w:val="2CEF7FC7"/>
    <w:rsid w:val="2ED21461"/>
    <w:rsid w:val="2EE33C61"/>
    <w:rsid w:val="2F3A4309"/>
    <w:rsid w:val="30EF3DA4"/>
    <w:rsid w:val="310B72BD"/>
    <w:rsid w:val="31EA22F4"/>
    <w:rsid w:val="32063522"/>
    <w:rsid w:val="324D7B9C"/>
    <w:rsid w:val="32807969"/>
    <w:rsid w:val="32874E0A"/>
    <w:rsid w:val="33EF6339"/>
    <w:rsid w:val="33FF585B"/>
    <w:rsid w:val="34196BA2"/>
    <w:rsid w:val="35395E57"/>
    <w:rsid w:val="35F36F90"/>
    <w:rsid w:val="35F7121A"/>
    <w:rsid w:val="35FD38B0"/>
    <w:rsid w:val="360E5A0A"/>
    <w:rsid w:val="367079CC"/>
    <w:rsid w:val="371A47F4"/>
    <w:rsid w:val="37576498"/>
    <w:rsid w:val="381450F4"/>
    <w:rsid w:val="394F6992"/>
    <w:rsid w:val="396E7247"/>
    <w:rsid w:val="39D733F3"/>
    <w:rsid w:val="3A3437DB"/>
    <w:rsid w:val="3AB92E22"/>
    <w:rsid w:val="3AFB444F"/>
    <w:rsid w:val="3E472152"/>
    <w:rsid w:val="3EAA018D"/>
    <w:rsid w:val="3EB812E8"/>
    <w:rsid w:val="3F291D53"/>
    <w:rsid w:val="40AB2127"/>
    <w:rsid w:val="40F07398"/>
    <w:rsid w:val="42613C2A"/>
    <w:rsid w:val="43B20D2A"/>
    <w:rsid w:val="44A040A5"/>
    <w:rsid w:val="462A2AA8"/>
    <w:rsid w:val="48797C16"/>
    <w:rsid w:val="495C569F"/>
    <w:rsid w:val="4A1D1C02"/>
    <w:rsid w:val="4DAB7068"/>
    <w:rsid w:val="4EA9539D"/>
    <w:rsid w:val="4EEE230C"/>
    <w:rsid w:val="4F361EDD"/>
    <w:rsid w:val="4F506B2E"/>
    <w:rsid w:val="4FA92A26"/>
    <w:rsid w:val="50250FD0"/>
    <w:rsid w:val="50E80476"/>
    <w:rsid w:val="52F02719"/>
    <w:rsid w:val="530557EF"/>
    <w:rsid w:val="544C101B"/>
    <w:rsid w:val="546514ED"/>
    <w:rsid w:val="54966D66"/>
    <w:rsid w:val="56640268"/>
    <w:rsid w:val="57494340"/>
    <w:rsid w:val="57ED06D1"/>
    <w:rsid w:val="587C1313"/>
    <w:rsid w:val="5A0E034B"/>
    <w:rsid w:val="5AB8342B"/>
    <w:rsid w:val="5BB209FC"/>
    <w:rsid w:val="5EC35C10"/>
    <w:rsid w:val="5EF9755F"/>
    <w:rsid w:val="60060996"/>
    <w:rsid w:val="600B289F"/>
    <w:rsid w:val="604A092C"/>
    <w:rsid w:val="60FF4431"/>
    <w:rsid w:val="64EF73A1"/>
    <w:rsid w:val="65621162"/>
    <w:rsid w:val="67AC32A5"/>
    <w:rsid w:val="6A482244"/>
    <w:rsid w:val="6A842A4E"/>
    <w:rsid w:val="6C77581B"/>
    <w:rsid w:val="6C7D060B"/>
    <w:rsid w:val="6DA40722"/>
    <w:rsid w:val="6FD3616C"/>
    <w:rsid w:val="70C6170D"/>
    <w:rsid w:val="71116A19"/>
    <w:rsid w:val="71147D82"/>
    <w:rsid w:val="72391F84"/>
    <w:rsid w:val="726A28C4"/>
    <w:rsid w:val="738D7F9A"/>
    <w:rsid w:val="73AA0CA7"/>
    <w:rsid w:val="74076D78"/>
    <w:rsid w:val="74162AD0"/>
    <w:rsid w:val="7445564D"/>
    <w:rsid w:val="76116EC2"/>
    <w:rsid w:val="76FD41A2"/>
    <w:rsid w:val="771064E9"/>
    <w:rsid w:val="7729410C"/>
    <w:rsid w:val="778C41B1"/>
    <w:rsid w:val="78501699"/>
    <w:rsid w:val="78E421E4"/>
    <w:rsid w:val="79015CCF"/>
    <w:rsid w:val="7A5B3686"/>
    <w:rsid w:val="7AE15E3E"/>
    <w:rsid w:val="7AF52EC8"/>
    <w:rsid w:val="7B194382"/>
    <w:rsid w:val="7B207590"/>
    <w:rsid w:val="7CD542E9"/>
    <w:rsid w:val="7DA01F99"/>
    <w:rsid w:val="7E90077C"/>
    <w:rsid w:val="7F45445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3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link w:val="20"/>
    <w:unhideWhenUsed/>
    <w:qFormat/>
    <w:uiPriority w:val="99"/>
    <w:rPr>
      <w:rFonts w:ascii="宋体" w:eastAsia="宋体"/>
      <w:sz w:val="16"/>
      <w:szCs w:val="16"/>
    </w:rPr>
  </w:style>
  <w:style w:type="paragraph" w:styleId="8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Title"/>
    <w:basedOn w:val="1"/>
    <w:next w:val="1"/>
    <w:link w:val="18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13">
    <w:name w:val="Hyperlink"/>
    <w:basedOn w:val="12"/>
    <w:unhideWhenUsed/>
    <w:qFormat/>
    <w:uiPriority w:val="99"/>
    <w:rPr>
      <w:color w:val="0000FF" w:themeColor="hyperlink"/>
      <w:u w:val="single"/>
    </w:rPr>
  </w:style>
  <w:style w:type="table" w:styleId="15">
    <w:name w:val="Table Grid"/>
    <w:basedOn w:val="1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16">
    <w:name w:val="Light Grid Accent 3"/>
    <w:basedOn w:val="14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17">
    <w:name w:val="Light Grid Accent 5"/>
    <w:basedOn w:val="14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character" w:customStyle="1" w:styleId="18">
    <w:name w:val="标题 Char"/>
    <w:basedOn w:val="12"/>
    <w:link w:val="11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9">
    <w:name w:val="标题 2 Char"/>
    <w:basedOn w:val="12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文档结构图 Char"/>
    <w:basedOn w:val="12"/>
    <w:link w:val="7"/>
    <w:semiHidden/>
    <w:qFormat/>
    <w:uiPriority w:val="99"/>
    <w:rPr>
      <w:rFonts w:ascii="宋体" w:eastAsia="宋体"/>
      <w:sz w:val="16"/>
      <w:szCs w:val="16"/>
    </w:rPr>
  </w:style>
  <w:style w:type="character" w:customStyle="1" w:styleId="21">
    <w:name w:val="标题 3 Char"/>
    <w:basedOn w:val="12"/>
    <w:link w:val="4"/>
    <w:qFormat/>
    <w:uiPriority w:val="9"/>
    <w:rPr>
      <w:b/>
      <w:bCs/>
      <w:sz w:val="32"/>
      <w:szCs w:val="32"/>
    </w:rPr>
  </w:style>
  <w:style w:type="character" w:customStyle="1" w:styleId="22">
    <w:name w:val="标题 4 Char"/>
    <w:basedOn w:val="12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3">
    <w:name w:val="标题 5 Char"/>
    <w:basedOn w:val="12"/>
    <w:link w:val="6"/>
    <w:qFormat/>
    <w:uiPriority w:val="9"/>
    <w:rPr>
      <w:b/>
      <w:bCs/>
      <w:sz w:val="28"/>
      <w:szCs w:val="28"/>
    </w:rPr>
  </w:style>
  <w:style w:type="character" w:customStyle="1" w:styleId="24">
    <w:name w:val="标题 1 Char"/>
    <w:basedOn w:val="12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character" w:customStyle="1" w:styleId="26">
    <w:name w:val="页眉 Char"/>
    <w:basedOn w:val="12"/>
    <w:link w:val="9"/>
    <w:qFormat/>
    <w:uiPriority w:val="99"/>
    <w:rPr>
      <w:kern w:val="2"/>
      <w:sz w:val="18"/>
      <w:szCs w:val="18"/>
    </w:rPr>
  </w:style>
  <w:style w:type="character" w:customStyle="1" w:styleId="27">
    <w:name w:val="页脚 Char"/>
    <w:basedOn w:val="12"/>
    <w:link w:val="8"/>
    <w:qFormat/>
    <w:uiPriority w:val="99"/>
    <w:rPr>
      <w:kern w:val="2"/>
      <w:sz w:val="18"/>
      <w:szCs w:val="18"/>
    </w:rPr>
  </w:style>
  <w:style w:type="table" w:customStyle="1" w:styleId="28">
    <w:name w:val="浅色网格 - 着色 11"/>
    <w:basedOn w:val="14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character" w:customStyle="1" w:styleId="29">
    <w:name w:val="sitemappagename"/>
    <w:basedOn w:val="12"/>
    <w:qFormat/>
    <w:uiPriority w:val="0"/>
  </w:style>
  <w:style w:type="paragraph" w:styleId="30">
    <w:name w:val="List Paragraph"/>
    <w:basedOn w:val="1"/>
    <w:qFormat/>
    <w:uiPriority w:val="99"/>
    <w:pPr>
      <w:ind w:firstLine="420" w:firstLineChars="200"/>
    </w:pPr>
  </w:style>
  <w:style w:type="table" w:customStyle="1" w:styleId="31">
    <w:name w:val="浅色网格 - 强调文字颜色 51"/>
    <w:basedOn w:val="14"/>
    <w:qFormat/>
    <w:uiPriority w:val="62"/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4DA771E-365E-435A-8AA1-02FA7251BD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46</Pages>
  <Words>3544</Words>
  <Characters>20207</Characters>
  <Lines>168</Lines>
  <Paragraphs>47</Paragraphs>
  <ScaleCrop>false</ScaleCrop>
  <LinksUpToDate>false</LinksUpToDate>
  <CharactersWithSpaces>23704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2018-01-02T05:18:00Z</dcterms:created>
  <dc:creator>dreamsummit</dc:creator>
  <cp:lastModifiedBy>WPS_1516345199</cp:lastModifiedBy>
  <dcterms:modified xsi:type="dcterms:W3CDTF">2018-03-19T05:52:53Z</dcterms:modified>
  <cp:revision>312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