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92DE6" w14:paraId="0A375D44" w14:textId="77777777" w:rsidTr="00B545DA">
        <w:tc>
          <w:tcPr>
            <w:tcW w:w="1384" w:type="dxa"/>
          </w:tcPr>
          <w:p w14:paraId="3F547D60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92DE6" w:rsidRDefault="00442AEB" w:rsidP="00442AEB">
      <w:pPr>
        <w:pBdr>
          <w:bottom w:val="thinThickSmallGap" w:sz="24" w:space="1" w:color="auto"/>
        </w:pBdr>
        <w:spacing w:line="276" w:lineRule="auto"/>
        <w:ind w:firstLine="0"/>
        <w:rPr>
          <w:rFonts w:cs="Times New Roman"/>
          <w:bCs/>
          <w:sz w:val="24"/>
          <w:szCs w:val="24"/>
          <w:lang w:val="ru-RU"/>
        </w:rPr>
      </w:pPr>
    </w:p>
    <w:p w14:paraId="1DEDCB73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682878" w14:paraId="15C9A42F" w14:textId="77777777" w:rsidTr="00B545DA">
        <w:trPr>
          <w:trHeight w:val="591"/>
        </w:trPr>
        <w:tc>
          <w:tcPr>
            <w:tcW w:w="2269" w:type="dxa"/>
          </w:tcPr>
          <w:p w14:paraId="46A2B9B8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92DE6" w14:paraId="4CC7D3CC" w14:textId="77777777" w:rsidTr="00B545DA">
        <w:trPr>
          <w:trHeight w:val="557"/>
        </w:trPr>
        <w:tc>
          <w:tcPr>
            <w:tcW w:w="2269" w:type="dxa"/>
          </w:tcPr>
          <w:p w14:paraId="73AC5A0A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28BB637E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37E4B097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5B576633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color w:val="000000" w:themeColor="text1"/>
          <w:sz w:val="44"/>
          <w:szCs w:val="44"/>
          <w:lang w:val="ru-RU"/>
        </w:rPr>
      </w:pPr>
      <w:r w:rsidRPr="00192DE6">
        <w:rPr>
          <w:rFonts w:cs="Times New Roman"/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63C3AD83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3C6B1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Задача и</w:t>
      </w:r>
      <w:r w:rsidR="00E27344" w:rsidRPr="00E27344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гры в ассоциации: исследование возможностей больших и локальных моделей</w:t>
      </w: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0BACEA3C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03A2BE84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157382B5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192DE6" w14:paraId="422288DA" w14:textId="77777777" w:rsidTr="00B545DA">
        <w:tc>
          <w:tcPr>
            <w:tcW w:w="4200" w:type="dxa"/>
          </w:tcPr>
          <w:p w14:paraId="0B6A0870" w14:textId="06CDB45F" w:rsidR="00442AEB" w:rsidRPr="00192DE6" w:rsidRDefault="004F3E8A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Cs/>
                <w:sz w:val="24"/>
                <w:szCs w:val="24"/>
                <w:lang w:val="ru-RU"/>
              </w:rPr>
              <w:t>Студент РК6-</w:t>
            </w:r>
            <w:r w:rsidR="00E27344">
              <w:rPr>
                <w:rFonts w:cs="Times New Roman"/>
                <w:bCs/>
                <w:sz w:val="24"/>
                <w:szCs w:val="24"/>
                <w:lang w:val="ru-RU"/>
              </w:rPr>
              <w:t>2</w:t>
            </w:r>
            <w:r>
              <w:rPr>
                <w:rFonts w:cs="Times New Roman"/>
                <w:bCs/>
                <w:sz w:val="24"/>
                <w:szCs w:val="24"/>
                <w:lang w:val="ru-RU"/>
              </w:rPr>
              <w:t>2М</w:t>
            </w:r>
          </w:p>
        </w:tc>
        <w:tc>
          <w:tcPr>
            <w:tcW w:w="2539" w:type="dxa"/>
          </w:tcPr>
          <w:p w14:paraId="7DD26A61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1932C945" w:rsidR="00442AEB" w:rsidRPr="00192DE6" w:rsidRDefault="00137605" w:rsidP="00887930">
            <w:pPr>
              <w:spacing w:line="276" w:lineRule="auto"/>
              <w:ind w:firstLine="0"/>
              <w:jc w:val="right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Гунько Н.М</w:t>
            </w:r>
            <w:r w:rsidR="00442AEB"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442AEB" w:rsidRPr="00887930" w14:paraId="56EE1489" w14:textId="77777777" w:rsidTr="00B545DA">
        <w:trPr>
          <w:trHeight w:val="520"/>
        </w:trPr>
        <w:tc>
          <w:tcPr>
            <w:tcW w:w="4200" w:type="dxa"/>
          </w:tcPr>
          <w:p w14:paraId="41E8E11F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583E1075" w:rsidR="00442AEB" w:rsidRPr="00887930" w:rsidRDefault="00442AEB" w:rsidP="00887930">
            <w:pPr>
              <w:spacing w:line="276" w:lineRule="auto"/>
              <w:ind w:firstLine="0"/>
              <w:jc w:val="right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Фамилия</w:t>
            </w:r>
            <w:r w:rsidR="00887930" w:rsidRPr="00887930">
              <w:rPr>
                <w:rFonts w:cs="Times New Roman"/>
                <w:sz w:val="20"/>
                <w:szCs w:val="20"/>
                <w:lang w:val="ru-RU"/>
              </w:rPr>
              <w:t xml:space="preserve"> </w:t>
            </w:r>
            <w:r w:rsidR="00887930">
              <w:rPr>
                <w:rFonts w:cs="Times New Roman"/>
                <w:sz w:val="20"/>
                <w:szCs w:val="20"/>
                <w:lang w:val="ru-RU"/>
              </w:rPr>
              <w:t>И.О.</w:t>
            </w:r>
          </w:p>
        </w:tc>
      </w:tr>
      <w:tr w:rsidR="00442AEB" w:rsidRPr="00192DE6" w14:paraId="79F4FF5E" w14:textId="77777777" w:rsidTr="00B545DA">
        <w:tc>
          <w:tcPr>
            <w:tcW w:w="4200" w:type="dxa"/>
          </w:tcPr>
          <w:p w14:paraId="0696AE61" w14:textId="44BFD836" w:rsidR="00442AEB" w:rsidRPr="00192DE6" w:rsidRDefault="00577577" w:rsidP="00B545DA">
            <w:pPr>
              <w:spacing w:line="276" w:lineRule="auto"/>
              <w:ind w:firstLine="0"/>
              <w:rPr>
                <w:rFonts w:cs="Times New Roman"/>
                <w:sz w:val="18"/>
                <w:szCs w:val="18"/>
                <w:vertAlign w:val="subscript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92DE6" w:rsidRDefault="00442AEB" w:rsidP="00887930">
            <w:pPr>
              <w:spacing w:line="276" w:lineRule="auto"/>
              <w:ind w:firstLine="0"/>
              <w:jc w:val="right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442AEB" w:rsidRPr="00192DE6" w14:paraId="7990EF34" w14:textId="77777777" w:rsidTr="00B545DA">
        <w:trPr>
          <w:trHeight w:val="537"/>
        </w:trPr>
        <w:tc>
          <w:tcPr>
            <w:tcW w:w="4200" w:type="dxa"/>
          </w:tcPr>
          <w:p w14:paraId="46F5B53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B943AAD" w:rsidR="00442AEB" w:rsidRPr="00192DE6" w:rsidRDefault="00442AEB" w:rsidP="00887930">
            <w:pPr>
              <w:spacing w:line="276" w:lineRule="auto"/>
              <w:ind w:firstLine="0"/>
              <w:jc w:val="right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Фамилия</w:t>
            </w:r>
            <w:r w:rsidR="00887930">
              <w:rPr>
                <w:rFonts w:cs="Times New Roman"/>
                <w:sz w:val="20"/>
                <w:szCs w:val="20"/>
                <w:lang w:val="ru-RU"/>
              </w:rPr>
              <w:t xml:space="preserve"> И.О.</w:t>
            </w:r>
          </w:p>
        </w:tc>
      </w:tr>
    </w:tbl>
    <w:p w14:paraId="483591E1" w14:textId="77777777" w:rsidR="00442AEB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2C78336A" w14:textId="77777777" w:rsidR="00E27344" w:rsidRPr="00192DE6" w:rsidRDefault="00E27344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A2A4578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058798C" w14:textId="77777777" w:rsidR="003C6B16" w:rsidRDefault="003C6B16" w:rsidP="00850505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</w:p>
    <w:p w14:paraId="666875D9" w14:textId="77777777" w:rsidR="00902AF1" w:rsidRDefault="00902AF1" w:rsidP="00850505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</w:p>
    <w:p w14:paraId="083CB82F" w14:textId="77777777" w:rsidR="00902AF1" w:rsidRDefault="00902AF1" w:rsidP="00850505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</w:p>
    <w:p w14:paraId="09D0A685" w14:textId="1C72AA69" w:rsidR="0006096F" w:rsidRDefault="0006096F" w:rsidP="00902AF1">
      <w:pPr>
        <w:spacing w:line="276" w:lineRule="auto"/>
        <w:ind w:firstLine="0"/>
        <w:jc w:val="center"/>
        <w:rPr>
          <w:rFonts w:cs="Times New Roman"/>
          <w:b/>
          <w:sz w:val="22"/>
          <w:lang w:val="ru-RU"/>
        </w:rPr>
      </w:pPr>
      <w:r>
        <w:rPr>
          <w:rFonts w:cs="Times New Roman"/>
          <w:i/>
          <w:lang w:val="ru-RU"/>
        </w:rPr>
        <w:t>202</w:t>
      </w:r>
      <w:r w:rsidR="00E27344">
        <w:rPr>
          <w:rFonts w:cs="Times New Roman"/>
          <w:i/>
          <w:lang w:val="ru-RU"/>
        </w:rPr>
        <w:t>4</w:t>
      </w:r>
      <w:r w:rsidR="00442AEB" w:rsidRPr="00192DE6">
        <w:rPr>
          <w:rFonts w:cs="Times New Roman"/>
          <w:i/>
          <w:lang w:val="ru-RU"/>
        </w:rPr>
        <w:t xml:space="preserve"> г.</w:t>
      </w:r>
    </w:p>
    <w:p w14:paraId="736D8543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высшего образования</w:t>
      </w:r>
    </w:p>
    <w:p w14:paraId="0B28C6B1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Default="00AA7277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(МГТУ им. Н.Э. Баумана)</w:t>
      </w:r>
    </w:p>
    <w:p w14:paraId="5024A9D7" w14:textId="77777777" w:rsidR="00BC0DBC" w:rsidRPr="00192DE6" w:rsidRDefault="00BC0DBC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F96AC2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D87DC1F" w14:textId="77777777" w:rsidR="00321FF9" w:rsidRPr="00192DE6" w:rsidRDefault="00321FF9" w:rsidP="00D3358D">
      <w:pPr>
        <w:spacing w:line="240" w:lineRule="auto"/>
        <w:ind w:right="1418"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УТВЕРЖДАЮ</w:t>
      </w:r>
    </w:p>
    <w:p w14:paraId="301441F7" w14:textId="77777777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0"/>
          <w:szCs w:val="20"/>
          <w:lang w:val="ru-RU"/>
        </w:rPr>
      </w:pPr>
      <w:r w:rsidRPr="00192DE6">
        <w:rPr>
          <w:rFonts w:cs="Times New Roman"/>
          <w:sz w:val="22"/>
          <w:lang w:val="ru-RU"/>
        </w:rPr>
        <w:t>Заведующий кафедрой РК6</w:t>
      </w:r>
    </w:p>
    <w:p w14:paraId="14337D1F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   А.П. Карпенко</w:t>
      </w:r>
    </w:p>
    <w:p w14:paraId="1653C051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0"/>
          <w:szCs w:val="20"/>
          <w:lang w:val="ru-RU"/>
        </w:rPr>
      </w:pPr>
    </w:p>
    <w:p w14:paraId="2605A3CB" w14:textId="34376AEE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«_____» ____________ 20</w:t>
      </w:r>
      <w:r w:rsidR="005E36AA" w:rsidRPr="00192DE6">
        <w:rPr>
          <w:rFonts w:cs="Times New Roman"/>
          <w:sz w:val="22"/>
          <w:lang w:val="ru-RU"/>
        </w:rPr>
        <w:t>2</w:t>
      </w:r>
      <w:r w:rsidR="00887930" w:rsidRPr="003C6B16">
        <w:rPr>
          <w:rFonts w:cs="Times New Roman"/>
          <w:sz w:val="22"/>
          <w:lang w:val="ru-RU"/>
        </w:rPr>
        <w:t>4</w:t>
      </w:r>
      <w:r w:rsidRPr="00192DE6">
        <w:rPr>
          <w:rFonts w:cs="Times New Roman"/>
          <w:sz w:val="22"/>
          <w:lang w:val="ru-RU"/>
        </w:rPr>
        <w:t xml:space="preserve"> г.</w:t>
      </w:r>
    </w:p>
    <w:p w14:paraId="5FC5A93A" w14:textId="77777777" w:rsidR="00AA7277" w:rsidRPr="00192DE6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192DE6" w:rsidRDefault="00D7570B" w:rsidP="00D3358D">
      <w:pPr>
        <w:spacing w:line="240" w:lineRule="auto"/>
        <w:ind w:firstLine="0"/>
        <w:jc w:val="center"/>
        <w:rPr>
          <w:rFonts w:cs="Times New Roman"/>
          <w:b/>
          <w:sz w:val="36"/>
          <w:lang w:val="ru-RU"/>
        </w:rPr>
      </w:pPr>
      <w:r w:rsidRPr="00192DE6">
        <w:rPr>
          <w:rFonts w:cs="Times New Roman"/>
          <w:b/>
          <w:spacing w:val="100"/>
          <w:sz w:val="36"/>
          <w:lang w:val="ru-RU"/>
        </w:rPr>
        <w:t>ЗАДАНИЕ</w:t>
      </w:r>
    </w:p>
    <w:p w14:paraId="5F41239A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192DE6">
        <w:rPr>
          <w:rFonts w:cs="Times New Roman"/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BAC2988" w14:textId="0BCB8579" w:rsidR="00AA7277" w:rsidRPr="006260FA" w:rsidRDefault="00AA7277" w:rsidP="007A30E5">
      <w:pPr>
        <w:spacing w:line="240" w:lineRule="auto"/>
        <w:ind w:firstLine="0"/>
        <w:rPr>
          <w:rFonts w:cs="Times New Roman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>по теме</w:t>
      </w:r>
      <w:r w:rsidR="0043130A" w:rsidRPr="00192DE6">
        <w:rPr>
          <w:rFonts w:cs="Times New Roman"/>
          <w:sz w:val="22"/>
          <w:lang w:val="ru-RU"/>
        </w:rPr>
        <w:t>:</w:t>
      </w:r>
      <w:r w:rsidR="004062F0" w:rsidRPr="00192DE6">
        <w:rPr>
          <w:rFonts w:cs="Times New Roman"/>
          <w:sz w:val="22"/>
          <w:lang w:val="ru-RU"/>
        </w:rPr>
        <w:t xml:space="preserve"> </w:t>
      </w:r>
      <w:r w:rsidR="004062F0" w:rsidRPr="00192DE6">
        <w:rPr>
          <w:rFonts w:cs="Times New Roman"/>
          <w:sz w:val="22"/>
          <w:u w:val="single"/>
          <w:lang w:val="ru-RU"/>
        </w:rPr>
        <w:t xml:space="preserve"> </w:t>
      </w:r>
      <w:r w:rsidR="00DB04B7" w:rsidRPr="00192DE6">
        <w:rPr>
          <w:rFonts w:cs="Times New Roman"/>
          <w:sz w:val="22"/>
          <w:u w:val="single"/>
          <w:lang w:val="ru-RU"/>
        </w:rPr>
        <w:t xml:space="preserve"> </w:t>
      </w:r>
      <w:r w:rsidR="006260FA">
        <w:rPr>
          <w:rFonts w:cs="Times New Roman"/>
          <w:sz w:val="22"/>
          <w:u w:val="single"/>
          <w:lang w:val="ru-RU"/>
        </w:rPr>
        <w:t>Задача игры в ассоциации</w:t>
      </w:r>
      <w:r w:rsidR="006260FA" w:rsidRPr="006260FA">
        <w:rPr>
          <w:rFonts w:cs="Times New Roman"/>
          <w:sz w:val="22"/>
          <w:u w:val="single"/>
          <w:lang w:val="ru-RU"/>
        </w:rPr>
        <w:t xml:space="preserve">: </w:t>
      </w:r>
      <w:r w:rsidR="006260FA">
        <w:rPr>
          <w:rFonts w:cs="Times New Roman"/>
          <w:sz w:val="22"/>
          <w:u w:val="single"/>
          <w:lang w:val="ru-RU"/>
        </w:rPr>
        <w:t xml:space="preserve">исследование возможностей больших и локальных моделей        </w:t>
      </w:r>
      <w:r w:rsidR="006260FA" w:rsidRPr="006260FA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76C21DEB" w14:textId="405B604A" w:rsidR="00AA7277" w:rsidRDefault="006260FA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1B7B5904" w14:textId="77777777" w:rsidR="006260FA" w:rsidRPr="00192DE6" w:rsidRDefault="006260FA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5888ECD" w14:textId="56E137E1" w:rsidR="00AA7277" w:rsidRPr="00192DE6" w:rsidRDefault="005C79D8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Студент группы </w:t>
      </w:r>
      <w:r w:rsidR="00A40EB6">
        <w:rPr>
          <w:rFonts w:cs="Times New Roman"/>
          <w:sz w:val="22"/>
          <w:u w:val="single"/>
          <w:lang w:val="ru-RU"/>
        </w:rPr>
        <w:t xml:space="preserve">  РК6-</w:t>
      </w:r>
      <w:r w:rsidR="00C036D3">
        <w:rPr>
          <w:rFonts w:cs="Times New Roman"/>
          <w:sz w:val="22"/>
          <w:u w:val="single"/>
          <w:lang w:val="ru-RU"/>
        </w:rPr>
        <w:t>2</w:t>
      </w:r>
      <w:r w:rsidR="00A40EB6">
        <w:rPr>
          <w:rFonts w:cs="Times New Roman"/>
          <w:sz w:val="22"/>
          <w:u w:val="single"/>
          <w:lang w:val="ru-RU"/>
        </w:rPr>
        <w:t>2М</w:t>
      </w:r>
      <w:r w:rsidRPr="00192DE6">
        <w:rPr>
          <w:rFonts w:cs="Times New Roman"/>
          <w:sz w:val="22"/>
          <w:u w:val="single"/>
          <w:lang w:val="ru-RU"/>
        </w:rPr>
        <w:t xml:space="preserve">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3BE90C6A" w14:textId="77777777" w:rsidR="00D97525" w:rsidRPr="00192DE6" w:rsidRDefault="00D97525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1266C8B1" w14:textId="7B6BE156" w:rsidR="00AF2112" w:rsidRPr="00192DE6" w:rsidRDefault="008557B7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u w:val="single"/>
          <w:lang w:val="ru-RU"/>
        </w:rPr>
        <w:t xml:space="preserve">                                                                Гунько Никита Макарович                                                          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0C2DFA0F" w14:textId="77777777" w:rsidR="00AF2112" w:rsidRPr="00192DE6" w:rsidRDefault="00AF2112" w:rsidP="00D3358D">
      <w:pPr>
        <w:spacing w:line="240" w:lineRule="auto"/>
        <w:ind w:firstLine="0"/>
        <w:jc w:val="center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(Фамилия, имя, отчество)</w:t>
      </w:r>
    </w:p>
    <w:p w14:paraId="077E4983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616FFC1" w14:textId="0FA72951" w:rsidR="00AA7277" w:rsidRPr="00192DE6" w:rsidRDefault="00AA7277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25975" w:rsidRPr="00192DE6">
        <w:rPr>
          <w:rFonts w:cs="Times New Roman"/>
          <w:sz w:val="22"/>
          <w:lang w:val="ru-RU"/>
        </w:rPr>
        <w:t xml:space="preserve"> </w:t>
      </w:r>
      <w:r w:rsidR="00D25975" w:rsidRPr="00192DE6">
        <w:rPr>
          <w:rFonts w:cs="Times New Roman"/>
          <w:sz w:val="22"/>
          <w:u w:val="single"/>
          <w:lang w:val="ru-RU"/>
        </w:rPr>
        <w:t xml:space="preserve">  учебная    </w:t>
      </w:r>
      <w:r w:rsidR="00D25975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4B5E70AB" w14:textId="4EB059AB" w:rsidR="00AA7277" w:rsidRPr="00192DE6" w:rsidRDefault="00AA7277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Источник тематики (кафедра, предприятие, </w:t>
      </w:r>
      <w:r w:rsidR="00594D21" w:rsidRPr="00192DE6">
        <w:rPr>
          <w:rFonts w:cs="Times New Roman"/>
          <w:sz w:val="22"/>
          <w:lang w:val="ru-RU"/>
        </w:rPr>
        <w:t xml:space="preserve">НИР) </w:t>
      </w:r>
      <w:r w:rsidR="00A40EB6">
        <w:rPr>
          <w:rFonts w:cs="Times New Roman"/>
          <w:sz w:val="22"/>
          <w:u w:val="single"/>
          <w:lang w:val="ru-RU"/>
        </w:rPr>
        <w:t xml:space="preserve">    кафедра        </w:t>
      </w:r>
      <w:r w:rsidR="00594D21" w:rsidRPr="00192DE6">
        <w:rPr>
          <w:rFonts w:cs="Times New Roman"/>
          <w:sz w:val="22"/>
          <w:u w:val="single"/>
          <w:lang w:val="ru-RU"/>
        </w:rPr>
        <w:t xml:space="preserve">                                                              </w:t>
      </w:r>
      <w:r w:rsidR="00594D21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01153CFF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7D35D19E" w14:textId="26A90DBE" w:rsidR="00D3358D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График выполнения НИР:</w:t>
      </w:r>
      <w:r w:rsidR="00D3358D" w:rsidRPr="00192DE6">
        <w:rPr>
          <w:rFonts w:cs="Times New Roman"/>
          <w:sz w:val="22"/>
          <w:lang w:val="ru-RU"/>
        </w:rPr>
        <w:t xml:space="preserve"> 25% к 5 нед., 50% к 11 нед., 75% к 14 нед., 100% к 16 нед.</w:t>
      </w:r>
    </w:p>
    <w:p w14:paraId="55D42D40" w14:textId="14B79DD3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0AF81619" w14:textId="5B311AF0" w:rsidR="00AA7277" w:rsidRPr="00C036D3" w:rsidRDefault="00AA7277" w:rsidP="00DC6F69">
      <w:pPr>
        <w:pStyle w:val="31"/>
        <w:rPr>
          <w:b w:val="0"/>
          <w:bCs/>
          <w:i w:val="0"/>
          <w:iCs/>
          <w:sz w:val="22"/>
          <w:szCs w:val="22"/>
          <w:lang w:val="ru-RU"/>
        </w:rPr>
      </w:pPr>
      <w:r w:rsidRPr="00192DE6">
        <w:rPr>
          <w:sz w:val="22"/>
          <w:szCs w:val="22"/>
        </w:rPr>
        <w:t>Техническое</w:t>
      </w:r>
      <w:r w:rsidR="00526278" w:rsidRPr="00192DE6">
        <w:rPr>
          <w:sz w:val="22"/>
          <w:szCs w:val="22"/>
          <w:lang w:val="ru-RU"/>
        </w:rPr>
        <w:t xml:space="preserve"> </w:t>
      </w:r>
      <w:r w:rsidRPr="00192DE6">
        <w:rPr>
          <w:sz w:val="22"/>
          <w:szCs w:val="22"/>
        </w:rPr>
        <w:t>задание</w:t>
      </w:r>
      <w:r w:rsidR="00585652" w:rsidRPr="00192DE6">
        <w:rPr>
          <w:sz w:val="22"/>
          <w:szCs w:val="22"/>
          <w:lang w:val="ru-RU"/>
        </w:rPr>
        <w:t>:</w:t>
      </w:r>
      <w:r w:rsidR="00441908" w:rsidRPr="00441908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И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>сследова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ть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возможност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и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крупных языковых моделей (например, 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en-US"/>
        </w:rPr>
        <w:t>ChatGPT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>) и локальных минималистичных моделей (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en-US"/>
        </w:rPr>
        <w:t>LLaMA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, 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en-US"/>
        </w:rPr>
        <w:t>Mistral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, 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en-US"/>
        </w:rPr>
        <w:t>Gemma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>) для решения задачи игры в ассоциации;</w:t>
      </w:r>
      <w:r w:rsidR="005C276E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>установ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ить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и 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про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>тестирова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ть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нейросет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>ь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2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en-US"/>
        </w:rPr>
        <w:t>txt</w:t>
      </w:r>
      <w:r w:rsidR="00C036D3" w:rsidRP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на задаче ассоциаций с изображениями.</w:t>
      </w:r>
      <w:r w:rsidR="00C036D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                                                                                                     </w:t>
      </w:r>
      <w:r w:rsidR="00C036D3" w:rsidRPr="00C036D3">
        <w:rPr>
          <w:b w:val="0"/>
          <w:bCs/>
          <w:i w:val="0"/>
          <w:iCs/>
          <w:color w:val="FFFFFF" w:themeColor="background1"/>
          <w:sz w:val="22"/>
          <w:szCs w:val="22"/>
          <w:u w:val="single"/>
          <w:lang w:val="ru-RU"/>
        </w:rPr>
        <w:t>в</w:t>
      </w:r>
    </w:p>
    <w:p w14:paraId="08CA2752" w14:textId="77777777" w:rsidR="00CA73B0" w:rsidRPr="00192DE6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192DE6" w:rsidRDefault="00AA7277" w:rsidP="00987D56">
      <w:pPr>
        <w:spacing w:line="240" w:lineRule="auto"/>
        <w:ind w:firstLine="0"/>
        <w:rPr>
          <w:rFonts w:cs="Times New Roman"/>
          <w:b/>
          <w:i/>
          <w:sz w:val="22"/>
          <w:lang w:val="ru-RU"/>
        </w:rPr>
      </w:pPr>
      <w:r w:rsidRPr="00192DE6">
        <w:rPr>
          <w:rFonts w:cs="Times New Roman"/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2CAB40AF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Расчетно-пояснительная записка на </w:t>
      </w:r>
      <w:r w:rsidR="00C036D3">
        <w:rPr>
          <w:rFonts w:cs="Times New Roman"/>
          <w:sz w:val="22"/>
          <w:lang w:val="ru-RU"/>
        </w:rPr>
        <w:t>_</w:t>
      </w:r>
      <w:r w:rsidR="00640C10" w:rsidRPr="00640C10">
        <w:rPr>
          <w:rFonts w:cs="Times New Roman"/>
          <w:sz w:val="22"/>
          <w:u w:val="single"/>
          <w:lang w:val="ru-RU"/>
        </w:rPr>
        <w:t>39</w:t>
      </w:r>
      <w:r w:rsidR="00C036D3">
        <w:rPr>
          <w:rFonts w:cs="Times New Roman"/>
          <w:sz w:val="22"/>
          <w:lang w:val="ru-RU"/>
        </w:rPr>
        <w:t>_</w:t>
      </w:r>
      <w:r w:rsidRPr="00192DE6">
        <w:rPr>
          <w:rFonts w:cs="Times New Roman"/>
          <w:sz w:val="22"/>
          <w:lang w:val="ru-RU"/>
        </w:rPr>
        <w:t xml:space="preserve"> листах формата А4.</w:t>
      </w:r>
    </w:p>
    <w:p w14:paraId="75623832" w14:textId="28A5B1B4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192DE6">
        <w:rPr>
          <w:rFonts w:cs="Times New Roman"/>
          <w:sz w:val="22"/>
          <w:lang w:val="ru-RU"/>
        </w:rPr>
        <w:t>:</w:t>
      </w:r>
    </w:p>
    <w:p w14:paraId="486DCE19" w14:textId="77777777" w:rsidR="000433F3" w:rsidRPr="00192DE6" w:rsidRDefault="000433F3" w:rsidP="000433F3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37887CDC" w14:textId="77777777" w:rsidR="000433F3" w:rsidRPr="00192DE6" w:rsidRDefault="000433F3" w:rsidP="000433F3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0A2ACD5B" w14:textId="77777777" w:rsidR="000433F3" w:rsidRPr="00192DE6" w:rsidRDefault="000433F3" w:rsidP="000433F3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4DBFBE76" w14:textId="215A610A" w:rsidR="000433F3" w:rsidRPr="00192DE6" w:rsidRDefault="000433F3" w:rsidP="000433F3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23496F5D" w14:textId="77777777" w:rsidR="000074E7" w:rsidRPr="00192DE6" w:rsidRDefault="000074E7" w:rsidP="000433F3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760B6324" w14:textId="36B24880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Дата выдачи задания </w:t>
      </w:r>
      <w:r w:rsidR="00D91E9B" w:rsidRPr="00192DE6">
        <w:rPr>
          <w:rFonts w:cs="Times New Roman"/>
          <w:sz w:val="22"/>
          <w:lang w:val="ru-RU"/>
        </w:rPr>
        <w:t>«</w:t>
      </w:r>
      <w:r w:rsidR="00891C35" w:rsidRPr="00192DE6">
        <w:rPr>
          <w:rFonts w:cs="Times New Roman"/>
          <w:sz w:val="22"/>
          <w:lang w:val="ru-RU"/>
        </w:rPr>
        <w:t>15</w:t>
      </w:r>
      <w:r w:rsidR="00D91E9B" w:rsidRPr="00192DE6">
        <w:rPr>
          <w:rFonts w:cs="Times New Roman"/>
          <w:sz w:val="22"/>
          <w:lang w:val="ru-RU"/>
        </w:rPr>
        <w:t xml:space="preserve">» </w:t>
      </w:r>
      <w:r w:rsidR="00C036D3">
        <w:rPr>
          <w:rFonts w:cs="Times New Roman"/>
          <w:sz w:val="22"/>
          <w:lang w:val="ru-RU"/>
        </w:rPr>
        <w:t>февраля</w:t>
      </w:r>
      <w:r w:rsidR="00D91E9B" w:rsidRPr="00192DE6">
        <w:rPr>
          <w:rFonts w:cs="Times New Roman"/>
          <w:sz w:val="22"/>
          <w:lang w:val="ru-RU"/>
        </w:rPr>
        <w:t xml:space="preserve"> 20</w:t>
      </w:r>
      <w:r w:rsidR="003163A5" w:rsidRPr="00192DE6">
        <w:rPr>
          <w:rFonts w:cs="Times New Roman"/>
          <w:sz w:val="22"/>
          <w:lang w:val="ru-RU"/>
        </w:rPr>
        <w:t>2</w:t>
      </w:r>
      <w:r w:rsidR="00C036D3">
        <w:rPr>
          <w:rFonts w:cs="Times New Roman"/>
          <w:sz w:val="22"/>
          <w:lang w:val="ru-RU"/>
        </w:rPr>
        <w:t>4</w:t>
      </w:r>
      <w:r w:rsidR="00D91E9B" w:rsidRPr="00192DE6">
        <w:rPr>
          <w:rFonts w:cs="Times New Roman"/>
          <w:sz w:val="22"/>
          <w:lang w:val="ru-RU"/>
        </w:rPr>
        <w:t xml:space="preserve"> г.</w:t>
      </w:r>
    </w:p>
    <w:p w14:paraId="2DE748BA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192DE6" w14:paraId="2EE3DC74" w14:textId="77777777" w:rsidTr="00B545DA">
        <w:tc>
          <w:tcPr>
            <w:tcW w:w="4395" w:type="dxa"/>
          </w:tcPr>
          <w:p w14:paraId="7DA06A74" w14:textId="7D253A39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 xml:space="preserve">Руководитель </w:t>
            </w:r>
            <w:r w:rsidR="00FE0A73" w:rsidRPr="00192DE6">
              <w:rPr>
                <w:rFonts w:cs="Times New Roman"/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2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946AAB" w:rsidRPr="00192DE6" w14:paraId="31FCEC80" w14:textId="77777777" w:rsidTr="00B545DA">
        <w:trPr>
          <w:trHeight w:val="468"/>
        </w:trPr>
        <w:tc>
          <w:tcPr>
            <w:tcW w:w="4395" w:type="dxa"/>
          </w:tcPr>
          <w:p w14:paraId="768D226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0A829710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Фамилия</w:t>
            </w:r>
            <w:r w:rsidR="003C6B16">
              <w:rPr>
                <w:rFonts w:cs="Times New Roman"/>
                <w:sz w:val="20"/>
                <w:szCs w:val="20"/>
                <w:lang w:val="ru-RU"/>
              </w:rPr>
              <w:t xml:space="preserve"> И.О.</w:t>
            </w:r>
          </w:p>
        </w:tc>
      </w:tr>
      <w:tr w:rsidR="00946AAB" w:rsidRPr="00192DE6" w14:paraId="276B8E18" w14:textId="77777777" w:rsidTr="00B545DA">
        <w:tc>
          <w:tcPr>
            <w:tcW w:w="4395" w:type="dxa"/>
          </w:tcPr>
          <w:p w14:paraId="4F09AE76" w14:textId="77777777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0CDD50C0" w:rsidR="00946AAB" w:rsidRPr="00192DE6" w:rsidRDefault="009D6235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2"/>
                <w:lang w:val="ru-RU"/>
              </w:rPr>
            </w:pPr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Гунько Н.М</w:t>
            </w:r>
            <w:r w:rsidR="00946AAB"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946AAB" w:rsidRPr="00192DE6" w14:paraId="1463E06F" w14:textId="77777777" w:rsidTr="00B545DA">
        <w:tc>
          <w:tcPr>
            <w:tcW w:w="4395" w:type="dxa"/>
          </w:tcPr>
          <w:p w14:paraId="6436F2FB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493F15CB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Фамилия</w:t>
            </w:r>
            <w:r w:rsidR="003C6B16">
              <w:rPr>
                <w:rFonts w:cs="Times New Roman"/>
                <w:sz w:val="20"/>
                <w:szCs w:val="20"/>
                <w:lang w:val="ru-RU"/>
              </w:rPr>
              <w:t xml:space="preserve"> И.О.</w:t>
            </w:r>
          </w:p>
        </w:tc>
      </w:tr>
    </w:tbl>
    <w:p w14:paraId="56A5B86C" w14:textId="77777777" w:rsidR="00946AAB" w:rsidRPr="00192DE6" w:rsidRDefault="00946AAB" w:rsidP="00946AAB">
      <w:pPr>
        <w:spacing w:line="240" w:lineRule="auto"/>
        <w:ind w:firstLine="0"/>
        <w:rPr>
          <w:rFonts w:cs="Times New Roman"/>
          <w:sz w:val="22"/>
          <w:u w:val="single"/>
          <w:lang w:val="ru-RU"/>
        </w:rPr>
      </w:pPr>
    </w:p>
    <w:p w14:paraId="58BD1296" w14:textId="04FAAE3F" w:rsidR="000A36A0" w:rsidRPr="00192DE6" w:rsidRDefault="00946AAB" w:rsidP="00781D12">
      <w:pPr>
        <w:spacing w:line="240" w:lineRule="auto"/>
        <w:ind w:firstLine="0"/>
        <w:rPr>
          <w:rFonts w:cs="Times New Roman"/>
          <w:sz w:val="22"/>
          <w:lang w:val="ru-RU"/>
        </w:rPr>
        <w:sectPr w:rsidR="000A36A0" w:rsidRPr="00192DE6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192DE6">
        <w:rPr>
          <w:rFonts w:cs="Times New Roman"/>
          <w:sz w:val="22"/>
          <w:u w:val="single"/>
          <w:lang w:val="ru-RU"/>
        </w:rPr>
        <w:t>Примечание</w:t>
      </w:r>
      <w:r w:rsidRPr="00192DE6">
        <w:rPr>
          <w:rFonts w:cs="Times New Roman"/>
          <w:sz w:val="22"/>
          <w:lang w:val="ru-RU"/>
        </w:rPr>
        <w:t>: Задание оформляется в двух экземплярах: один выдается студе</w:t>
      </w:r>
      <w:r w:rsidR="0040525A" w:rsidRPr="00192DE6">
        <w:rPr>
          <w:rFonts w:cs="Times New Roman"/>
          <w:sz w:val="22"/>
          <w:lang w:val="ru-RU"/>
        </w:rPr>
        <w:t>нту, второй хранится на кафедре</w:t>
      </w:r>
      <w:r w:rsidR="007E4E59" w:rsidRPr="00192DE6">
        <w:rPr>
          <w:rFonts w:cs="Times New Roman"/>
          <w:sz w:val="22"/>
          <w:lang w:val="ru-RU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2043044781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noProof/>
        </w:rPr>
      </w:sdtEndPr>
      <w:sdtContent>
        <w:p w14:paraId="6439D004" w14:textId="288324F4" w:rsidR="0009011A" w:rsidRPr="0009011A" w:rsidRDefault="0009011A" w:rsidP="0009011A">
          <w:pPr>
            <w:pStyle w:val="a5"/>
            <w:jc w:val="center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</w:p>
        <w:p w14:paraId="352B36AB" w14:textId="33259081" w:rsidR="00902AF1" w:rsidRDefault="003D5DC0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"2-3" \h \z \t "Заголовок 1;1;Style1;1;HeaderDefault;1;ПОДЗАГОЛОВОК;2;ОСНОВНОЙ ЗАГОЛОВОК;1" </w:instrText>
          </w:r>
          <w:r>
            <w:fldChar w:fldCharType="separate"/>
          </w:r>
          <w:hyperlink w:anchor="_Toc181657212" w:history="1">
            <w:r w:rsidR="00902AF1" w:rsidRPr="00D25815">
              <w:rPr>
                <w:rStyle w:val="aa"/>
                <w:noProof/>
              </w:rPr>
              <w:t>ВВЕДЕНИЕ</w:t>
            </w:r>
            <w:r w:rsidR="00902AF1">
              <w:rPr>
                <w:noProof/>
                <w:webHidden/>
              </w:rPr>
              <w:tab/>
            </w:r>
            <w:r w:rsidR="00902AF1">
              <w:rPr>
                <w:noProof/>
                <w:webHidden/>
              </w:rPr>
              <w:fldChar w:fldCharType="begin"/>
            </w:r>
            <w:r w:rsidR="00902AF1">
              <w:rPr>
                <w:noProof/>
                <w:webHidden/>
              </w:rPr>
              <w:instrText xml:space="preserve"> PAGEREF _Toc181657212 \h </w:instrText>
            </w:r>
            <w:r w:rsidR="00902AF1">
              <w:rPr>
                <w:noProof/>
                <w:webHidden/>
              </w:rPr>
            </w:r>
            <w:r w:rsidR="00902AF1"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4</w:t>
            </w:r>
            <w:r w:rsidR="00902AF1">
              <w:rPr>
                <w:noProof/>
                <w:webHidden/>
              </w:rPr>
              <w:fldChar w:fldCharType="end"/>
            </w:r>
          </w:hyperlink>
        </w:p>
        <w:p w14:paraId="55DD0647" w14:textId="70355408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3" w:history="1">
            <w:r w:rsidRPr="00D25815">
              <w:rPr>
                <w:rStyle w:val="aa"/>
                <w:noProof/>
              </w:rPr>
              <w:t>1. Игра в ассоциации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A890" w14:textId="2FC57DE3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4" w:history="1">
            <w:r w:rsidRPr="00D25815">
              <w:rPr>
                <w:rStyle w:val="aa"/>
                <w:noProof/>
              </w:rPr>
              <w:t>1.1. Принципы и механика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D5CD4" w14:textId="7E749AA8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5" w:history="1">
            <w:r w:rsidRPr="00D25815">
              <w:rPr>
                <w:rStyle w:val="aa"/>
                <w:rFonts w:eastAsia="Calibri"/>
                <w:noProof/>
              </w:rPr>
              <w:t>1.2. Типы связей между словами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F38C" w14:textId="6759F88C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6" w:history="1">
            <w:r w:rsidRPr="00D25815">
              <w:rPr>
                <w:rStyle w:val="aa"/>
                <w:rFonts w:eastAsia="Calibri"/>
                <w:noProof/>
              </w:rPr>
              <w:t>1.3. Роль языковых моделей в задаче ассоциаций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24D74" w14:textId="15DBFE3F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7" w:history="1">
            <w:r w:rsidRPr="00D25815">
              <w:rPr>
                <w:rStyle w:val="aa"/>
                <w:noProof/>
              </w:rPr>
              <w:t>2. Анализ крупной языковой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2971" w14:textId="5170B273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8" w:history="1">
            <w:r w:rsidRPr="00D25815">
              <w:rPr>
                <w:rStyle w:val="aa"/>
                <w:noProof/>
              </w:rPr>
              <w:t>2.1. Описание работы GPT-4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CA6C6" w14:textId="60A4001F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19" w:history="1">
            <w:r w:rsidRPr="00D25815">
              <w:rPr>
                <w:rStyle w:val="aa"/>
                <w:noProof/>
              </w:rPr>
              <w:t>2.2. Плюсы и минусы использования модели в своем решении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6C1CA" w14:textId="7E2C5890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0" w:history="1">
            <w:r w:rsidRPr="00D25815">
              <w:rPr>
                <w:rStyle w:val="aa"/>
                <w:noProof/>
              </w:rPr>
              <w:t>2.3. Использование в задаче ассоциаций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1D47" w14:textId="0CB6C99F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1" w:history="1">
            <w:r w:rsidRPr="00D25815">
              <w:rPr>
                <w:rStyle w:val="aa"/>
                <w:noProof/>
              </w:rPr>
              <w:t>2.4. Проведение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FDCB" w14:textId="46A744D8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2" w:history="1">
            <w:r w:rsidRPr="00D25815">
              <w:rPr>
                <w:rStyle w:val="aa"/>
                <w:noProof/>
              </w:rPr>
              <w:t>2.5. Общий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515C9" w14:textId="621992FC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3" w:history="1">
            <w:r w:rsidRPr="00D25815">
              <w:rPr>
                <w:rStyle w:val="aa"/>
                <w:noProof/>
              </w:rPr>
              <w:t>3. Анализ локальных языковых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8CF9" w14:textId="55652A3B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4" w:history="1">
            <w:r w:rsidRPr="00D25815">
              <w:rPr>
                <w:rStyle w:val="aa"/>
                <w:noProof/>
              </w:rPr>
              <w:t>3.1. Особенности LLaMa, Mistral и Gemma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F4D7" w14:textId="3CB735B7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5" w:history="1">
            <w:r w:rsidRPr="00D25815">
              <w:rPr>
                <w:rStyle w:val="aa"/>
                <w:noProof/>
              </w:rPr>
              <w:t xml:space="preserve">3.2. </w:t>
            </w:r>
            <w:r w:rsidRPr="00D25815">
              <w:rPr>
                <w:rStyle w:val="aa"/>
                <w:rFonts w:eastAsiaTheme="majorEastAsia"/>
                <w:noProof/>
              </w:rPr>
              <w:t>Требования к ресурсам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A16A" w14:textId="6A2C9C93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6" w:history="1">
            <w:r w:rsidRPr="00D25815">
              <w:rPr>
                <w:rStyle w:val="aa"/>
                <w:noProof/>
              </w:rPr>
              <w:t>3.3. Применимость для игры в ассоциации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3A05" w14:textId="56685D87" w:rsidR="00902AF1" w:rsidRDefault="00902AF1" w:rsidP="00902AF1">
          <w:pPr>
            <w:pStyle w:val="33"/>
            <w:tabs>
              <w:tab w:val="right" w:leader="dot" w:pos="9344"/>
            </w:tabs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7" w:history="1">
            <w:r w:rsidRPr="00D25815">
              <w:rPr>
                <w:rStyle w:val="aa"/>
                <w:noProof/>
                <w:lang w:val="ru-RU"/>
              </w:rPr>
              <w:t>3.3.1. Проверка модели LLaMA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BBD8" w14:textId="28AAC2EB" w:rsidR="00902AF1" w:rsidRDefault="00902AF1" w:rsidP="00902AF1">
          <w:pPr>
            <w:pStyle w:val="33"/>
            <w:tabs>
              <w:tab w:val="right" w:leader="dot" w:pos="9344"/>
            </w:tabs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8" w:history="1">
            <w:r w:rsidRPr="00D25815">
              <w:rPr>
                <w:rStyle w:val="aa"/>
                <w:noProof/>
                <w:lang w:val="ru-RU"/>
              </w:rPr>
              <w:t>3.3.2. Проверка модели Mistral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01D9" w14:textId="5A6BF327" w:rsidR="00902AF1" w:rsidRDefault="00902AF1" w:rsidP="00902AF1">
          <w:pPr>
            <w:pStyle w:val="33"/>
            <w:tabs>
              <w:tab w:val="right" w:leader="dot" w:pos="9344"/>
            </w:tabs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29" w:history="1">
            <w:r w:rsidRPr="00D25815">
              <w:rPr>
                <w:rStyle w:val="aa"/>
                <w:noProof/>
                <w:lang w:val="ru-RU"/>
              </w:rPr>
              <w:t>3.3.3. Проверка модели Gemma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9409" w14:textId="357DD2A0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0" w:history="1">
            <w:r w:rsidRPr="00D25815">
              <w:rPr>
                <w:rStyle w:val="aa"/>
                <w:noProof/>
              </w:rPr>
              <w:t>3.4. Общий 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EB92" w14:textId="7CF289DA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1" w:history="1">
            <w:r w:rsidRPr="00D25815">
              <w:rPr>
                <w:rStyle w:val="aa"/>
                <w:noProof/>
              </w:rPr>
              <w:t>4. Модель 2txt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12C2" w14:textId="2320855F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2" w:history="1">
            <w:r w:rsidRPr="00D25815">
              <w:rPr>
                <w:rStyle w:val="aa"/>
                <w:noProof/>
              </w:rPr>
              <w:t>4.1. Установка и запуск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8AB2" w14:textId="48FA8FDF" w:rsidR="00902AF1" w:rsidRDefault="00902AF1" w:rsidP="00902AF1">
          <w:pPr>
            <w:pStyle w:val="23"/>
            <w:spacing w:after="60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3" w:history="1">
            <w:r w:rsidRPr="00D25815">
              <w:rPr>
                <w:rStyle w:val="aa"/>
                <w:noProof/>
              </w:rPr>
              <w:t>4.2. Тестирования на задаче визуальных ассоциаций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AFFF" w14:textId="508A0D13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4" w:history="1">
            <w:r w:rsidRPr="00D25815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A19B" w14:textId="22C1419B" w:rsidR="00902AF1" w:rsidRDefault="00902AF1" w:rsidP="00902AF1">
          <w:pPr>
            <w:pStyle w:val="11"/>
            <w:spacing w:after="60"/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81657235" w:history="1">
            <w:r w:rsidRPr="00D25815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8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7726" w14:textId="6E691B86" w:rsidR="00902AF1" w:rsidRPr="00902AF1" w:rsidRDefault="003D5DC0" w:rsidP="00902AF1">
          <w:pPr>
            <w:pStyle w:val="11"/>
            <w:rPr>
              <w:b/>
              <w:bCs/>
              <w:noProof/>
              <w:lang w:val="ru-RU"/>
            </w:rPr>
          </w:pPr>
          <w:r>
            <w:fldChar w:fldCharType="end"/>
          </w:r>
        </w:p>
      </w:sdtContent>
    </w:sdt>
    <w:bookmarkStart w:id="0" w:name="_Toc181657212" w:displacedByCustomXml="prev"/>
    <w:p w14:paraId="2FB36FCE" w14:textId="2D2FDFF5" w:rsidR="00A87975" w:rsidRDefault="00A87975" w:rsidP="00902AF1">
      <w:pPr>
        <w:pStyle w:val="ae"/>
      </w:pPr>
      <w:r w:rsidRPr="008F5069">
        <w:lastRenderedPageBreak/>
        <w:t>ВВЕДЕНИЕ</w:t>
      </w:r>
      <w:bookmarkEnd w:id="0"/>
    </w:p>
    <w:p w14:paraId="4E7A0B3E" w14:textId="090FBEE3" w:rsidR="00425564" w:rsidRPr="00425564" w:rsidRDefault="00425564" w:rsidP="00425564">
      <w:pPr>
        <w:ind w:firstLine="708"/>
        <w:rPr>
          <w:rFonts w:eastAsia="Calibri"/>
          <w:lang w:val="ru-RU"/>
        </w:rPr>
      </w:pPr>
      <w:r w:rsidRPr="00425564">
        <w:rPr>
          <w:rFonts w:eastAsia="Calibri"/>
          <w:lang w:val="ru-RU"/>
        </w:rPr>
        <w:t xml:space="preserve">Игра в ассоциации </w:t>
      </w:r>
      <w:r>
        <w:rPr>
          <w:rFonts w:eastAsia="Calibri"/>
          <w:lang w:val="ru-RU"/>
        </w:rPr>
        <w:t xml:space="preserve">– </w:t>
      </w:r>
      <w:r w:rsidRPr="00425564">
        <w:rPr>
          <w:rFonts w:eastAsia="Calibri"/>
          <w:lang w:val="ru-RU"/>
        </w:rPr>
        <w:t>это один из ключевых процессов человеческого мышления, основанный на умении находить связи между словами, понятиями или образами. Это упражнение отражает способность мозга анализировать, структурировать и синтезировать информацию, а также играть значимую роль в творческих процессах и когнитивных задачах. Технологический прогресс в области машинного обучения и языковых моделей привёл к созданию систем, которые могут имитировать подобные процессы на уровне текста, что открывает перспективы для использования таких моделей в играх, образовании и интерактивных системах.</w:t>
      </w:r>
    </w:p>
    <w:p w14:paraId="3B0E247D" w14:textId="508DD06A" w:rsidR="00425564" w:rsidRPr="00425564" w:rsidRDefault="00425564" w:rsidP="00425564">
      <w:pPr>
        <w:ind w:firstLine="708"/>
        <w:rPr>
          <w:rFonts w:eastAsia="Calibri"/>
          <w:lang w:val="ru-RU"/>
        </w:rPr>
      </w:pPr>
      <w:r w:rsidRPr="00425564">
        <w:rPr>
          <w:rFonts w:eastAsia="Calibri"/>
          <w:lang w:val="ru-RU"/>
        </w:rPr>
        <w:t>Современные крупные языковые модели, такие как ChatGPT, стали новаторскими решениями в области обработки естественного языка. Они демонстрируют невероятную гибкость и возможность решать широкий спектр задач, включая генерацию текста, анализ контекста и даже имитацию человеческих диалогов</w:t>
      </w:r>
      <w:r w:rsidR="00A41975">
        <w:rPr>
          <w:rFonts w:eastAsia="Calibri"/>
          <w:lang w:val="ru-RU"/>
        </w:rPr>
        <w:t xml:space="preserve"> </w:t>
      </w:r>
      <w:r w:rsidR="00A41975" w:rsidRPr="00A41975">
        <w:rPr>
          <w:rFonts w:eastAsia="Calibri"/>
          <w:lang w:val="ru-RU"/>
        </w:rPr>
        <w:t>[1, 2]</w:t>
      </w:r>
      <w:r w:rsidRPr="00425564">
        <w:rPr>
          <w:rFonts w:eastAsia="Calibri"/>
          <w:lang w:val="ru-RU"/>
        </w:rPr>
        <w:t>. Однако такие модели обладают значительным количеством параметров, что делает их ресурсоёмкими как в плане вычислительных мощностей, так и затрат на хранение и обработку данных. Это ставит под вопрос их эффективность в решении узкоспециализированных задач, таких как игра в ассоциации, где требуется простота и скорость отклика без необходимости в огромных вычислительных ресурсах.</w:t>
      </w:r>
    </w:p>
    <w:p w14:paraId="289A9685" w14:textId="4C4DE138" w:rsidR="00425564" w:rsidRPr="00425564" w:rsidRDefault="00425564" w:rsidP="00425564">
      <w:pPr>
        <w:ind w:firstLine="708"/>
        <w:rPr>
          <w:rFonts w:eastAsia="Calibri"/>
          <w:lang w:val="ru-RU"/>
        </w:rPr>
      </w:pPr>
      <w:r w:rsidRPr="00425564">
        <w:rPr>
          <w:rFonts w:eastAsia="Calibri"/>
          <w:lang w:val="ru-RU"/>
        </w:rPr>
        <w:t>С другой стороны, локальные языковые модели, такие как LLaMA, Mistral и Gemma, предлагают альтернативные подходы. Важно понять, насколько такие модели могут справляться с задачей поиска ассоциаций между словами, и выявить наиболее производительные и экономичные решения для дальнейшей разработки специализированных систем.</w:t>
      </w:r>
    </w:p>
    <w:p w14:paraId="4B9D453D" w14:textId="57EC2D16" w:rsidR="00425564" w:rsidRPr="00425564" w:rsidRDefault="00425564" w:rsidP="003C6B16">
      <w:pPr>
        <w:ind w:firstLine="708"/>
        <w:rPr>
          <w:lang w:val="ru-RU"/>
        </w:rPr>
      </w:pPr>
      <w:r w:rsidRPr="00425564">
        <w:rPr>
          <w:lang w:val="ru-RU"/>
        </w:rPr>
        <w:t>Цель данно</w:t>
      </w:r>
      <w:r>
        <w:rPr>
          <w:lang w:val="ru-RU"/>
        </w:rPr>
        <w:t xml:space="preserve">й работы – </w:t>
      </w:r>
      <w:r w:rsidRPr="00425564">
        <w:rPr>
          <w:lang w:val="ru-RU"/>
        </w:rPr>
        <w:t>исследова</w:t>
      </w:r>
      <w:r>
        <w:rPr>
          <w:lang w:val="ru-RU"/>
        </w:rPr>
        <w:t>ть</w:t>
      </w:r>
      <w:r w:rsidRPr="00425564">
        <w:rPr>
          <w:lang w:val="ru-RU"/>
        </w:rPr>
        <w:t xml:space="preserve"> подход</w:t>
      </w:r>
      <w:r>
        <w:rPr>
          <w:lang w:val="ru-RU"/>
        </w:rPr>
        <w:t>ы</w:t>
      </w:r>
      <w:r w:rsidRPr="00425564">
        <w:rPr>
          <w:lang w:val="ru-RU"/>
        </w:rPr>
        <w:t xml:space="preserve"> к созданию языковой модели для игры в ассоциации, а также </w:t>
      </w:r>
      <w:r>
        <w:rPr>
          <w:lang w:val="ru-RU"/>
        </w:rPr>
        <w:t>проанализировать</w:t>
      </w:r>
      <w:r w:rsidRPr="00425564">
        <w:rPr>
          <w:lang w:val="ru-RU"/>
        </w:rPr>
        <w:t xml:space="preserve"> существующи</w:t>
      </w:r>
      <w:r>
        <w:rPr>
          <w:lang w:val="ru-RU"/>
        </w:rPr>
        <w:t>е</w:t>
      </w:r>
      <w:r w:rsidRPr="00425564">
        <w:rPr>
          <w:lang w:val="ru-RU"/>
        </w:rPr>
        <w:t xml:space="preserve"> крупны</w:t>
      </w:r>
      <w:r>
        <w:rPr>
          <w:lang w:val="ru-RU"/>
        </w:rPr>
        <w:t>е</w:t>
      </w:r>
      <w:r w:rsidRPr="00425564">
        <w:rPr>
          <w:lang w:val="ru-RU"/>
        </w:rPr>
        <w:t xml:space="preserve"> и локальны</w:t>
      </w:r>
      <w:r w:rsidR="003C6B16">
        <w:rPr>
          <w:lang w:val="ru-RU"/>
        </w:rPr>
        <w:t>е</w:t>
      </w:r>
      <w:r w:rsidRPr="00425564">
        <w:rPr>
          <w:lang w:val="ru-RU"/>
        </w:rPr>
        <w:t xml:space="preserve"> модел</w:t>
      </w:r>
      <w:r w:rsidR="003C6B16">
        <w:rPr>
          <w:lang w:val="ru-RU"/>
        </w:rPr>
        <w:t>и</w:t>
      </w:r>
      <w:r w:rsidRPr="00425564">
        <w:rPr>
          <w:lang w:val="ru-RU"/>
        </w:rPr>
        <w:t xml:space="preserve">, чтобы понять их эффективность в решении этой </w:t>
      </w:r>
      <w:r w:rsidRPr="00425564">
        <w:rPr>
          <w:lang w:val="ru-RU"/>
        </w:rPr>
        <w:lastRenderedPageBreak/>
        <w:t>задачи</w:t>
      </w:r>
      <w:r w:rsidR="00CA1FD5">
        <w:rPr>
          <w:lang w:val="ru-RU"/>
        </w:rPr>
        <w:t xml:space="preserve">. </w:t>
      </w:r>
      <w:r>
        <w:rPr>
          <w:lang w:val="ru-RU"/>
        </w:rPr>
        <w:t>Для достижения поставленной цели исследования были выделены следующие задачи</w:t>
      </w:r>
      <w:r w:rsidRPr="00425564">
        <w:rPr>
          <w:lang w:val="ru-RU"/>
        </w:rPr>
        <w:t>:</w:t>
      </w:r>
    </w:p>
    <w:p w14:paraId="6B761D3C" w14:textId="77777777" w:rsidR="00425564" w:rsidRPr="00425564" w:rsidRDefault="00425564" w:rsidP="00425564">
      <w:pPr>
        <w:pStyle w:val="a3"/>
        <w:numPr>
          <w:ilvl w:val="0"/>
          <w:numId w:val="13"/>
        </w:numPr>
        <w:tabs>
          <w:tab w:val="clear" w:pos="720"/>
          <w:tab w:val="num" w:pos="426"/>
        </w:tabs>
        <w:ind w:left="0" w:firstLine="415"/>
        <w:rPr>
          <w:lang w:val="ru-RU"/>
        </w:rPr>
      </w:pPr>
      <w:r w:rsidRPr="00425564">
        <w:rPr>
          <w:lang w:val="ru-RU"/>
        </w:rPr>
        <w:t>Исследовать и продемонстрировать, как крупные языковые модели, такие как ChatGPT и аналогичные, справляются с задачей игры в ассоциации.</w:t>
      </w:r>
    </w:p>
    <w:p w14:paraId="2D4C6C1A" w14:textId="77777777" w:rsidR="00425564" w:rsidRPr="00425564" w:rsidRDefault="00425564" w:rsidP="00425564">
      <w:pPr>
        <w:pStyle w:val="a3"/>
        <w:numPr>
          <w:ilvl w:val="0"/>
          <w:numId w:val="13"/>
        </w:numPr>
        <w:tabs>
          <w:tab w:val="clear" w:pos="720"/>
          <w:tab w:val="num" w:pos="426"/>
        </w:tabs>
        <w:ind w:left="0" w:firstLine="415"/>
        <w:rPr>
          <w:lang w:val="ru-RU"/>
        </w:rPr>
      </w:pPr>
      <w:r w:rsidRPr="00425564">
        <w:rPr>
          <w:lang w:val="ru-RU"/>
        </w:rPr>
        <w:t>Исследовать локальные языковые модели, такие как LLaMA, Mistral, Gemma, с целью выявления наиболее минималистичной и менее затратной по производительности модели для решения задачи.</w:t>
      </w:r>
    </w:p>
    <w:p w14:paraId="7AD70D1F" w14:textId="5A8C144D" w:rsidR="00425564" w:rsidRPr="00425564" w:rsidRDefault="00425564" w:rsidP="00425564">
      <w:pPr>
        <w:pStyle w:val="a3"/>
        <w:numPr>
          <w:ilvl w:val="0"/>
          <w:numId w:val="13"/>
        </w:numPr>
        <w:tabs>
          <w:tab w:val="clear" w:pos="720"/>
          <w:tab w:val="num" w:pos="426"/>
        </w:tabs>
        <w:ind w:left="0" w:firstLine="415"/>
        <w:rPr>
          <w:lang w:val="ru-RU"/>
        </w:rPr>
      </w:pPr>
      <w:r w:rsidRPr="00425564">
        <w:rPr>
          <w:lang w:val="ru-RU"/>
        </w:rPr>
        <w:t xml:space="preserve">Установить и протестировать нейросеть </w:t>
      </w:r>
      <w:r>
        <w:rPr>
          <w:lang w:val="ru-RU"/>
        </w:rPr>
        <w:t>2</w:t>
      </w:r>
      <w:r>
        <w:t>txt</w:t>
      </w:r>
      <w:r w:rsidRPr="00425564">
        <w:rPr>
          <w:lang w:val="ru-RU"/>
        </w:rPr>
        <w:t xml:space="preserve"> для проверки её эффективности в задаче ассоциаций с</w:t>
      </w:r>
      <w:r w:rsidR="003C6B16">
        <w:rPr>
          <w:lang w:val="ru-RU"/>
        </w:rPr>
        <w:t xml:space="preserve"> изображениями</w:t>
      </w:r>
      <w:r w:rsidRPr="00425564">
        <w:rPr>
          <w:lang w:val="ru-RU"/>
        </w:rPr>
        <w:t>.</w:t>
      </w:r>
    </w:p>
    <w:p w14:paraId="1143A82C" w14:textId="4D8D2E41" w:rsidR="0063025C" w:rsidRPr="00480DCD" w:rsidRDefault="0063025C" w:rsidP="00425564">
      <w:pPr>
        <w:ind w:firstLine="708"/>
        <w:rPr>
          <w:lang w:val="ru-RU"/>
        </w:rPr>
      </w:pPr>
    </w:p>
    <w:p w14:paraId="6149ABFB" w14:textId="77777777" w:rsidR="006D10FE" w:rsidRDefault="006D10FE">
      <w:pPr>
        <w:ind w:firstLine="0"/>
        <w:rPr>
          <w:rFonts w:eastAsia="Times New Roman" w:cs="Times New Roman"/>
          <w:b/>
          <w:color w:val="000000" w:themeColor="text1"/>
          <w:sz w:val="32"/>
          <w:szCs w:val="32"/>
          <w:lang w:val="ru-RU"/>
        </w:rPr>
      </w:pPr>
      <w:r w:rsidRPr="00DB68F4">
        <w:rPr>
          <w:lang w:val="ru-RU"/>
        </w:rPr>
        <w:br w:type="page"/>
      </w:r>
    </w:p>
    <w:p w14:paraId="6FBEC485" w14:textId="41345CF5" w:rsidR="005C2DD1" w:rsidRDefault="004E437F" w:rsidP="004E437F">
      <w:pPr>
        <w:pStyle w:val="ae"/>
      </w:pPr>
      <w:bookmarkStart w:id="1" w:name="_Toc181657213"/>
      <w:r>
        <w:lastRenderedPageBreak/>
        <w:t>1. Игра в ассоциации</w:t>
      </w:r>
      <w:bookmarkEnd w:id="1"/>
    </w:p>
    <w:p w14:paraId="0E52A96E" w14:textId="77777777" w:rsidR="004E437F" w:rsidRPr="004E437F" w:rsidRDefault="004E437F" w:rsidP="004E437F">
      <w:pPr>
        <w:ind w:firstLine="708"/>
        <w:rPr>
          <w:rFonts w:eastAsia="Calibri"/>
          <w:lang w:val="ru-RU"/>
        </w:rPr>
      </w:pPr>
      <w:r w:rsidRPr="004E437F">
        <w:rPr>
          <w:rFonts w:eastAsia="Calibri"/>
          <w:lang w:val="ru-RU"/>
        </w:rPr>
        <w:t xml:space="preserve">Игра в ассоциации </w:t>
      </w:r>
      <w:r>
        <w:rPr>
          <w:rFonts w:eastAsia="Calibri"/>
          <w:lang w:val="ru-RU"/>
        </w:rPr>
        <w:t xml:space="preserve">– </w:t>
      </w:r>
      <w:r w:rsidRPr="004E437F">
        <w:rPr>
          <w:rFonts w:eastAsia="Calibri"/>
          <w:lang w:val="ru-RU"/>
        </w:rPr>
        <w:t>это когнитивное упражнение, которое используется для тренировки мышления и креативности, а также для выявления взаимосвязей между понятиями. Суть игры заключается в том, чтобы на основе одного слова (или изображения) подобрать другое слово, которое с ним связано на основе логических, тематических или даже субъективных ассоциаций. Игра может проводиться в различных форматах, начиная от простых парных игр, в которых участники поочередно предлагают ассоциативные слова, и заканчивая более сложными соревновательными форматами, где участники стремятся найти как можно больше уникальных связей за ограниченное время.</w:t>
      </w:r>
    </w:p>
    <w:p w14:paraId="1FFC0162" w14:textId="49447C7C" w:rsidR="004E437F" w:rsidRPr="004E437F" w:rsidRDefault="004E437F" w:rsidP="004E437F">
      <w:pPr>
        <w:ind w:firstLine="708"/>
        <w:rPr>
          <w:rFonts w:eastAsia="Calibri"/>
          <w:lang w:val="ru-RU"/>
        </w:rPr>
      </w:pPr>
      <w:r w:rsidRPr="004E437F">
        <w:rPr>
          <w:rFonts w:eastAsia="Calibri"/>
          <w:lang w:val="ru-RU"/>
        </w:rPr>
        <w:t>Ассоциации играют важную роль в познании, потому что они позволяют человеку систематизировать информацию, анализировать данные и извлекать из них скрытые связи. Они также являются неотъемлемой частью творческих процессов, способствуя созданию новых идей и нестандартных решений. Возможность нахождения ассоциаций демонстрирует гибкость и вариативность мышления, что делает задачу разработки моделей для ассоциаций интересной и востребованной в области искусственного интеллекта.</w:t>
      </w:r>
    </w:p>
    <w:p w14:paraId="11D50DED" w14:textId="536168A2" w:rsidR="00A87975" w:rsidRPr="004E437F" w:rsidRDefault="0007038D" w:rsidP="0007038D">
      <w:pPr>
        <w:pStyle w:val="ac"/>
      </w:pPr>
      <w:bookmarkStart w:id="2" w:name="_Toc181657214"/>
      <w:r>
        <w:t>1.1</w:t>
      </w:r>
      <w:r w:rsidR="006A4E2B" w:rsidRPr="006A4E2B">
        <w:t>.</w:t>
      </w:r>
      <w:r>
        <w:t xml:space="preserve"> </w:t>
      </w:r>
      <w:r w:rsidR="004E437F">
        <w:t>Принципы и механика игры</w:t>
      </w:r>
      <w:bookmarkEnd w:id="2"/>
    </w:p>
    <w:p w14:paraId="5C58E245" w14:textId="406CBB1A" w:rsidR="004E437F" w:rsidRPr="004E437F" w:rsidRDefault="004E437F" w:rsidP="004E437F">
      <w:pPr>
        <w:rPr>
          <w:lang w:val="ru-RU"/>
        </w:rPr>
      </w:pPr>
      <w:r w:rsidRPr="004E437F">
        <w:rPr>
          <w:lang w:val="ru-RU"/>
        </w:rPr>
        <w:t xml:space="preserve">Механика игры в ассоциации довольно проста, но в то же время многообразна. Основное правило заключается в следующем: участнику игры предлагают слово, и он должен быстро назвать другое слово, которое вызывает у него ассоциацию с исходным. Это может быть синоним, антоним, тематически связанное понятие или даже слово, имеющее определённую связь через личный опыт или культурный контекст. Например, если исходное слово </w:t>
      </w:r>
      <w:r w:rsidR="002F2A20">
        <w:rPr>
          <w:lang w:val="ru-RU"/>
        </w:rPr>
        <w:t xml:space="preserve">– </w:t>
      </w:r>
      <w:r w:rsidRPr="004E437F">
        <w:rPr>
          <w:lang w:val="ru-RU"/>
        </w:rPr>
        <w:t>«море», то возможные ассоциации могут включать «волны», «пляж», «корабль», «соль» и т.д.</w:t>
      </w:r>
    </w:p>
    <w:p w14:paraId="58ED58B1" w14:textId="77777777" w:rsidR="004E437F" w:rsidRPr="004E437F" w:rsidRDefault="004E437F" w:rsidP="004E437F">
      <w:pPr>
        <w:rPr>
          <w:lang w:val="ru-RU"/>
        </w:rPr>
      </w:pPr>
      <w:r w:rsidRPr="004E437F">
        <w:rPr>
          <w:lang w:val="ru-RU"/>
        </w:rPr>
        <w:lastRenderedPageBreak/>
        <w:t>Существуют различные форматы игры. В парных играх участники поочередно называют слова, связанные с предыдущим, пока один из них не сможет быстро придумать ассоциацию или пока не будет найдено взаимное согласие о завершении раунда. В групповых и соревновательных форматах игроки делятся на команды и соревнуются, кто быстрее и точнее сможет предложить наиболее подходящие ассоциации. Вариантов может быть много, включая игры на время, игры на уникальные ассоциации (где важно предложить редкое, но логичное слово) и даже игры, где ассоциации могут быть оценены по степени их креативности.</w:t>
      </w:r>
    </w:p>
    <w:p w14:paraId="24706029" w14:textId="77777777" w:rsidR="004E437F" w:rsidRPr="004E437F" w:rsidRDefault="004E437F" w:rsidP="004E437F">
      <w:pPr>
        <w:rPr>
          <w:lang w:val="ru-RU"/>
        </w:rPr>
      </w:pPr>
      <w:r w:rsidRPr="004E437F">
        <w:rPr>
          <w:lang w:val="ru-RU"/>
        </w:rPr>
        <w:t>Важным аспектом игры является скорость и креативность мышления. В отличие от задач, которые можно решать последовательно и обдуманно, ассоциации требуют от игрока способности находить слова на основе интуитивных и часто скрытых связей. Это позволяет быстро выявить уровень гибкости и вариативности мышления, а также продемонстрировать, насколько участник способен мыслить нестандартно.</w:t>
      </w:r>
    </w:p>
    <w:p w14:paraId="28D154E4" w14:textId="0625C0EA" w:rsidR="004E437F" w:rsidRDefault="004E437F" w:rsidP="004E437F">
      <w:pPr>
        <w:pStyle w:val="ac"/>
        <w:rPr>
          <w:rFonts w:eastAsia="Calibri"/>
        </w:rPr>
      </w:pPr>
      <w:bookmarkStart w:id="3" w:name="_Toc181657215"/>
      <w:r>
        <w:rPr>
          <w:rFonts w:eastAsia="Calibri"/>
        </w:rPr>
        <w:t>1.2. Типы связей между словами</w:t>
      </w:r>
      <w:bookmarkEnd w:id="3"/>
    </w:p>
    <w:p w14:paraId="163E7746" w14:textId="25008F2F" w:rsidR="004E437F" w:rsidRPr="004E437F" w:rsidRDefault="004E437F" w:rsidP="004E437F">
      <w:pPr>
        <w:rPr>
          <w:lang w:val="ru-RU"/>
        </w:rPr>
      </w:pPr>
      <w:r w:rsidRPr="004E437F">
        <w:rPr>
          <w:lang w:val="ru-RU"/>
        </w:rPr>
        <w:t>В игре в ассоциации возможны различные типы связей между словами, которые можно классифицировать следующим образом:</w:t>
      </w:r>
    </w:p>
    <w:p w14:paraId="75726502" w14:textId="6AF887AB" w:rsidR="004E437F" w:rsidRPr="004E437F" w:rsidRDefault="004E437F" w:rsidP="005A5BF8">
      <w:pPr>
        <w:numPr>
          <w:ilvl w:val="0"/>
          <w:numId w:val="1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4E437F">
        <w:rPr>
          <w:lang w:val="ru-RU"/>
        </w:rPr>
        <w:t xml:space="preserve">Семантические связи (синонимы и антонимы) </w:t>
      </w:r>
      <w:r>
        <w:rPr>
          <w:lang w:val="ru-RU"/>
        </w:rPr>
        <w:t xml:space="preserve">– </w:t>
      </w:r>
      <w:r w:rsidRPr="004E437F">
        <w:rPr>
          <w:lang w:val="ru-RU"/>
        </w:rPr>
        <w:t>это связи, основанные на значении слов. Например, «радость» и «счастье» являются синонимами, так как обозначают похожие понятия, а «тепло» и «холод»</w:t>
      </w:r>
      <w:r w:rsidR="00333ED1">
        <w:rPr>
          <w:lang w:val="ru-RU"/>
        </w:rPr>
        <w:t xml:space="preserve"> – </w:t>
      </w:r>
      <w:r w:rsidRPr="004E437F">
        <w:rPr>
          <w:lang w:val="ru-RU"/>
        </w:rPr>
        <w:t>антонимы, так как противоположны по значению. Такие ассоциации являются наиболее предсказуемыми и легко воспринимаемыми как человеком, так и языковыми моделями.</w:t>
      </w:r>
    </w:p>
    <w:p w14:paraId="409A00DA" w14:textId="1504C24C" w:rsidR="004E437F" w:rsidRPr="004E437F" w:rsidRDefault="004E437F" w:rsidP="005A5BF8">
      <w:pPr>
        <w:numPr>
          <w:ilvl w:val="0"/>
          <w:numId w:val="1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4E437F">
        <w:rPr>
          <w:lang w:val="ru-RU"/>
        </w:rPr>
        <w:t xml:space="preserve">Тематика и категория </w:t>
      </w:r>
      <w:r w:rsidR="00333ED1">
        <w:rPr>
          <w:lang w:val="ru-RU"/>
        </w:rPr>
        <w:t xml:space="preserve">– </w:t>
      </w:r>
      <w:r w:rsidRPr="004E437F">
        <w:rPr>
          <w:lang w:val="ru-RU"/>
        </w:rPr>
        <w:t>слова, которые объединены общей темой или категорийным понятием. Например, слова «кошка», «собака» и «хомяк» объединяются категорией «домашние животные». Эти ассоциации опираются на знание предметной области и часто включают в себя обширные связи с контекстом, в котором эти слова встречаются.</w:t>
      </w:r>
    </w:p>
    <w:p w14:paraId="6F1F803D" w14:textId="1D873724" w:rsidR="004E437F" w:rsidRPr="004E437F" w:rsidRDefault="004E437F" w:rsidP="005A5BF8">
      <w:pPr>
        <w:numPr>
          <w:ilvl w:val="0"/>
          <w:numId w:val="1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4E437F">
        <w:rPr>
          <w:lang w:val="ru-RU"/>
        </w:rPr>
        <w:lastRenderedPageBreak/>
        <w:t xml:space="preserve">Логические и функциональные связи </w:t>
      </w:r>
      <w:r w:rsidR="00333ED1">
        <w:rPr>
          <w:lang w:val="ru-RU"/>
        </w:rPr>
        <w:t>–</w:t>
      </w:r>
      <w:r w:rsidRPr="004E437F">
        <w:rPr>
          <w:lang w:val="ru-RU"/>
        </w:rPr>
        <w:t xml:space="preserve"> ассоциации, которые строятся на логических или причинно-следственных связях. Например, «ключ» и «замок», «птица» и «гнездо», «молния» и «гром». В таких парах можно проследить логическую или функциональную связь, основанную на причинно-следственных отношениях или совместном использовании предметов.</w:t>
      </w:r>
    </w:p>
    <w:p w14:paraId="26878438" w14:textId="0E02DB8A" w:rsidR="004E437F" w:rsidRPr="004E437F" w:rsidRDefault="004E437F" w:rsidP="005A5BF8">
      <w:pPr>
        <w:numPr>
          <w:ilvl w:val="0"/>
          <w:numId w:val="1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4E437F">
        <w:rPr>
          <w:lang w:val="ru-RU"/>
        </w:rPr>
        <w:t xml:space="preserve">Фонетические и ритмические связи </w:t>
      </w:r>
      <w:r w:rsidR="00333ED1">
        <w:rPr>
          <w:lang w:val="ru-RU"/>
        </w:rPr>
        <w:t xml:space="preserve">– </w:t>
      </w:r>
      <w:r w:rsidRPr="004E437F">
        <w:rPr>
          <w:lang w:val="ru-RU"/>
        </w:rPr>
        <w:t>ассоциации, основанные на схожести звучания слов или их ритмической структуры. Например, «мышь» и «тышь», «зуб» и «труб». Такие ассоциации могут быть креативными и неочевидными, однако они демонстрируют способности модели находить связи не только на уровне значений, но и на уровне фонетических характеристик.</w:t>
      </w:r>
    </w:p>
    <w:p w14:paraId="37E82D17" w14:textId="6EB0BEA6" w:rsidR="004E437F" w:rsidRPr="004E437F" w:rsidRDefault="004E437F" w:rsidP="005A5BF8">
      <w:pPr>
        <w:numPr>
          <w:ilvl w:val="0"/>
          <w:numId w:val="1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4E437F">
        <w:rPr>
          <w:lang w:val="ru-RU"/>
        </w:rPr>
        <w:t xml:space="preserve">Культурные и личные ассоциации </w:t>
      </w:r>
      <w:r w:rsidR="00333ED1">
        <w:rPr>
          <w:lang w:val="ru-RU"/>
        </w:rPr>
        <w:t>–</w:t>
      </w:r>
      <w:r w:rsidRPr="004E437F">
        <w:rPr>
          <w:lang w:val="ru-RU"/>
        </w:rPr>
        <w:t xml:space="preserve"> связи, которые зависят от личного опыта, культурного фона или популярности определённых понятий в обществе. Например, слово «музыка» может ассоциироваться с именами популярных исполнителей, жанрами или даже конкретными песнями. Такие ассоциации требуют более сложного анализа и часто зависят от особенностей культуры и опыта конкретного человека.</w:t>
      </w:r>
    </w:p>
    <w:p w14:paraId="4CE8F0AA" w14:textId="4C3A9985" w:rsidR="004E437F" w:rsidRPr="004E437F" w:rsidRDefault="004E437F" w:rsidP="005A5BF8">
      <w:pPr>
        <w:rPr>
          <w:lang w:val="ru-RU"/>
        </w:rPr>
      </w:pPr>
      <w:r w:rsidRPr="004E437F">
        <w:rPr>
          <w:lang w:val="ru-RU"/>
        </w:rPr>
        <w:t>Понимание и использование всех этих типов связей является важным для создания моделей, способных эффективно работать в задаче ассоциаций. Большинство языковых моделей способны предсказывать наиболее вероятные семантические связи, но сложнее обрабатывать культурные и личные ассоциации, а также фонетические связи, которые требуют дополнительных знаний и понимания контекста.</w:t>
      </w:r>
    </w:p>
    <w:p w14:paraId="38DF53EB" w14:textId="46B24C92" w:rsidR="004E437F" w:rsidRDefault="004E437F" w:rsidP="004E437F">
      <w:pPr>
        <w:pStyle w:val="ac"/>
        <w:rPr>
          <w:rFonts w:eastAsia="Calibri"/>
        </w:rPr>
      </w:pPr>
      <w:bookmarkStart w:id="4" w:name="_Toc181657216"/>
      <w:r>
        <w:rPr>
          <w:rFonts w:eastAsia="Calibri"/>
        </w:rPr>
        <w:t>1.3. Роль языковых моделей в задаче ассоциаций</w:t>
      </w:r>
      <w:bookmarkEnd w:id="4"/>
    </w:p>
    <w:p w14:paraId="335CD622" w14:textId="127DA612" w:rsidR="005A5BF8" w:rsidRPr="005A5BF8" w:rsidRDefault="005A5BF8" w:rsidP="005A5BF8">
      <w:pPr>
        <w:rPr>
          <w:lang w:val="ru-RU"/>
        </w:rPr>
      </w:pPr>
      <w:r w:rsidRPr="005A5BF8">
        <w:rPr>
          <w:lang w:val="ru-RU"/>
        </w:rPr>
        <w:t xml:space="preserve">Языковые модели хорошо подходят для решения задачи игры в ассоциации благодаря своей способности анализировать контекст и предсказывать вероятные слова на основе огромных объемов данных. Современные модели, такие как </w:t>
      </w:r>
      <w:r w:rsidRPr="005A5BF8">
        <w:t>GPT</w:t>
      </w:r>
      <w:r w:rsidRPr="005A5BF8">
        <w:rPr>
          <w:lang w:val="ru-RU"/>
        </w:rPr>
        <w:t>-</w:t>
      </w:r>
      <w:r>
        <w:rPr>
          <w:lang w:val="ru-RU"/>
        </w:rPr>
        <w:t>4</w:t>
      </w:r>
      <w:r>
        <w:t>o</w:t>
      </w:r>
      <w:r w:rsidRPr="005A5BF8">
        <w:rPr>
          <w:lang w:val="ru-RU"/>
        </w:rPr>
        <w:t xml:space="preserve">, обучены на миллиардах текстов, что позволяет им выявлять связи между словами, которые характерны для </w:t>
      </w:r>
      <w:r w:rsidRPr="005A5BF8">
        <w:rPr>
          <w:lang w:val="ru-RU"/>
        </w:rPr>
        <w:lastRenderedPageBreak/>
        <w:t>человеческого языка. В основе их работы лежит принцип вероятностного анализа, где модель предсказывает, какое слово с наибольшей вероятностью должно следовать за заданным словом или быть связано с ним. Это позволяет моделям находить такие ассоциации, как «кофе» и «утро», «автомобиль» и «двигатель», поскольку они часто встречаются вместе в текстах.</w:t>
      </w:r>
    </w:p>
    <w:p w14:paraId="0B8F9C1D" w14:textId="77777777" w:rsidR="005A5BF8" w:rsidRPr="005A5BF8" w:rsidRDefault="005A5BF8" w:rsidP="005A5BF8">
      <w:pPr>
        <w:rPr>
          <w:lang w:val="ru-RU"/>
        </w:rPr>
      </w:pPr>
      <w:r w:rsidRPr="005A5BF8">
        <w:rPr>
          <w:lang w:val="ru-RU"/>
        </w:rPr>
        <w:t>Однако роль языковых моделей не ограничивается лишь предсказанием семантических и тематических связей. Они также могут выявлять более сложные логические и даже креативные связи, опираясь на контексты, в которых встречались слова. Например, модели могут находить ассоциации между словами «звёзды» и «путешествие», основываясь на литературных контекстах или метафорических выражениях. Это делает языковые модели полезными инструментами для создания интеллектуальных систем, которые могут не только выполнять предсказуемые задачи, но и демонстрировать креативность и гибкость мышления.</w:t>
      </w:r>
    </w:p>
    <w:p w14:paraId="1F64BC22" w14:textId="77777777" w:rsidR="005A5BF8" w:rsidRPr="005A5BF8" w:rsidRDefault="005A5BF8" w:rsidP="005A5BF8">
      <w:pPr>
        <w:rPr>
          <w:lang w:val="ru-RU"/>
        </w:rPr>
      </w:pPr>
      <w:r w:rsidRPr="005A5BF8">
        <w:rPr>
          <w:lang w:val="ru-RU"/>
        </w:rPr>
        <w:t>Тем не менее, есть определённые ограничения в работе языковых моделей при решении задачи игры в ассоциации. Во-первых, модели могут сталкиваться с проблемами многозначности слов. Например, слово «ключ» может означать и музыкальный инструмент, и инструмент для открывания замков, и важное понятие в определённой сфере знаний. Модель должна понимать контекст, чтобы предсказать правильную ассоциацию. Во-вторых, модели затрудняются с предложением креативных и редких ассоциаций, которые выходят за рамки предсказуемых шаблонов, поскольку их алгоритмы обучены на существующих данных и не всегда способны создавать новые и неожиданные связи.</w:t>
      </w:r>
    </w:p>
    <w:p w14:paraId="769235A5" w14:textId="77777777" w:rsidR="005A5BF8" w:rsidRPr="005A5BF8" w:rsidRDefault="005A5BF8" w:rsidP="005A5BF8">
      <w:pPr>
        <w:rPr>
          <w:lang w:val="ru-RU"/>
        </w:rPr>
      </w:pPr>
      <w:r w:rsidRPr="005A5BF8">
        <w:rPr>
          <w:lang w:val="ru-RU"/>
        </w:rPr>
        <w:t xml:space="preserve">Таким образом, языковые модели обладают значительным потенциалом для использования в игре в ассоциации, но для достижения максимальной эффективности они требуют улучшений, которые помогут им лучше обрабатывать многозначные, культурные и креативные связи. Современные подходы к разработке таких моделей позволяют внедрять знания о контексте, учитывать особенности языка и использовать методы обучения, направленные </w:t>
      </w:r>
      <w:r w:rsidRPr="005A5BF8">
        <w:rPr>
          <w:lang w:val="ru-RU"/>
        </w:rPr>
        <w:lastRenderedPageBreak/>
        <w:t>на повышение их гибкости и интуитивного понимания связей между понятиями.</w:t>
      </w:r>
    </w:p>
    <w:p w14:paraId="770041B7" w14:textId="63EC86BB" w:rsidR="004E437F" w:rsidRDefault="005A5BF8" w:rsidP="005A5BF8">
      <w:pPr>
        <w:pStyle w:val="ae"/>
      </w:pPr>
      <w:bookmarkStart w:id="5" w:name="_Toc181657217"/>
      <w:r>
        <w:t>2. Анализ крупной языковой модели</w:t>
      </w:r>
      <w:bookmarkEnd w:id="5"/>
    </w:p>
    <w:p w14:paraId="5AD03926" w14:textId="31EE9924" w:rsidR="00A855D1" w:rsidRPr="00A855D1" w:rsidRDefault="00A855D1" w:rsidP="00A855D1">
      <w:pPr>
        <w:rPr>
          <w:lang w:val="ru-RU"/>
        </w:rPr>
      </w:pPr>
      <w:r w:rsidRPr="00A855D1">
        <w:rPr>
          <w:lang w:val="ru-RU"/>
        </w:rPr>
        <w:t xml:space="preserve">Крупные языковые модели, такие как </w:t>
      </w:r>
      <w:r w:rsidRPr="00A855D1">
        <w:t>GPT</w:t>
      </w:r>
      <w:r w:rsidRPr="00A855D1">
        <w:rPr>
          <w:lang w:val="ru-RU"/>
        </w:rPr>
        <w:t>-4, представляют собой передовые достижения в области обработки естественного языка. Они способны эффективно решать широкий спектр задач, включая генерацию текста, анализ контекста и поиск ассоциаций между словами. Эти модели обучаются на огромных объемах текстовых данных, что позволяет им обнаруживать и воспроизводить сложные взаимосвязи между словами и фразами.</w:t>
      </w:r>
    </w:p>
    <w:p w14:paraId="2805C1E1" w14:textId="20C09F0F" w:rsidR="005A5BF8" w:rsidRPr="00D844AA" w:rsidRDefault="005A5BF8" w:rsidP="005A5BF8">
      <w:pPr>
        <w:pStyle w:val="ac"/>
      </w:pPr>
      <w:bookmarkStart w:id="6" w:name="_Toc181657218"/>
      <w:r>
        <w:t xml:space="preserve">2.1. </w:t>
      </w:r>
      <w:r w:rsidR="00A855D1">
        <w:t xml:space="preserve">Описание работы </w:t>
      </w:r>
      <w:r w:rsidR="00A855D1">
        <w:rPr>
          <w:lang w:val="en-US"/>
        </w:rPr>
        <w:t>GPT</w:t>
      </w:r>
      <w:r w:rsidR="00A855D1" w:rsidRPr="00D844AA">
        <w:t>-4</w:t>
      </w:r>
      <w:bookmarkEnd w:id="6"/>
    </w:p>
    <w:p w14:paraId="3139E718" w14:textId="668DB152" w:rsidR="00A855D1" w:rsidRPr="00A855D1" w:rsidRDefault="00A855D1" w:rsidP="00A855D1">
      <w:pPr>
        <w:rPr>
          <w:lang w:val="ru-RU"/>
        </w:rPr>
      </w:pPr>
      <w:r w:rsidRPr="00A855D1">
        <w:rPr>
          <w:lang w:val="ru-RU"/>
        </w:rPr>
        <w:t>GPT-4 (Generative Pre-trained Transformer 4) является четвёртым поколением в семействе трансформерных моделей, разработанных компанией OpenAI. Она построена на архитектуре трансформера, которая позволяет эффективно обрабатывать последовательности данных и учитывать длинные зависимости между элементами последовательностей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[3, 4]</w:t>
      </w:r>
      <w:r w:rsidRPr="00A855D1">
        <w:rPr>
          <w:lang w:val="ru-RU"/>
        </w:rPr>
        <w:t>. Основным компонентом этой архитектуры является механизм внимания (self-attention), который позволяет модели фокусироваться на важных частях входного текста при генерации ответа.</w:t>
      </w:r>
    </w:p>
    <w:p w14:paraId="1563595D" w14:textId="77777777" w:rsidR="00A855D1" w:rsidRPr="00A855D1" w:rsidRDefault="00A855D1" w:rsidP="00A855D1">
      <w:pPr>
        <w:rPr>
          <w:lang w:val="ru-RU"/>
        </w:rPr>
      </w:pPr>
      <w:r w:rsidRPr="00A855D1">
        <w:rPr>
          <w:lang w:val="ru-RU"/>
        </w:rPr>
        <w:t>Модель GPT-4 отличается высокой масштабируемостью и способностью обрабатывать большие объемы текстовых данных. Она обучена на обширных текстовых корпусах, включающих различные типы текстов, от научных статей и новостных материалов до художественных произведений и социальных сетей. Это разнообразие позволяет модели понимать и генерировать текст на различных уровнях сложности и стиля, что делает её универсальным инструментом для обработки естественного языка.</w:t>
      </w:r>
    </w:p>
    <w:p w14:paraId="1F680FDE" w14:textId="01465A6E" w:rsidR="00A855D1" w:rsidRDefault="00A855D1" w:rsidP="00A855D1">
      <w:pPr>
        <w:rPr>
          <w:lang w:val="ru-RU"/>
        </w:rPr>
      </w:pPr>
      <w:r w:rsidRPr="00A855D1">
        <w:rPr>
          <w:lang w:val="ru-RU"/>
        </w:rPr>
        <w:t xml:space="preserve">Одной из особенностей GPT-4 является её способность понимать контекст и предсказывать наиболее вероятные слова, исходя из контекстуальных подсказок. Это делает модель эффективной для задач, </w:t>
      </w:r>
      <w:r w:rsidRPr="00A855D1">
        <w:rPr>
          <w:lang w:val="ru-RU"/>
        </w:rPr>
        <w:lastRenderedPageBreak/>
        <w:t>связанных с генерацией текста, перевода, анализа настроений и, в том числе, поиска ассоциаций между словами.</w:t>
      </w:r>
    </w:p>
    <w:p w14:paraId="066F2281" w14:textId="57225D1E" w:rsidR="000B32AF" w:rsidRDefault="000B32AF" w:rsidP="000B32AF">
      <w:pPr>
        <w:pStyle w:val="ac"/>
      </w:pPr>
      <w:bookmarkStart w:id="7" w:name="_Toc181657219"/>
      <w:r>
        <w:t>2.2. П</w:t>
      </w:r>
      <w:r w:rsidR="00595C03">
        <w:t>люсы и минусы</w:t>
      </w:r>
      <w:r>
        <w:t xml:space="preserve"> использования модели в своем решении</w:t>
      </w:r>
      <w:bookmarkEnd w:id="7"/>
    </w:p>
    <w:p w14:paraId="12DE7FCB" w14:textId="2396D73A" w:rsidR="000B32AF" w:rsidRPr="000B32AF" w:rsidRDefault="000B32AF" w:rsidP="000B32AF">
      <w:pPr>
        <w:rPr>
          <w:lang w:val="ru-RU"/>
        </w:rPr>
      </w:pPr>
      <w:r w:rsidRPr="000B32AF">
        <w:rPr>
          <w:lang w:val="ru-RU"/>
        </w:rPr>
        <w:t>Одним из ключевых преимуществ GPT-4 является её высокая производительность. Модель обучена на миллиардах параметров, что позволяет ей эффективно обрабатывать сложные задачи и находить скрытые закономерности в текстовых данных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[3, 4]</w:t>
      </w:r>
      <w:r w:rsidRPr="000B32AF">
        <w:rPr>
          <w:lang w:val="ru-RU"/>
        </w:rPr>
        <w:t>. За счёт своей способности учитывать длинные зависимости и анализировать большие объемы информации модель может предсказывать ассоциации между словами с высокой точностью. Это делает её незаменимой для задач, требующих сложного анализа текста, таких как синтез информации, генерация креативного контента и нахождение логических связей.</w:t>
      </w:r>
    </w:p>
    <w:p w14:paraId="395D8D62" w14:textId="6DC44E44" w:rsidR="000B32AF" w:rsidRPr="000B32AF" w:rsidRDefault="000B32AF" w:rsidP="000B32AF">
      <w:pPr>
        <w:rPr>
          <w:lang w:val="ru-RU"/>
        </w:rPr>
      </w:pPr>
      <w:r w:rsidRPr="000B32AF">
        <w:rPr>
          <w:lang w:val="ru-RU"/>
        </w:rPr>
        <w:t>Производительность модели также подкрепляется её способностью обрабатывать данные параллельно благодаря архитектуре трансформера, что позволяет значительно ускорить обработку текста по сравнению с более традиционными методами. Модель может одновременно анализировать несколько предложений и генерировать ответы, которые соответствуют различным контекстам и условиям задачи.</w:t>
      </w:r>
    </w:p>
    <w:p w14:paraId="5505C00B" w14:textId="77777777" w:rsidR="000B32AF" w:rsidRPr="000B32AF" w:rsidRDefault="000B32AF" w:rsidP="000B32AF">
      <w:pPr>
        <w:rPr>
          <w:lang w:val="ru-RU"/>
        </w:rPr>
      </w:pPr>
      <w:r w:rsidRPr="000B32AF">
        <w:rPr>
          <w:lang w:val="ru-RU"/>
        </w:rPr>
        <w:t>Несмотря на многочисленные преимущества, GPT-4 имеет и ряд недостатков, связанных с высокими требованиями к вычислительным ресурсам и высокой стоимостью внедрения. Обучение и использование таких крупных моделей требует значительных затрат на оборудование, в частности на мощные графические процессоры (GPU) и системы распределённой обработки данных. Это делает использование модели труднодоступным для небольших компаний и индивидуальных разработчиков, которые не обладают соответствующими ресурсами.</w:t>
      </w:r>
    </w:p>
    <w:p w14:paraId="56696818" w14:textId="1EFB754D" w:rsidR="000B32AF" w:rsidRPr="000B32AF" w:rsidRDefault="000B32AF" w:rsidP="000B32AF">
      <w:pPr>
        <w:rPr>
          <w:lang w:val="ru-RU"/>
        </w:rPr>
      </w:pPr>
      <w:r w:rsidRPr="000B32AF">
        <w:rPr>
          <w:lang w:val="ru-RU"/>
        </w:rPr>
        <w:t xml:space="preserve">Кроме того, для обеспечения высокой производительности требуется поддержка значительных объемов памяти и хранение огромных массивов </w:t>
      </w:r>
      <w:r w:rsidRPr="000B32AF">
        <w:rPr>
          <w:lang w:val="ru-RU"/>
        </w:rPr>
        <w:lastRenderedPageBreak/>
        <w:t>данных, что также приводит к росту эксплуатационных расходов. Эти факторы ограничивают применение GPT-4 в случаях, когда требуется высокая масштабируемость и экономичность решений.</w:t>
      </w:r>
    </w:p>
    <w:p w14:paraId="20EACE69" w14:textId="36BE5BA4" w:rsidR="000B32AF" w:rsidRPr="000B32AF" w:rsidRDefault="000B32AF" w:rsidP="00882134">
      <w:pPr>
        <w:rPr>
          <w:lang w:val="ru-RU"/>
        </w:rPr>
      </w:pPr>
      <w:r w:rsidRPr="000B32AF">
        <w:rPr>
          <w:lang w:val="ru-RU"/>
        </w:rPr>
        <w:t>Ещё одной проблемой является безопасность данных. Поскольку модель GPT-4 разработана и поддерживается OpenAI, её использование предполагает обработку данных через удалённые серверы компании. Это означает, что все запросы пользователей передаются через</w:t>
      </w:r>
      <w:r w:rsidR="00E753E1">
        <w:rPr>
          <w:lang w:val="ru-RU"/>
        </w:rPr>
        <w:t xml:space="preserve"> </w:t>
      </w:r>
      <w:r w:rsidRPr="000B32AF">
        <w:rPr>
          <w:lang w:val="ru-RU"/>
        </w:rPr>
        <w:t>внешние сервера, что может вызвать обеспокоенность относительно конфиденциальности данных, особенно в случае работы с личной или чувствительной информацией. В связи с этим использование GPT-4 может быть небезопасным для приложений, где необходимо строго контролировать доступ к данным и защищать их от возможных утечек.</w:t>
      </w:r>
    </w:p>
    <w:p w14:paraId="35CB0F87" w14:textId="7342EB01" w:rsidR="00A855D1" w:rsidRDefault="00D844AA" w:rsidP="00B40B9F">
      <w:pPr>
        <w:pStyle w:val="ac"/>
      </w:pPr>
      <w:r>
        <w:tab/>
      </w:r>
      <w:bookmarkStart w:id="8" w:name="_Toc181657220"/>
      <w:r w:rsidR="00B40B9F">
        <w:t>2.</w:t>
      </w:r>
      <w:r w:rsidR="00F72665">
        <w:t>3</w:t>
      </w:r>
      <w:r w:rsidR="00B40B9F">
        <w:t>. Использование в задаче ассоциаций</w:t>
      </w:r>
      <w:bookmarkEnd w:id="8"/>
    </w:p>
    <w:p w14:paraId="0EC4D609" w14:textId="269DBDC4" w:rsidR="00B40B9F" w:rsidRPr="00B40B9F" w:rsidRDefault="00B40B9F" w:rsidP="00B40B9F">
      <w:pPr>
        <w:rPr>
          <w:lang w:val="ru-RU"/>
        </w:rPr>
      </w:pPr>
      <w:r w:rsidRPr="00B40B9F">
        <w:t>GPT</w:t>
      </w:r>
      <w:r w:rsidRPr="00B40B9F">
        <w:rPr>
          <w:lang w:val="ru-RU"/>
        </w:rPr>
        <w:t xml:space="preserve">-4 может быть использована для создания интеллектуальных систем, которые способны находить и предлагать ассоциации на основе заданных терминов. Для оценки эффективности модели в задаче ассоциаций был проведён эксперимент, целью которого являлось проверка способности модели генерировать ассоциативные связи на основе входных терминов. Для взаимодействия с моделью был использован </w:t>
      </w:r>
      <w:r w:rsidRPr="00B40B9F">
        <w:t>OpenAI</w:t>
      </w:r>
      <w:r w:rsidRPr="00B40B9F">
        <w:rPr>
          <w:lang w:val="ru-RU"/>
        </w:rPr>
        <w:t xml:space="preserve"> </w:t>
      </w:r>
      <w:r w:rsidRPr="00B40B9F">
        <w:t>API</w:t>
      </w:r>
      <w:r w:rsidRPr="00B40B9F">
        <w:rPr>
          <w:lang w:val="ru-RU"/>
        </w:rPr>
        <w:t xml:space="preserve">, позволяющий отправлять запросы к модели </w:t>
      </w:r>
      <w:r w:rsidRPr="00B40B9F">
        <w:t>GPT</w:t>
      </w:r>
      <w:r w:rsidRPr="00B40B9F">
        <w:rPr>
          <w:lang w:val="ru-RU"/>
        </w:rPr>
        <w:t>-4 и получать ответы, обработанные с учётом её вероятностных ассоциаций. В рамках эксперимента модели предлагалось определённое слово, на основе которого она должна была сгенерировать ассоциативный ряд из нескольких слов, связанных с исходным термином.</w:t>
      </w:r>
    </w:p>
    <w:p w14:paraId="3053D370" w14:textId="11820A35" w:rsidR="00B40B9F" w:rsidRPr="00B40B9F" w:rsidRDefault="00B40B9F" w:rsidP="00B40B9F">
      <w:pPr>
        <w:rPr>
          <w:lang w:val="ru-RU"/>
        </w:rPr>
      </w:pPr>
      <w:r w:rsidRPr="00B40B9F">
        <w:rPr>
          <w:lang w:val="ru-RU"/>
        </w:rPr>
        <w:t xml:space="preserve">Программа была реализована на </w:t>
      </w:r>
      <w:r>
        <w:rPr>
          <w:lang w:val="ru-RU"/>
        </w:rPr>
        <w:t xml:space="preserve">языке программирования </w:t>
      </w:r>
      <w:r w:rsidRPr="00B40B9F">
        <w:rPr>
          <w:lang w:val="ru-RU"/>
        </w:rPr>
        <w:t>Python с использованием библиотеки openai</w:t>
      </w:r>
      <w:r>
        <w:rPr>
          <w:lang w:val="ru-RU"/>
        </w:rPr>
        <w:t>. Н</w:t>
      </w:r>
      <w:r w:rsidRPr="00B40B9F">
        <w:rPr>
          <w:lang w:val="ru-RU"/>
        </w:rPr>
        <w:t>иже представлен полный листинг программы, позволяющий отправлять запросы к модели GPT-4 через OpenAI API.</w:t>
      </w:r>
    </w:p>
    <w:p w14:paraId="4BFC577E" w14:textId="35A6A3AD" w:rsidR="00B40B9F" w:rsidRDefault="00B40B9F" w:rsidP="00B40B9F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Листинг 1 – </w:t>
      </w:r>
      <w:r w:rsidR="00777C65" w:rsidRPr="00777C65">
        <w:rPr>
          <w:lang w:val="ru-RU"/>
        </w:rPr>
        <w:t xml:space="preserve">Программа для генерации ассоциаций с использованием модели </w:t>
      </w:r>
      <w:r w:rsidR="00777C65" w:rsidRPr="00777C65">
        <w:t>GPT</w:t>
      </w:r>
      <w:r w:rsidR="00777C65" w:rsidRPr="00777C65">
        <w:rPr>
          <w:lang w:val="ru-RU"/>
        </w:rPr>
        <w:t xml:space="preserve">-4 через </w:t>
      </w:r>
      <w:r w:rsidR="00777C65" w:rsidRPr="00777C65">
        <w:t>OpenAI</w:t>
      </w:r>
      <w:r w:rsidR="00777C65" w:rsidRPr="00777C65">
        <w:rPr>
          <w:lang w:val="ru-RU"/>
        </w:rPr>
        <w:t xml:space="preserve"> </w:t>
      </w:r>
      <w:r w:rsidR="00777C65" w:rsidRPr="00777C65">
        <w:t>API</w:t>
      </w:r>
    </w:p>
    <w:p w14:paraId="0F63BB77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openai</w:t>
      </w:r>
    </w:p>
    <w:p w14:paraId="001B704B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7AF993B" w14:textId="0BB889EA" w:rsidR="00E04654" w:rsidRPr="00E753E1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OpenAI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API-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key</w:t>
      </w:r>
    </w:p>
    <w:p w14:paraId="669637D0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openai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.api_key =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"YOUR_API_KEY_HERE"</w:t>
      </w:r>
    </w:p>
    <w:p w14:paraId="2BE80473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EFF7A1A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get_associations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num_responses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0.7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attempts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14:paraId="29FC3ED8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"""</w:t>
      </w:r>
    </w:p>
    <w:p w14:paraId="4D03A0A3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    Функция для получения ассоциаций от модели GPT-4</w:t>
      </w:r>
    </w:p>
    <w:p w14:paraId="1F366196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    """</w:t>
      </w:r>
    </w:p>
    <w:p w14:paraId="044A7F34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prompt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f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"Представь, что ты играешь в ассоциации. Назови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num_responses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 слов, связанных с '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word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'."</w:t>
      </w:r>
    </w:p>
    <w:p w14:paraId="38FE9AD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</w:p>
    <w:p w14:paraId="1A875013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try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5417A93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openai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.Completion.create(</w:t>
      </w:r>
    </w:p>
    <w:p w14:paraId="2AC290C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engine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"gpt-4"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539AD57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10BBA42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max_tokens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50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0995DCFE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54BA7CE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attempts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271782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stop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</w:p>
    <w:p w14:paraId="661A7236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)</w:t>
      </w:r>
    </w:p>
    <w:p w14:paraId="1F9C74D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</w:p>
    <w:p w14:paraId="503BDD55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.text.strip()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for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.choices]</w:t>
      </w:r>
    </w:p>
    <w:p w14:paraId="23A6F5AD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associations</w:t>
      </w:r>
    </w:p>
    <w:p w14:paraId="572BA19F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FE43E4F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except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Exception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as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3237259B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f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"Произошла ошибка при запросе к OpenAI API: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e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08AA7B0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return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[]</w:t>
      </w:r>
    </w:p>
    <w:p w14:paraId="0F3EC5F0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763C4E78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def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main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():</w:t>
      </w:r>
    </w:p>
    <w:p w14:paraId="029B39F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"Добро пожаловать в программу для генерации ассоциаций с использованием модели GPT-4!</w:t>
      </w:r>
      <w:r w:rsidRPr="00E04654">
        <w:rPr>
          <w:rFonts w:ascii="Consolas" w:eastAsia="Times New Roman" w:hAnsi="Consolas" w:cs="Times New Roman"/>
          <w:color w:val="EE0000"/>
          <w:sz w:val="21"/>
          <w:szCs w:val="21"/>
          <w:lang w:val="ru-RU" w:eastAsia="ru-RU"/>
        </w:rPr>
        <w:t>\n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180BB9F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14EAB8B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while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True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:</w:t>
      </w:r>
    </w:p>
    <w:p w14:paraId="0BBC150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Получаем слово от пользователя</w:t>
      </w:r>
    </w:p>
    <w:p w14:paraId="497E6B67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word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input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"Введите слово для ассоциаций (или 'exit' для выхода): 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11EB366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lower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() ==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'exit'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07938536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Программа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завершена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16A1008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break</w:t>
      </w:r>
    </w:p>
    <w:p w14:paraId="1CF5CB37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</w:p>
    <w:p w14:paraId="1C81BB53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Получаем параметры от пользователя</w:t>
      </w:r>
    </w:p>
    <w:p w14:paraId="37FC176D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try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:</w:t>
      </w:r>
    </w:p>
    <w:p w14:paraId="5D1B73E2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num_responses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val="ru-RU" w:eastAsia="ru-RU"/>
        </w:rPr>
        <w:t>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input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"Введите количество ассоциаций (по умолчанию 5): 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)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or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val="ru-RU" w:eastAsia="ru-RU"/>
        </w:rPr>
        <w:t>5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0139834A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val="ru-RU" w:eastAsia="ru-RU"/>
        </w:rPr>
        <w:t>float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input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"Введите креативность (от 0 до 1, по умолчанию 0.7): 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)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or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val="ru-RU" w:eastAsia="ru-RU"/>
        </w:rPr>
        <w:t>0.7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166E6DB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lastRenderedPageBreak/>
        <w:t xml:space="preserve">    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attempts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val="ru-RU" w:eastAsia="ru-RU"/>
        </w:rPr>
        <w:t>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input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"Введите количество попыток (по умолчанию 1): 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)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or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val="ru-RU" w:eastAsia="ru-RU"/>
        </w:rPr>
        <w:t>1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257422C2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753E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except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ValueError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:</w:t>
      </w:r>
    </w:p>
    <w:p w14:paraId="73663591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Ошибка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ввода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.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Используются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параметры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по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умолчанию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."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3321F00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753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num_responses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attempts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0.7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</w:p>
    <w:p w14:paraId="38011D05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DC32DA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Получаем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ассоциации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модели</w:t>
      </w:r>
    </w:p>
    <w:p w14:paraId="63BBE5B1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get_associations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num_responses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temperature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attempts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A6798B5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35A36B0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Выводим результаты</w:t>
      </w:r>
    </w:p>
    <w:p w14:paraId="26F0DD1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if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:</w:t>
      </w:r>
    </w:p>
    <w:p w14:paraId="015ED5C9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f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</w:t>
      </w:r>
      <w:r w:rsidRPr="00E04654">
        <w:rPr>
          <w:rFonts w:ascii="Consolas" w:eastAsia="Times New Roman" w:hAnsi="Consolas" w:cs="Times New Roman"/>
          <w:color w:val="EE0000"/>
          <w:sz w:val="21"/>
          <w:szCs w:val="21"/>
          <w:lang w:val="ru-RU" w:eastAsia="ru-RU"/>
        </w:rPr>
        <w:t>\n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Ассоциации для слова '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word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val="ru-RU"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':"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2E3C415C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for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enumerate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associations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04654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14:paraId="58A428E2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Попытка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E04654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assoc</w:t>
      </w:r>
      <w:r w:rsidRPr="00E0465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CC14FDD" w14:textId="77777777" w:rsidR="00E04654" w:rsidRPr="00E04654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04654">
        <w:rPr>
          <w:rFonts w:ascii="Consolas" w:eastAsia="Times New Roman" w:hAnsi="Consolas" w:cs="Times New Roman"/>
          <w:color w:val="AF00DB"/>
          <w:sz w:val="21"/>
          <w:szCs w:val="21"/>
          <w:lang w:val="ru-RU" w:eastAsia="ru-RU"/>
        </w:rPr>
        <w:t>else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:</w:t>
      </w:r>
    </w:p>
    <w:p w14:paraId="0F21A6B5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"Не удалось получить ассоциации. Попробуйте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E04654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снова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90523EE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5402172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672CF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672CF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"-"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1672CF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40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672CF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8501743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994120" w14:textId="77777777" w:rsidR="00E04654" w:rsidRPr="001672C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72CF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672C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__name__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1672C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"__main__"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5034A97B" w14:textId="0F56A762" w:rsidR="00E04654" w:rsidRPr="00B40B9F" w:rsidRDefault="00E04654" w:rsidP="00E0465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DEDED" w:themeFill="accent3" w:themeFillTint="33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04654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main</w:t>
      </w:r>
      <w:r w:rsidRPr="00E04654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()</w:t>
      </w:r>
    </w:p>
    <w:p w14:paraId="361FC1C2" w14:textId="270BFB5F" w:rsidR="00B40B9F" w:rsidRDefault="00B40B9F" w:rsidP="00B40B9F">
      <w:pPr>
        <w:spacing w:before="240"/>
        <w:ind w:firstLine="0"/>
        <w:rPr>
          <w:lang w:val="ru-RU"/>
        </w:rPr>
      </w:pPr>
      <w:r>
        <w:rPr>
          <w:lang w:val="ru-RU"/>
        </w:rPr>
        <w:tab/>
      </w:r>
      <w:r w:rsidRPr="00B40B9F">
        <w:rPr>
          <w:lang w:val="ru-RU"/>
        </w:rPr>
        <w:t xml:space="preserve">Программа </w:t>
      </w:r>
      <w:r w:rsidR="00777C65" w:rsidRPr="00777C65">
        <w:rPr>
          <w:lang w:val="ru-RU"/>
        </w:rPr>
        <w:t>получает от пользователя слово и параметры для запроса, такие как количество ассоциаций, уровень креативности (</w:t>
      </w:r>
      <w:r w:rsidR="00777C65" w:rsidRPr="00777C65">
        <w:t>temperature</w:t>
      </w:r>
      <w:r w:rsidR="00777C65" w:rsidRPr="00777C65">
        <w:rPr>
          <w:lang w:val="ru-RU"/>
        </w:rPr>
        <w:t>), и число попыток</w:t>
      </w:r>
      <w:r w:rsidR="00777C65">
        <w:rPr>
          <w:lang w:val="ru-RU"/>
        </w:rPr>
        <w:t xml:space="preserve">. Далее </w:t>
      </w:r>
      <w:r w:rsidR="00777C65" w:rsidRPr="00777C65">
        <w:rPr>
          <w:lang w:val="ru-RU"/>
        </w:rPr>
        <w:t xml:space="preserve">формирует запрос для модели </w:t>
      </w:r>
      <w:r w:rsidR="00777C65" w:rsidRPr="00777C65">
        <w:t>GPT</w:t>
      </w:r>
      <w:r w:rsidR="00777C65" w:rsidRPr="00777C65">
        <w:rPr>
          <w:lang w:val="ru-RU"/>
        </w:rPr>
        <w:t xml:space="preserve">-4 с учетом этих параметров и отправляет его через </w:t>
      </w:r>
      <w:r w:rsidR="00777C65" w:rsidRPr="00777C65">
        <w:t>OpenAI</w:t>
      </w:r>
      <w:r w:rsidR="00777C65" w:rsidRPr="00777C65">
        <w:rPr>
          <w:lang w:val="ru-RU"/>
        </w:rPr>
        <w:t xml:space="preserve"> </w:t>
      </w:r>
      <w:r w:rsidR="00777C65" w:rsidRPr="00777C65">
        <w:t>API</w:t>
      </w:r>
      <w:r w:rsidR="00777C65" w:rsidRPr="00777C65">
        <w:rPr>
          <w:lang w:val="ru-RU"/>
        </w:rPr>
        <w:t xml:space="preserve">. В ответ от модели </w:t>
      </w:r>
      <w:r w:rsidR="00777C65" w:rsidRPr="00777C65">
        <w:t>GPT</w:t>
      </w:r>
      <w:r w:rsidR="00777C65" w:rsidRPr="00777C65">
        <w:rPr>
          <w:lang w:val="ru-RU"/>
        </w:rPr>
        <w:t>-4 возвращается список ассоциаций, который затем отображается пользователю. Если модель не может предложить ассоциации или возникнет ошибка, программа оповестит об этом и позволит пользователю повторить запрос.</w:t>
      </w:r>
    </w:p>
    <w:p w14:paraId="3A0717C1" w14:textId="38E53BAF" w:rsidR="00777C65" w:rsidRDefault="00777C65" w:rsidP="00777C65">
      <w:pPr>
        <w:pStyle w:val="ac"/>
      </w:pPr>
      <w:bookmarkStart w:id="9" w:name="_Toc181657221"/>
      <w:r>
        <w:t>2.</w:t>
      </w:r>
      <w:r w:rsidR="00F561B9">
        <w:t>4</w:t>
      </w:r>
      <w:r>
        <w:t xml:space="preserve">. </w:t>
      </w:r>
      <w:r w:rsidR="000651E1">
        <w:t>Проведение экспериментов</w:t>
      </w:r>
      <w:bookmarkEnd w:id="9"/>
    </w:p>
    <w:p w14:paraId="0D6D0E7C" w14:textId="7477B6A1" w:rsidR="00777C65" w:rsidRPr="00777C65" w:rsidRDefault="00777C65" w:rsidP="004D6037">
      <w:pPr>
        <w:rPr>
          <w:b/>
          <w:lang w:val="ru-RU"/>
        </w:rPr>
      </w:pPr>
      <w:r w:rsidRPr="00777C65">
        <w:rPr>
          <w:lang w:val="ru-RU"/>
        </w:rPr>
        <w:t>Для всесторонней оценки программы было проведено пять сложных тестов, в которых варьировались входные параметры</w:t>
      </w:r>
      <w:r>
        <w:rPr>
          <w:lang w:val="ru-RU"/>
        </w:rPr>
        <w:t xml:space="preserve"> – </w:t>
      </w:r>
      <w:r w:rsidRPr="00777C65">
        <w:rPr>
          <w:lang w:val="ru-RU"/>
        </w:rPr>
        <w:t>уровень креативности, количество ассоциаций и число попыток. Это позволило проверить, как модель GPT-4 реагирует на различные условия задачи, а также выявить ее возможности в нахождении ассоциаций разного уровня сложности и оригинальности.</w:t>
      </w:r>
    </w:p>
    <w:p w14:paraId="1858210C" w14:textId="4394B60B" w:rsidR="00777C65" w:rsidRPr="004D6037" w:rsidRDefault="00777C65" w:rsidP="004D6037">
      <w:pPr>
        <w:pStyle w:val="a3"/>
        <w:numPr>
          <w:ilvl w:val="0"/>
          <w:numId w:val="15"/>
        </w:numPr>
        <w:ind w:left="0" w:firstLine="709"/>
        <w:rPr>
          <w:lang w:val="ru-RU"/>
        </w:rPr>
      </w:pPr>
      <w:r w:rsidRPr="004D6037">
        <w:rPr>
          <w:lang w:val="ru-RU"/>
        </w:rPr>
        <w:t xml:space="preserve">Первый тест был направлен на проверку способности модели создавать обширный список ассоциаций для достаточно общего слова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вода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. </w:t>
      </w:r>
      <w:r w:rsidRPr="004D6037">
        <w:rPr>
          <w:lang w:val="ru-RU"/>
        </w:rPr>
        <w:lastRenderedPageBreak/>
        <w:t>В настройках был задан высокий уровень количества ассоциаций (8), умеренный уровень креативности (temperature = 0.7) и одна попытка запроса.</w:t>
      </w:r>
      <w:r w:rsidR="004D6037" w:rsidRPr="004D6037">
        <w:rPr>
          <w:lang w:val="ru-RU"/>
        </w:rPr>
        <w:t xml:space="preserve"> </w:t>
      </w:r>
      <w:r w:rsidRPr="004D6037">
        <w:rPr>
          <w:lang w:val="ru-RU"/>
        </w:rPr>
        <w:t xml:space="preserve">В результате модель предложила такие ассоциации, как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река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озеро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море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капля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чистота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жидкость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дождь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 и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океан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. Эти ассоциации охватывают как природные объекты, так и физические свойства воды, что свидетельствует о способности модели предоставлять разнообразные ответы в пределах ожидаемого контекста. Средний уровень креативности позволил получить предсказуемые и логичные ассоциации, которые подходят для общеупотребительного понимания концепта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вода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>.</w:t>
      </w:r>
    </w:p>
    <w:p w14:paraId="2283C90F" w14:textId="10C94354" w:rsidR="00777C65" w:rsidRPr="004D6037" w:rsidRDefault="00777C65" w:rsidP="004D6037">
      <w:pPr>
        <w:pStyle w:val="a3"/>
        <w:numPr>
          <w:ilvl w:val="0"/>
          <w:numId w:val="15"/>
        </w:numPr>
        <w:ind w:left="0" w:firstLine="709"/>
        <w:rPr>
          <w:lang w:val="ru-RU"/>
        </w:rPr>
      </w:pPr>
      <w:r w:rsidRPr="004D6037">
        <w:rPr>
          <w:lang w:val="ru-RU"/>
        </w:rPr>
        <w:t xml:space="preserve">Во втором тесте использовалось слово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мысль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>, а параметр креативности был повышен до 0.9, чтобы проверить, как GPT-4 справляется с более абстрактными и глубокими концептами. Количество ассоциаций было снижено до пяти, так как основной целью являлось качество и оригинальность предложенных ассоциаций.</w:t>
      </w:r>
      <w:r w:rsidR="004D6037" w:rsidRPr="004D6037">
        <w:rPr>
          <w:lang w:val="ru-RU"/>
        </w:rPr>
        <w:t xml:space="preserve"> </w:t>
      </w:r>
      <w:r w:rsidRPr="004D6037">
        <w:rPr>
          <w:lang w:val="ru-RU"/>
        </w:rPr>
        <w:t xml:space="preserve">Модель сгенерировала такие ассоциации, как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идея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>,</w:t>
      </w:r>
      <w:r w:rsidR="004D6037" w:rsidRPr="004D6037">
        <w:rPr>
          <w:lang w:val="ru-RU"/>
        </w:rPr>
        <w:t xml:space="preserve"> “</w:t>
      </w:r>
      <w:r w:rsidRPr="004D6037">
        <w:rPr>
          <w:lang w:val="ru-RU"/>
        </w:rPr>
        <w:t>творчество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свобода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сознание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 и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вдохновение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. Эти ассоциации оказались менее очевидными и более метафоричными, что указывает на способность модели переходить от конкретного значения к более абстрактным и философским аспектам понятия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мысль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>. Температура 0.9 способствует созданию уникальных связей, что может быть полезно в задачах, где требуется нестандартный подход и оригинальные идеи.</w:t>
      </w:r>
    </w:p>
    <w:p w14:paraId="5D7C34B3" w14:textId="341117AD" w:rsidR="00777C65" w:rsidRPr="00777C65" w:rsidRDefault="00777C65" w:rsidP="00BD77D2">
      <w:pPr>
        <w:pStyle w:val="a3"/>
        <w:numPr>
          <w:ilvl w:val="0"/>
          <w:numId w:val="15"/>
        </w:numPr>
        <w:ind w:left="0" w:firstLine="709"/>
        <w:rPr>
          <w:lang w:val="ru-RU"/>
        </w:rPr>
      </w:pPr>
      <w:r w:rsidRPr="004D6037">
        <w:rPr>
          <w:lang w:val="ru-RU"/>
        </w:rPr>
        <w:t xml:space="preserve">Третий тест был направлен на оценку того, как модель справляется с многозначными словами при низком уровне креативности. Для слова </w:t>
      </w:r>
      <w:r w:rsidR="004D6037" w:rsidRPr="004D6037">
        <w:rPr>
          <w:lang w:val="ru-RU"/>
        </w:rPr>
        <w:t>“</w:t>
      </w:r>
      <w:r w:rsidRPr="004D6037">
        <w:rPr>
          <w:lang w:val="ru-RU"/>
        </w:rPr>
        <w:t>память</w:t>
      </w:r>
      <w:r w:rsidR="004D6037" w:rsidRPr="004D6037">
        <w:rPr>
          <w:lang w:val="ru-RU"/>
        </w:rPr>
        <w:t>”</w:t>
      </w:r>
      <w:r w:rsidRPr="004D6037">
        <w:rPr>
          <w:lang w:val="ru-RU"/>
        </w:rPr>
        <w:t xml:space="preserve"> была установлена температура 0.4, три попытки и три ассоциации на каждую попытку. Это позволило оценить, как модель работает с многозначностью при более узких рамках.</w:t>
      </w:r>
      <w:r w:rsidR="004D6037" w:rsidRPr="004D6037">
        <w:rPr>
          <w:lang w:val="ru-RU"/>
        </w:rPr>
        <w:t xml:space="preserve"> </w:t>
      </w:r>
      <w:r w:rsidRPr="00777C65">
        <w:rPr>
          <w:lang w:val="ru-RU"/>
        </w:rPr>
        <w:t xml:space="preserve">Модель предложила такие ассоциации, как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>прошлое</w:t>
      </w:r>
      <w:r w:rsidR="00C3526E" w:rsidRPr="004D6037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>опыт</w:t>
      </w:r>
      <w:r w:rsidR="00C3526E" w:rsidRPr="004D6037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>мозг</w:t>
      </w:r>
      <w:r w:rsidR="00C3526E" w:rsidRPr="004D6037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>воспоминания</w:t>
      </w:r>
      <w:r w:rsidR="00C3526E" w:rsidRPr="004D6037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>разум</w:t>
      </w:r>
      <w:r w:rsidR="00C3526E" w:rsidRPr="004D6037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 xml:space="preserve">информация" и </w:t>
      </w:r>
      <w:r w:rsidR="004D6037" w:rsidRPr="004D6037">
        <w:rPr>
          <w:lang w:val="ru-RU"/>
        </w:rPr>
        <w:t>“</w:t>
      </w:r>
      <w:r w:rsidRPr="00777C65">
        <w:rPr>
          <w:lang w:val="ru-RU"/>
        </w:rPr>
        <w:t xml:space="preserve">архив". Низкий уровень креативности способствовал получению логичных и предсказуемых ответов, а три попытки дали возможность разнообразить ассоциации, добавив слова, относящиеся к биологическим, когнитивным и информационным аспектам "памяти". Это </w:t>
      </w:r>
      <w:r w:rsidRPr="00777C65">
        <w:rPr>
          <w:lang w:val="ru-RU"/>
        </w:rPr>
        <w:lastRenderedPageBreak/>
        <w:t>демонстрирует, что при необходимости модель может фокусироваться на стандартных значениях, создавая надежные и точные связи.</w:t>
      </w:r>
    </w:p>
    <w:p w14:paraId="7BB4A0D0" w14:textId="3516E24C" w:rsidR="00777C65" w:rsidRPr="00777C65" w:rsidRDefault="00777C65" w:rsidP="008A2037">
      <w:pPr>
        <w:pStyle w:val="a3"/>
        <w:numPr>
          <w:ilvl w:val="0"/>
          <w:numId w:val="15"/>
        </w:numPr>
        <w:ind w:left="0" w:firstLine="709"/>
        <w:rPr>
          <w:lang w:val="ru-RU"/>
        </w:rPr>
      </w:pPr>
      <w:r w:rsidRPr="001A19D1">
        <w:rPr>
          <w:lang w:val="ru-RU"/>
        </w:rPr>
        <w:t xml:space="preserve">Для четвертого теста использовалось слово </w:t>
      </w:r>
      <w:r w:rsidR="004D6037" w:rsidRPr="001A19D1">
        <w:rPr>
          <w:lang w:val="ru-RU"/>
        </w:rPr>
        <w:t>“</w:t>
      </w:r>
      <w:r w:rsidRPr="001A19D1">
        <w:rPr>
          <w:lang w:val="ru-RU"/>
        </w:rPr>
        <w:t>ключ", которое обладает множеством значений и ассоциаций. Установив умеренную креативность (temperature = 0.6) и три попытки с четырьмя ассоциациями на каждую, мы стремились изучить, как модель работает с многозначностью в условиях средней креативности.</w:t>
      </w:r>
      <w:r w:rsidR="001A19D1">
        <w:rPr>
          <w:lang w:val="ru-RU"/>
        </w:rPr>
        <w:t xml:space="preserve"> </w:t>
      </w:r>
      <w:r w:rsidRPr="00777C65">
        <w:rPr>
          <w:lang w:val="ru-RU"/>
        </w:rPr>
        <w:t>В результате модель предложила такие ассоциации, как</w:t>
      </w:r>
      <w:r w:rsidR="004D6037" w:rsidRPr="001A19D1">
        <w:rPr>
          <w:lang w:val="ru-RU"/>
        </w:rPr>
        <w:t xml:space="preserve"> “</w:t>
      </w:r>
      <w:r w:rsidRPr="00777C65">
        <w:rPr>
          <w:lang w:val="ru-RU"/>
        </w:rPr>
        <w:t>замок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дверь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музыка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решение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ответ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аккорд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>,</w:t>
      </w:r>
      <w:r w:rsidR="004D6037" w:rsidRPr="001A19D1">
        <w:rPr>
          <w:lang w:val="ru-RU"/>
        </w:rPr>
        <w:t xml:space="preserve"> “</w:t>
      </w:r>
      <w:r w:rsidRPr="00777C65">
        <w:rPr>
          <w:lang w:val="ru-RU"/>
        </w:rPr>
        <w:t>нотная строка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ключница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 и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открытие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. Модель продемонстрировала способность интерпретировать слово </w:t>
      </w:r>
      <w:r w:rsidR="00C3526E" w:rsidRPr="001A19D1">
        <w:rPr>
          <w:lang w:val="ru-RU"/>
        </w:rPr>
        <w:t>“</w:t>
      </w:r>
      <w:r w:rsidRPr="00777C65">
        <w:rPr>
          <w:lang w:val="ru-RU"/>
        </w:rPr>
        <w:t>ключ</w:t>
      </w:r>
      <w:r w:rsidR="00C3526E" w:rsidRPr="001A19D1">
        <w:rPr>
          <w:lang w:val="ru-RU"/>
        </w:rPr>
        <w:t>”</w:t>
      </w:r>
      <w:r w:rsidRPr="00777C65">
        <w:rPr>
          <w:lang w:val="ru-RU"/>
        </w:rPr>
        <w:t xml:space="preserve"> как в контексте предмета (например, ключ к замку), так и в музыкальном контексте (аккорд, нотная строка). Это подтверждает, что модель может обрабатывать многозначные слова, адаптируя свои ответы в зависимости от значений, которые могут быть релевантными в заданном контексте. Температура 0.6 позволила получить оригинальные и полезные ассоциации для разнообразных значений слова.</w:t>
      </w:r>
    </w:p>
    <w:p w14:paraId="2EA49FFA" w14:textId="7B7CB10A" w:rsidR="00777C65" w:rsidRPr="00777C65" w:rsidRDefault="00777C65" w:rsidP="00A57AC4">
      <w:pPr>
        <w:pStyle w:val="a3"/>
        <w:numPr>
          <w:ilvl w:val="0"/>
          <w:numId w:val="15"/>
        </w:numPr>
        <w:ind w:left="0" w:firstLine="709"/>
        <w:rPr>
          <w:lang w:val="ru-RU"/>
        </w:rPr>
      </w:pPr>
      <w:r w:rsidRPr="001A19D1">
        <w:rPr>
          <w:lang w:val="ru-RU"/>
        </w:rPr>
        <w:t xml:space="preserve">Пятый тест был проведён для концепта </w:t>
      </w:r>
      <w:r w:rsidR="004D6037" w:rsidRPr="001A19D1">
        <w:rPr>
          <w:lang w:val="ru-RU"/>
        </w:rPr>
        <w:t>“</w:t>
      </w:r>
      <w:r w:rsidRPr="001A19D1">
        <w:rPr>
          <w:lang w:val="ru-RU"/>
        </w:rPr>
        <w:t>путешествие</w:t>
      </w:r>
      <w:r w:rsidR="00C3526E" w:rsidRPr="001A19D1">
        <w:rPr>
          <w:lang w:val="ru-RU"/>
        </w:rPr>
        <w:t>”</w:t>
      </w:r>
      <w:r w:rsidRPr="001A19D1">
        <w:rPr>
          <w:lang w:val="ru-RU"/>
        </w:rPr>
        <w:t>, который часто вызывает ассоциации, связанные как с физическим передвижением, так и с культурными и личными ценностями. Была выбрана высокая креативность (temperature = 0.85), чтобы модель генерировала более разнообразные и креативные ассоциации. Количество попыток было установлено на 2, чтобы можно было получить альтернативные версии ассоциативных рядов.</w:t>
      </w:r>
      <w:r w:rsidR="001A19D1">
        <w:rPr>
          <w:lang w:val="ru-RU"/>
        </w:rPr>
        <w:t xml:space="preserve"> </w:t>
      </w:r>
      <w:r w:rsidRPr="00777C65">
        <w:rPr>
          <w:lang w:val="ru-RU"/>
        </w:rPr>
        <w:t xml:space="preserve">В ответах модель предложила такие ассоциации, как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приключение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свобода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познание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дорога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новое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опыт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исследование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культура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открытия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мир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,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вдохновение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 xml:space="preserve"> и </w:t>
      </w:r>
      <w:r w:rsidR="004D6037" w:rsidRPr="001A19D1">
        <w:rPr>
          <w:lang w:val="ru-RU"/>
        </w:rPr>
        <w:t>“</w:t>
      </w:r>
      <w:r w:rsidRPr="00777C65">
        <w:rPr>
          <w:lang w:val="ru-RU"/>
        </w:rPr>
        <w:t>поиск</w:t>
      </w:r>
      <w:r w:rsidR="004D6037" w:rsidRPr="001A19D1">
        <w:rPr>
          <w:lang w:val="ru-RU"/>
        </w:rPr>
        <w:t>”</w:t>
      </w:r>
      <w:r w:rsidRPr="00777C65">
        <w:rPr>
          <w:lang w:val="ru-RU"/>
        </w:rPr>
        <w:t>. Эти ассоциации охватывают широкий спектр понятий, связанных с путешествием: от физического (дорога) до культурного и личного опыта (культура, вдохновение, поиск). Высокая креативность позволила получить ответы, которые выходят за рамки простых ассоциаций, указывая на культурные и философские аспекты путешествия. Это демонстрирует способность модели учитывать как общественные, так и личные ценности.</w:t>
      </w:r>
    </w:p>
    <w:p w14:paraId="66B69230" w14:textId="5C45580F" w:rsidR="00777C65" w:rsidRDefault="001A19D1" w:rsidP="001A19D1">
      <w:pPr>
        <w:pStyle w:val="ac"/>
      </w:pPr>
      <w:bookmarkStart w:id="10" w:name="_Toc181657222"/>
      <w:r w:rsidRPr="00E753E1">
        <w:lastRenderedPageBreak/>
        <w:t>2.</w:t>
      </w:r>
      <w:r w:rsidR="00F561B9">
        <w:t>5</w:t>
      </w:r>
      <w:r w:rsidRPr="00E753E1">
        <w:t xml:space="preserve">. </w:t>
      </w:r>
      <w:r>
        <w:t>Общий анализ результатов</w:t>
      </w:r>
      <w:bookmarkEnd w:id="10"/>
    </w:p>
    <w:p w14:paraId="49D5C238" w14:textId="77777777" w:rsidR="001A19D1" w:rsidRPr="001A19D1" w:rsidRDefault="001A19D1" w:rsidP="001A19D1">
      <w:pPr>
        <w:rPr>
          <w:lang w:val="ru-RU"/>
        </w:rPr>
      </w:pPr>
      <w:r w:rsidRPr="001A19D1">
        <w:rPr>
          <w:lang w:val="ru-RU"/>
        </w:rPr>
        <w:t>Результаты пяти тестов показали, что модель GPT-4 способна успешно адаптироваться к условиям задачи благодаря настройке параметров. При низком уровне креативности и ограниченном количестве ассоциаций модель предлагала более предсказуемые и общепринятые ответы, что полезно при необходимости точных и простых ассоциаций. Высокая креативность позволила получить ассоциации, выходящие за пределы стандартных шаблонов, что особенно ценно для слов с абстрактными или многозначными значениями.</w:t>
      </w:r>
    </w:p>
    <w:p w14:paraId="2888AD65" w14:textId="77777777" w:rsidR="001A19D1" w:rsidRPr="001A19D1" w:rsidRDefault="001A19D1" w:rsidP="001A19D1">
      <w:pPr>
        <w:rPr>
          <w:lang w:val="ru-RU"/>
        </w:rPr>
      </w:pPr>
      <w:r w:rsidRPr="001A19D1">
        <w:rPr>
          <w:lang w:val="ru-RU"/>
        </w:rPr>
        <w:t>Кроме того, многократные попытки увеличивали разнообразие ассоциаций, позволяя пользователю изучить несколько возможных интерпретаций одного слова. В случае многозначных слов, таких как "ключ", модель успешно интерпретировала слово в разных контекстах, генерируя как физические, так и абстрактные ассоциации.</w:t>
      </w:r>
    </w:p>
    <w:p w14:paraId="21CAE891" w14:textId="418A1C28" w:rsidR="001A19D1" w:rsidRDefault="001A19D1" w:rsidP="00AB1F4B">
      <w:pPr>
        <w:rPr>
          <w:lang w:val="ru-RU"/>
        </w:rPr>
      </w:pPr>
      <w:r w:rsidRPr="001A19D1">
        <w:rPr>
          <w:lang w:val="ru-RU"/>
        </w:rPr>
        <w:t>Таким образом, результаты демонстрируют, что GPT-4 может гибко реагировать на изменения параметров и успешно работать с разными типами ассоциативных задач, предоставляя качественные и разнообразные ответы, адаптированные под конкретные потребности пользователя.</w:t>
      </w:r>
    </w:p>
    <w:p w14:paraId="0A878010" w14:textId="18A4B6F6" w:rsidR="00AB1F4B" w:rsidRDefault="00AB1F4B" w:rsidP="00AB1F4B">
      <w:pPr>
        <w:pStyle w:val="ae"/>
      </w:pPr>
      <w:bookmarkStart w:id="11" w:name="_Toc181657223"/>
      <w:r>
        <w:t>3. Анализ локальных языковых моделей</w:t>
      </w:r>
      <w:bookmarkEnd w:id="11"/>
    </w:p>
    <w:p w14:paraId="194197F9" w14:textId="1674C758" w:rsidR="00AB1F4B" w:rsidRDefault="00AB1F4B" w:rsidP="00AB1F4B">
      <w:pPr>
        <w:rPr>
          <w:lang w:val="ru-RU"/>
        </w:rPr>
      </w:pPr>
      <w:r w:rsidRPr="00AB1F4B">
        <w:rPr>
          <w:lang w:val="ru-RU"/>
        </w:rPr>
        <w:t xml:space="preserve">Локальные языковые модели, такие как </w:t>
      </w:r>
      <w:r w:rsidRPr="00AB1F4B">
        <w:t>LLaMA</w:t>
      </w:r>
      <w:r w:rsidRPr="00AB1F4B">
        <w:rPr>
          <w:lang w:val="ru-RU"/>
        </w:rPr>
        <w:t xml:space="preserve">, </w:t>
      </w:r>
      <w:r w:rsidRPr="00AB1F4B">
        <w:t>Mistral</w:t>
      </w:r>
      <w:r w:rsidRPr="00AB1F4B">
        <w:rPr>
          <w:lang w:val="ru-RU"/>
        </w:rPr>
        <w:t xml:space="preserve"> и </w:t>
      </w:r>
      <w:r w:rsidRPr="00AB1F4B">
        <w:t>Gemma</w:t>
      </w:r>
      <w:r w:rsidRPr="00AB1F4B">
        <w:rPr>
          <w:lang w:val="ru-RU"/>
        </w:rPr>
        <w:t>, представляют собой компактные альтернативы крупным языковым моделям. Эти модели разработаны с акцентом на экономию ресурсов, что делает их доступными для локального развертывания, включая выполнение на персональных компьютерах и серверах с ограниченными вычислительными мощностями. Рассмотрим особенности их архитектуры, применимость для задачи ассоциаций, а также проведем тестирование этих моделей для оценки их эффективности.</w:t>
      </w:r>
    </w:p>
    <w:p w14:paraId="49C1A176" w14:textId="11F66DAA" w:rsidR="00D26998" w:rsidRPr="00D27459" w:rsidRDefault="00D26998" w:rsidP="00D26998">
      <w:pPr>
        <w:pStyle w:val="ac"/>
      </w:pPr>
      <w:bookmarkStart w:id="12" w:name="_Toc181657224"/>
      <w:r>
        <w:lastRenderedPageBreak/>
        <w:t>3.1. Особенности</w:t>
      </w:r>
      <w:r w:rsidR="00D27459" w:rsidRPr="00D27459">
        <w:t xml:space="preserve"> </w:t>
      </w:r>
      <w:r w:rsidR="00D27459">
        <w:rPr>
          <w:lang w:val="en-US"/>
        </w:rPr>
        <w:t>LLaMa</w:t>
      </w:r>
      <w:r w:rsidR="00D27459" w:rsidRPr="00D27459">
        <w:t xml:space="preserve">, </w:t>
      </w:r>
      <w:r w:rsidR="00D27459">
        <w:rPr>
          <w:lang w:val="en-US"/>
        </w:rPr>
        <w:t>Mistral</w:t>
      </w:r>
      <w:r w:rsidR="00D27459" w:rsidRPr="00D27459">
        <w:t xml:space="preserve"> </w:t>
      </w:r>
      <w:r w:rsidR="00D27459">
        <w:t xml:space="preserve">и </w:t>
      </w:r>
      <w:r w:rsidR="00D27459">
        <w:rPr>
          <w:lang w:val="en-US"/>
        </w:rPr>
        <w:t>Gemma</w:t>
      </w:r>
      <w:bookmarkEnd w:id="12"/>
    </w:p>
    <w:p w14:paraId="2DA60218" w14:textId="77777777" w:rsidR="00D26998" w:rsidRPr="00D26998" w:rsidRDefault="00D26998" w:rsidP="00D26998">
      <w:pPr>
        <w:rPr>
          <w:lang w:val="ru-RU"/>
        </w:rPr>
      </w:pPr>
      <w:r w:rsidRPr="00D26998">
        <w:rPr>
          <w:lang w:val="ru-RU"/>
        </w:rPr>
        <w:t>Локальные модели, такие как LLaMA, Mistral и Gemma, предлагают уникальные архитектурные решения и подходы к обучению, которые делают их менее ресурсоёмкими по сравнению с крупными языковыми моделями, такими как GPT-4. Каждая из этих моделей имеет свои особенности, что позволяет оценивать их относительно требований к памяти, скорости обработки данных и применимости в различных задачах.</w:t>
      </w:r>
    </w:p>
    <w:p w14:paraId="54AB21D8" w14:textId="22F64831" w:rsidR="00D26998" w:rsidRPr="00F759AD" w:rsidRDefault="00D26998" w:rsidP="00F759A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F759AD">
        <w:rPr>
          <w:lang w:val="ru-RU"/>
        </w:rPr>
        <w:t>Модель LLaMA (Large Language Model Meta AI) была разработана исследовательской группой Meta и ориентирована на эффективность работы на устройствах с ограниченными ресурсами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[5]</w:t>
      </w:r>
      <w:r w:rsidRPr="00F759AD">
        <w:rPr>
          <w:lang w:val="ru-RU"/>
        </w:rPr>
        <w:t>. LLaMA использует архитектуру трансформера с оптимизированной конфигурацией слоев, что позволяет снизить требования к памяти и вычислительным ресурсам без значительного снижения качества ответа. Кроме того, LLaMA использует специализированные методы регуляризации и сокращения параметров, чтобы минимизировать потерю информации при сокращении количества слоев. Обучение LLaMA также включает методы адаптивной оптимизации, которые помогают снизить энергозатраты при сохранении точности предсказаний.</w:t>
      </w:r>
    </w:p>
    <w:p w14:paraId="443E2E1D" w14:textId="574595B1" w:rsidR="00D26998" w:rsidRPr="00D26998" w:rsidRDefault="00D26998" w:rsidP="00F759A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D26998">
        <w:rPr>
          <w:lang w:val="ru-RU"/>
        </w:rPr>
        <w:t xml:space="preserve">Mistral </w:t>
      </w:r>
      <w:r>
        <w:rPr>
          <w:lang w:val="ru-RU"/>
        </w:rPr>
        <w:t xml:space="preserve">– </w:t>
      </w:r>
      <w:r w:rsidRPr="00D26998">
        <w:rPr>
          <w:lang w:val="ru-RU"/>
        </w:rPr>
        <w:t>это ещё одна локальная языковая модель, отличающаяся высокой оптимизацией и эффективностью использования памяти. В её архитектуре реализованы улучшенные методы регуляризации и упрощенные слои внимания, что позволяет ускорить обработку текста и снизить нагрузку на центральные и графические процессоры. Mistral специализируется на использовании параллельных вычислений и сегментированного обучения, что даёт преимущество при работе с длинными последовательностями текста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[6]</w:t>
      </w:r>
      <w:r w:rsidRPr="00D26998">
        <w:rPr>
          <w:lang w:val="ru-RU"/>
        </w:rPr>
        <w:t>. Эта модель также имеет повышенную устойчивость к отсутствию крупных вычислительных ресурсов, благодаря чему её можно использовать на локальных серверах и ПК с относительно низкими характеристиками.</w:t>
      </w:r>
    </w:p>
    <w:p w14:paraId="207BF5CA" w14:textId="769446EC" w:rsidR="00D26998" w:rsidRPr="00D26998" w:rsidRDefault="00D26998" w:rsidP="00F759A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D26998">
        <w:rPr>
          <w:lang w:val="ru-RU"/>
        </w:rPr>
        <w:t>Модель Gemma является ещё одним примером локальной языковой модели, ориентированной на эффективность и компактность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[7]</w:t>
      </w:r>
      <w:r w:rsidRPr="00D26998">
        <w:rPr>
          <w:lang w:val="ru-RU"/>
        </w:rPr>
        <w:t xml:space="preserve">. </w:t>
      </w:r>
      <w:r w:rsidRPr="00D26998">
        <w:rPr>
          <w:lang w:val="ru-RU"/>
        </w:rPr>
        <w:lastRenderedPageBreak/>
        <w:t>Особенностью Gemma является использование гибридной архитектуры, которая сочетает элементы трансформера и рекуррентных сетей, что позволяет снизить потребление ресурсов и увеличить скорость генерации текста. Gemma также включает методы адаптивного обучения, позволяющие модели эффективно подстраиваться под различные задачи с минимальными изменениями в структуре. Это делает её более универсальной и подходящей для широкого круга задач, в том числе для игры в ассоциации.</w:t>
      </w:r>
    </w:p>
    <w:p w14:paraId="1EE1DBC4" w14:textId="24B23999" w:rsidR="00D26998" w:rsidRDefault="00D26998" w:rsidP="00F759AD">
      <w:pPr>
        <w:pStyle w:val="ac"/>
      </w:pPr>
      <w:bookmarkStart w:id="13" w:name="_Toc181657225"/>
      <w:r>
        <w:t>3.</w:t>
      </w:r>
      <w:r w:rsidR="00F759AD">
        <w:t>2</w:t>
      </w:r>
      <w:r w:rsidR="008B2A7F">
        <w:t>.</w:t>
      </w:r>
      <w:r>
        <w:t xml:space="preserve"> </w:t>
      </w:r>
      <w:r w:rsidRPr="00D26998">
        <w:rPr>
          <w:rFonts w:eastAsiaTheme="majorEastAsia"/>
        </w:rPr>
        <w:t>Требования к ресурсам</w:t>
      </w:r>
      <w:bookmarkEnd w:id="13"/>
    </w:p>
    <w:p w14:paraId="4E910566" w14:textId="09586330" w:rsidR="00D26998" w:rsidRPr="00D26998" w:rsidRDefault="00D26998" w:rsidP="00D26998">
      <w:pPr>
        <w:rPr>
          <w:lang w:val="ru-RU"/>
        </w:rPr>
      </w:pPr>
      <w:r w:rsidRPr="00D26998">
        <w:rPr>
          <w:lang w:val="ru-RU"/>
        </w:rPr>
        <w:t>Все три модели разработаны с учетом снижения требований к ресурсам по сравнению с крупными языковыми моделями. Однако для их эффективного функционирования необходима минимальная конфигурация ПК или сервера, включающая:</w:t>
      </w:r>
    </w:p>
    <w:p w14:paraId="2C88EAAE" w14:textId="77777777" w:rsidR="00D26998" w:rsidRPr="00D26998" w:rsidRDefault="00D26998" w:rsidP="00D26998">
      <w:pPr>
        <w:numPr>
          <w:ilvl w:val="0"/>
          <w:numId w:val="16"/>
        </w:numPr>
        <w:rPr>
          <w:lang w:val="ru-RU"/>
        </w:rPr>
      </w:pPr>
      <w:r w:rsidRPr="00D26998">
        <w:rPr>
          <w:lang w:val="ru-RU"/>
        </w:rPr>
        <w:t>не менее 8 ГБ оперативной памяти для стабильной работы;</w:t>
      </w:r>
    </w:p>
    <w:p w14:paraId="1B9FD9C6" w14:textId="77777777" w:rsidR="00D26998" w:rsidRPr="00D26998" w:rsidRDefault="00D26998" w:rsidP="00D26998">
      <w:pPr>
        <w:numPr>
          <w:ilvl w:val="0"/>
          <w:numId w:val="16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D26998">
        <w:rPr>
          <w:lang w:val="ru-RU"/>
        </w:rPr>
        <w:t>графический процессор с поддержкой CUDA для ускорения вычислений (рекомендуется для LLaMA и Mistral);</w:t>
      </w:r>
    </w:p>
    <w:p w14:paraId="5E723C1F" w14:textId="77777777" w:rsidR="00D26998" w:rsidRPr="00D26998" w:rsidRDefault="00D26998" w:rsidP="00D26998">
      <w:pPr>
        <w:numPr>
          <w:ilvl w:val="0"/>
          <w:numId w:val="16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D26998">
        <w:rPr>
          <w:lang w:val="ru-RU"/>
        </w:rPr>
        <w:t>процессор с многопоточностью (желательно от 4 ядер и выше), так как это улучшает параллельную обработку данных в Mistral.</w:t>
      </w:r>
    </w:p>
    <w:p w14:paraId="5F795E22" w14:textId="41F6F8EB" w:rsidR="00D26998" w:rsidRPr="00D26998" w:rsidRDefault="00D26998" w:rsidP="00D26998">
      <w:pPr>
        <w:rPr>
          <w:lang w:val="ru-RU"/>
        </w:rPr>
      </w:pPr>
      <w:r w:rsidRPr="00D26998">
        <w:rPr>
          <w:lang w:val="ru-RU"/>
        </w:rPr>
        <w:t>LLaMA, Mistral и Gemma могут эффективно работать на ПК с вышеуказанными характеристиками, что делает их более доступными для индивидуального использования и менее зависимыми от специализированного оборудования</w:t>
      </w:r>
      <w:r w:rsidR="006F6666">
        <w:rPr>
          <w:lang w:val="ru-RU"/>
        </w:rPr>
        <w:t xml:space="preserve"> </w:t>
      </w:r>
      <w:r w:rsidR="006F6666" w:rsidRPr="006F6666">
        <w:rPr>
          <w:lang w:val="ru-RU"/>
        </w:rPr>
        <w:t>[8]</w:t>
      </w:r>
      <w:r w:rsidRPr="00D26998">
        <w:rPr>
          <w:lang w:val="ru-RU"/>
        </w:rPr>
        <w:t>.</w:t>
      </w:r>
    </w:p>
    <w:p w14:paraId="38DDDBCC" w14:textId="0886D246" w:rsidR="00D26998" w:rsidRDefault="008B2A7F" w:rsidP="008B2A7F">
      <w:pPr>
        <w:pStyle w:val="ac"/>
      </w:pPr>
      <w:bookmarkStart w:id="14" w:name="_Toc181657226"/>
      <w:r>
        <w:t>3.</w:t>
      </w:r>
      <w:r w:rsidR="00F759AD" w:rsidRPr="001672CF">
        <w:t>3</w:t>
      </w:r>
      <w:r>
        <w:t>. Применимость для игры в ассоциации</w:t>
      </w:r>
      <w:bookmarkEnd w:id="14"/>
    </w:p>
    <w:p w14:paraId="7BDC31D1" w14:textId="77777777" w:rsidR="008B2A7F" w:rsidRPr="008B2A7F" w:rsidRDefault="008B2A7F" w:rsidP="008B2A7F">
      <w:pPr>
        <w:rPr>
          <w:lang w:val="ru-RU"/>
        </w:rPr>
      </w:pPr>
      <w:r w:rsidRPr="008B2A7F">
        <w:rPr>
          <w:lang w:val="ru-RU"/>
        </w:rPr>
        <w:t>Использование локальных языковых моделей для задачи ассоциаций требует способности модели выявлять связи между словами, что возможно, если модель обучена на большом количестве разнообразных текстов. Теоретически, LLaMA, Mistral и Gemma могут справляться с этой задачей, так как они используют вероятностные подходы и механизм внимания для анализа контекста, что позволяет им определять, какие слова могут быть логически связаны с другими.</w:t>
      </w:r>
    </w:p>
    <w:p w14:paraId="497026EC" w14:textId="77777777" w:rsidR="008B2A7F" w:rsidRPr="008B2A7F" w:rsidRDefault="008B2A7F" w:rsidP="008B2A7F">
      <w:pPr>
        <w:rPr>
          <w:lang w:val="ru-RU"/>
        </w:rPr>
      </w:pPr>
      <w:r w:rsidRPr="008B2A7F">
        <w:rPr>
          <w:lang w:val="ru-RU"/>
        </w:rPr>
        <w:lastRenderedPageBreak/>
        <w:t>Модели, как правило, обучены на множестве текстов, в которых встречаются тематические, логические и даже культурные ассоциации, и это позволяет им генерировать ассоциативные ряды для заданных слов. Однако важно учитывать, что в отличие от крупных языковых моделей, локальные модели могут иметь ограниченный словарный запас и меньшую степень генеративной способности. Это может снизить точность предсказаний в задачах, где требуются глубокие и абстрактные ассоциации.</w:t>
      </w:r>
    </w:p>
    <w:p w14:paraId="4ABD62E4" w14:textId="54C1F8B7" w:rsidR="001119FC" w:rsidRPr="001672CF" w:rsidRDefault="008B2A7F" w:rsidP="00902AF1">
      <w:pPr>
        <w:rPr>
          <w:b/>
          <w:lang w:val="ru-RU"/>
        </w:rPr>
      </w:pPr>
      <w:r w:rsidRPr="008B2A7F">
        <w:rPr>
          <w:lang w:val="ru-RU"/>
        </w:rPr>
        <w:t>Несмотря на эти ограничения, локальные модели, такие как LLaMA, Mistral и Gemma, подходят для создания базовых и средне сложных ассоциативных связей, особенно если модель настроена на выявление стандартных и распространённых связей. Таким образом, локальные модели можно эффективно использовать для задачи ассоциаций, если приоритетом является экономия ресурсов и умеренная точность ассоциативных связей.</w:t>
      </w:r>
    </w:p>
    <w:p w14:paraId="04A4E5B3" w14:textId="2EB31C3A" w:rsidR="001119FC" w:rsidRPr="001672CF" w:rsidRDefault="001119FC" w:rsidP="001119FC">
      <w:pPr>
        <w:rPr>
          <w:lang w:val="ru-RU"/>
        </w:rPr>
      </w:pPr>
      <w:r w:rsidRPr="001119FC">
        <w:rPr>
          <w:lang w:val="ru-RU"/>
        </w:rPr>
        <w:t>Перед запуском моделей необходимо установить Python 3.7 или выше, а также библиотеки torch и transformers, которые поддерживают загрузку и использование языковых моделей. Для ускорения вычислений рекомендуется наличие графического процессора (GPU) с поддержкой CUDA.</w:t>
      </w:r>
    </w:p>
    <w:p w14:paraId="450CBE8C" w14:textId="732D7209" w:rsidR="001119FC" w:rsidRPr="001119FC" w:rsidRDefault="001119FC" w:rsidP="001119FC">
      <w:pPr>
        <w:pStyle w:val="af0"/>
        <w:rPr>
          <w:lang w:val="ru-RU"/>
        </w:rPr>
      </w:pPr>
      <w:bookmarkStart w:id="15" w:name="_Toc181657227"/>
      <w:r w:rsidRPr="001119FC">
        <w:rPr>
          <w:lang w:val="ru-RU"/>
        </w:rPr>
        <w:t>3.</w:t>
      </w:r>
      <w:r w:rsidR="00902AF1">
        <w:rPr>
          <w:lang w:val="ru-RU"/>
        </w:rPr>
        <w:t>3</w:t>
      </w:r>
      <w:r w:rsidRPr="001119FC">
        <w:rPr>
          <w:lang w:val="ru-RU"/>
        </w:rPr>
        <w:t>.</w:t>
      </w:r>
      <w:r w:rsidR="00902AF1">
        <w:rPr>
          <w:lang w:val="ru-RU"/>
        </w:rPr>
        <w:t>1</w:t>
      </w:r>
      <w:r w:rsidRPr="001119FC">
        <w:rPr>
          <w:lang w:val="ru-RU"/>
        </w:rPr>
        <w:t>. Проверка модели LLaMA</w:t>
      </w:r>
      <w:bookmarkEnd w:id="15"/>
    </w:p>
    <w:p w14:paraId="67AC8272" w14:textId="6ED5112C" w:rsidR="001119FC" w:rsidRPr="001119FC" w:rsidRDefault="001119FC" w:rsidP="001119FC">
      <w:pPr>
        <w:rPr>
          <w:lang w:val="ru-RU"/>
        </w:rPr>
      </w:pPr>
      <w:r w:rsidRPr="001119FC">
        <w:rPr>
          <w:lang w:val="ru-RU"/>
        </w:rPr>
        <w:t xml:space="preserve">Модель LLaMA (Large Language Model Meta AI) была разработана командой Meta AI и доступна через платформу Hugging Face. Мы использовали версию модели LLaMA-7B, где “7B” обозначает количество параметров модели </w:t>
      </w:r>
      <w:r>
        <w:rPr>
          <w:lang w:val="ru-RU"/>
        </w:rPr>
        <w:t>–</w:t>
      </w:r>
      <w:r w:rsidRPr="001119FC">
        <w:rPr>
          <w:lang w:val="ru-RU"/>
        </w:rPr>
        <w:t xml:space="preserve"> 7 миллиардов. Это говорит о том, что модель является компактной по сравнению с крупными языковыми моделями, которые могут иметь сотни миллиардов параметров, но при этом достаточно мощной, чтобы справляться с широким спектром задач. Модель LLaMA-7B оптимизирована для локального использования, что делает её привлекательной для приложений с ограниченными вычислительными ресурсами.</w:t>
      </w:r>
    </w:p>
    <w:p w14:paraId="60154C3E" w14:textId="77777777" w:rsidR="001119FC" w:rsidRPr="001119FC" w:rsidRDefault="001119FC" w:rsidP="001119FC">
      <w:pPr>
        <w:rPr>
          <w:lang w:val="ru-RU"/>
        </w:rPr>
      </w:pPr>
      <w:r w:rsidRPr="001119FC">
        <w:rPr>
          <w:lang w:val="ru-RU"/>
        </w:rPr>
        <w:t xml:space="preserve">LLaMA-7B была выбрана для экспериментов из-за её баланса между производительностью и требованиями к ресурсам. Она может эффективно работать на компьютерах с 16 ГБ оперативной памяти и графическими </w:t>
      </w:r>
      <w:r w:rsidRPr="001119FC">
        <w:rPr>
          <w:lang w:val="ru-RU"/>
        </w:rPr>
        <w:lastRenderedPageBreak/>
        <w:t>процессорами среднего уровня, что позволяет исследователям и разработчикам запускать её локально без необходимости в специализированном оборудовании.</w:t>
      </w:r>
    </w:p>
    <w:p w14:paraId="78F8EF7C" w14:textId="3A73D793" w:rsidR="001119FC" w:rsidRPr="001119FC" w:rsidRDefault="001119FC" w:rsidP="001119FC">
      <w:pPr>
        <w:rPr>
          <w:lang w:val="ru-RU"/>
        </w:rPr>
      </w:pPr>
      <w:r w:rsidRPr="001119FC">
        <w:rPr>
          <w:lang w:val="ru-RU"/>
        </w:rPr>
        <w:t>Для использования модели необходимо получить доступ к репозиторию модели на Hugging Face</w:t>
      </w:r>
      <w:r>
        <w:rPr>
          <w:lang w:val="ru-RU"/>
        </w:rPr>
        <w:t xml:space="preserve">, а также получить </w:t>
      </w:r>
      <w:r w:rsidRPr="001119FC">
        <w:rPr>
          <w:lang w:val="ru-RU"/>
        </w:rPr>
        <w:t>токен для аутентификации на платформе.</w:t>
      </w:r>
      <w:r>
        <w:rPr>
          <w:lang w:val="ru-RU"/>
        </w:rPr>
        <w:t xml:space="preserve"> Далее з</w:t>
      </w:r>
      <w:r w:rsidRPr="001119FC">
        <w:rPr>
          <w:lang w:val="ru-RU"/>
        </w:rPr>
        <w:t>агрузите модель LLaMA-7B и её токенизатор, используя библиотеку transformers.</w:t>
      </w:r>
      <w:r>
        <w:rPr>
          <w:lang w:val="ru-RU"/>
        </w:rPr>
        <w:t xml:space="preserve"> </w:t>
      </w:r>
      <w:r w:rsidRPr="001119FC">
        <w:rPr>
          <w:lang w:val="ru-RU"/>
        </w:rPr>
        <w:t>Ниже приведён код для генерации ассоциаций с использованием модели LLaMA-7B</w:t>
      </w:r>
      <w:r>
        <w:rPr>
          <w:lang w:val="ru-RU"/>
        </w:rPr>
        <w:t>.</w:t>
      </w:r>
    </w:p>
    <w:p w14:paraId="74E869F2" w14:textId="72765867" w:rsidR="001119FC" w:rsidRPr="001672CF" w:rsidRDefault="001119FC" w:rsidP="001119FC">
      <w:pPr>
        <w:ind w:firstLine="0"/>
        <w:rPr>
          <w:lang w:val="ru-RU"/>
        </w:rPr>
      </w:pPr>
      <w:r>
        <w:rPr>
          <w:lang w:val="ru-RU"/>
        </w:rPr>
        <w:t xml:space="preserve">Листинг 2 – </w:t>
      </w:r>
      <w:r w:rsidRPr="00777C65">
        <w:rPr>
          <w:lang w:val="ru-RU"/>
        </w:rPr>
        <w:t xml:space="preserve">Программа для генерации ассоциаций с использованием модели </w:t>
      </w:r>
      <w:r>
        <w:t>LLaMa</w:t>
      </w:r>
      <w:r w:rsidRPr="001119FC">
        <w:rPr>
          <w:lang w:val="ru-RU"/>
        </w:rPr>
        <w:t>-7</w:t>
      </w:r>
      <w:r>
        <w:t>B</w:t>
      </w:r>
    </w:p>
    <w:p w14:paraId="674740B8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transformers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</w:p>
    <w:p w14:paraId="338ACBC7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huggingface_hub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login</w:t>
      </w:r>
    </w:p>
    <w:p w14:paraId="6EB87193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</w:p>
    <w:p w14:paraId="34E9FDE7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FBE572B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Токен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Hugging Face</w:t>
      </w:r>
    </w:p>
    <w:p w14:paraId="1422D4B5" w14:textId="69FCA778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"hf_cUEX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*********************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VkbOjtZh"</w:t>
      </w:r>
    </w:p>
    <w:p w14:paraId="1746CD31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3A9570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Загрузка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токенизатора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и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модели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LLaMA</w:t>
      </w:r>
    </w:p>
    <w:p w14:paraId="6C83ABD9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"huggyllama/llama-7b"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use_auth_token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2648C96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"huggyllama/llama-7b"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use_auth_token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6720792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F9944E7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generate_associations_llama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14:paraId="45F53C17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Упрощенный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и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конкретный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запрос</w:t>
      </w:r>
    </w:p>
    <w:p w14:paraId="6C0F26F4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"Name 10 words related to '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':"</w:t>
      </w:r>
    </w:p>
    <w:p w14:paraId="1C564E5C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return_tensors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"pt"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608F2AB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0525C65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Начало отсчета времени</w:t>
      </w:r>
    </w:p>
    <w:p w14:paraId="42AF531A" w14:textId="77777777" w:rsidR="001119FC" w:rsidRPr="001672CF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1672C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672CF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672CF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5B13E010" w14:textId="77777777" w:rsidR="001119FC" w:rsidRPr="001672CF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487BAED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.generate(</w:t>
      </w:r>
    </w:p>
    <w:p w14:paraId="061AEC45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'input_ids'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51E6C232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max_length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1119FC">
        <w:rPr>
          <w:rFonts w:ascii="Consolas" w:eastAsia="Times New Roman" w:hAnsi="Consolas" w:cs="Times New Roman"/>
          <w:color w:val="098658"/>
          <w:sz w:val="21"/>
          <w:szCs w:val="21"/>
          <w:lang w:val="ru-RU" w:eastAsia="ru-RU"/>
        </w:rPr>
        <w:t>50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,  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Уменьшение длины для предотвращения избыточной генерации</w:t>
      </w:r>
    </w:p>
    <w:p w14:paraId="1CB4DBAC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</w:p>
    <w:p w14:paraId="615C115A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</w:t>
      </w:r>
    </w:p>
    <w:p w14:paraId="2412888E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60D87C6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Конец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отсчета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времени</w:t>
      </w:r>
    </w:p>
    <w:p w14:paraId="001EAF1E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3430D2DD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0162E45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decode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1119F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skip_special_tokens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7DF9E7F3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replace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strip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77446224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575EB81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Обрезаем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текст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после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10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ассоциаций</w:t>
      </w:r>
    </w:p>
    <w:p w14:paraId="67D8610B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join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split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)[:</w:t>
      </w:r>
      <w:r w:rsidRPr="001119F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</w:t>
      </w:r>
    </w:p>
    <w:p w14:paraId="730FD123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40D72C5E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</w:p>
    <w:p w14:paraId="19CDE758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119F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</w:p>
    <w:p w14:paraId="0B30E29B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D71FA4B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Пример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использования</w:t>
      </w:r>
    </w:p>
    <w:p w14:paraId="489C12F8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"summer"</w:t>
      </w:r>
    </w:p>
    <w:p w14:paraId="26909A86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generate_associations_llama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484C5C6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"LLaMA Ассоциации для слова:"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, 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word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44A3EE28" w14:textId="77777777" w:rsidR="001119FC" w:rsidRPr="001119FC" w:rsidRDefault="001119FC" w:rsidP="001119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FE41B61" w14:textId="5F7F328C" w:rsidR="001119FC" w:rsidRPr="00F759AD" w:rsidRDefault="001119FC" w:rsidP="00F75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119F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Время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генерации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ответа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1119F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1119F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:.2f}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секунд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A248989" w14:textId="6192E68F" w:rsidR="00F759AD" w:rsidRPr="00F759AD" w:rsidRDefault="00F759AD" w:rsidP="00F759AD">
      <w:pPr>
        <w:spacing w:before="240"/>
        <w:rPr>
          <w:lang w:val="ru-RU"/>
        </w:rPr>
      </w:pPr>
      <w:r w:rsidRPr="00F759AD">
        <w:rPr>
          <w:lang w:val="ru-RU"/>
        </w:rPr>
        <w:t xml:space="preserve">В ходе тестирования модели LLaMA-7B для генерации ассоциаций </w:t>
      </w:r>
      <w:r w:rsidR="001514E9">
        <w:rPr>
          <w:lang w:val="ru-RU"/>
        </w:rPr>
        <w:t xml:space="preserve">для слова </w:t>
      </w:r>
      <w:r w:rsidR="001514E9" w:rsidRPr="001514E9">
        <w:rPr>
          <w:lang w:val="ru-RU"/>
        </w:rPr>
        <w:t>“</w:t>
      </w:r>
      <w:r w:rsidR="001514E9">
        <w:t>summer</w:t>
      </w:r>
      <w:r w:rsidR="001514E9" w:rsidRPr="001514E9">
        <w:rPr>
          <w:lang w:val="ru-RU"/>
        </w:rPr>
        <w:t xml:space="preserve">” </w:t>
      </w:r>
      <w:r w:rsidRPr="00F759AD">
        <w:rPr>
          <w:lang w:val="ru-RU"/>
        </w:rPr>
        <w:t>были выявлены несколько важных наблюдений, которые помогли оценить её способность решать задачу и выявить некоторые ограничения.</w:t>
      </w:r>
    </w:p>
    <w:p w14:paraId="16BD385F" w14:textId="040A1BC8" w:rsidR="00F759AD" w:rsidRPr="00F759AD" w:rsidRDefault="00F759AD" w:rsidP="00F759A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F759AD">
        <w:rPr>
          <w:lang w:val="ru-RU"/>
        </w:rPr>
        <w:t>В одном из результатов модель вывела повторяющееся слово (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summer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>) в разных позициях списка, что говорит о трудностях в интерпретации задания. Это может быть вызвано слишком конкретной или неоднозначной формулировкой запроса. Чтобы улучшить качество ответа, мы модифицировали запрос, сделав его более простым и прямым.</w:t>
      </w:r>
    </w:p>
    <w:p w14:paraId="742841B1" w14:textId="1E27E8A9" w:rsidR="00F759AD" w:rsidRPr="00F759AD" w:rsidRDefault="00F759AD" w:rsidP="001514E9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F759AD">
        <w:rPr>
          <w:lang w:val="ru-RU"/>
        </w:rPr>
        <w:t>В другом случае модель попыталась интерпретировать запрос как указание на создание более длинного текста, включающего описание концепций лета и зимы</w:t>
      </w:r>
      <w:r w:rsidR="001514E9" w:rsidRPr="001514E9">
        <w:rPr>
          <w:lang w:val="ru-RU"/>
        </w:rPr>
        <w:t xml:space="preserve">, </w:t>
      </w:r>
      <w:r w:rsidR="001514E9">
        <w:rPr>
          <w:lang w:val="ru-RU"/>
        </w:rPr>
        <w:t>сгенерировав кусочек</w:t>
      </w:r>
      <w:r w:rsidR="001514E9" w:rsidRPr="001514E9">
        <w:rPr>
          <w:lang w:val="ru-RU"/>
        </w:rPr>
        <w:t>: “</w:t>
      </w:r>
      <w:r w:rsidR="001514E9" w:rsidRPr="001514E9">
        <w:t>Now</w:t>
      </w:r>
      <w:r w:rsidR="001514E9" w:rsidRPr="001514E9">
        <w:rPr>
          <w:lang w:val="ru-RU"/>
        </w:rPr>
        <w:t xml:space="preserve">, </w:t>
      </w:r>
      <w:r w:rsidR="001514E9" w:rsidRPr="001514E9">
        <w:t>name</w:t>
      </w:r>
      <w:r w:rsidR="001514E9" w:rsidRPr="001514E9">
        <w:rPr>
          <w:lang w:val="ru-RU"/>
        </w:rPr>
        <w:t xml:space="preserve"> 10 </w:t>
      </w:r>
      <w:r w:rsidR="001514E9" w:rsidRPr="001514E9">
        <w:t>words</w:t>
      </w:r>
      <w:r w:rsidR="001514E9" w:rsidRPr="001514E9">
        <w:rPr>
          <w:lang w:val="ru-RU"/>
        </w:rPr>
        <w:t xml:space="preserve"> </w:t>
      </w:r>
      <w:r w:rsidR="001514E9" w:rsidRPr="001514E9">
        <w:t>related</w:t>
      </w:r>
      <w:r w:rsidR="001514E9" w:rsidRPr="001514E9">
        <w:rPr>
          <w:lang w:val="ru-RU"/>
        </w:rPr>
        <w:t xml:space="preserve"> </w:t>
      </w:r>
      <w:r w:rsidR="001514E9" w:rsidRPr="001514E9">
        <w:t>to</w:t>
      </w:r>
      <w:r w:rsidR="001514E9" w:rsidRPr="001514E9">
        <w:rPr>
          <w:lang w:val="ru-RU"/>
        </w:rPr>
        <w:t xml:space="preserve"> с '</w:t>
      </w:r>
      <w:r w:rsidR="001514E9" w:rsidRPr="001514E9">
        <w:t>winter</w:t>
      </w:r>
      <w:r w:rsidR="001514E9" w:rsidRPr="001514E9">
        <w:rPr>
          <w:lang w:val="ru-RU"/>
        </w:rPr>
        <w:t xml:space="preserve">': 1. </w:t>
      </w:r>
      <w:r w:rsidR="001514E9" w:rsidRPr="001514E9">
        <w:t>snow</w:t>
      </w:r>
      <w:r w:rsidR="001514E9" w:rsidRPr="001514E9">
        <w:rPr>
          <w:lang w:val="ru-RU"/>
        </w:rPr>
        <w:t xml:space="preserve"> 2. </w:t>
      </w:r>
      <w:r w:rsidR="001514E9" w:rsidRPr="001514E9">
        <w:t>ice</w:t>
      </w:r>
      <w:r w:rsidR="001514E9" w:rsidRPr="001514E9">
        <w:rPr>
          <w:lang w:val="ru-RU"/>
        </w:rPr>
        <w:t xml:space="preserve"> 3. </w:t>
      </w:r>
      <w:r w:rsidR="001514E9" w:rsidRPr="001514E9">
        <w:t>Frost</w:t>
      </w:r>
      <w:r w:rsidR="001514E9" w:rsidRPr="001514E9">
        <w:rPr>
          <w:lang w:val="ru-RU"/>
        </w:rPr>
        <w:t xml:space="preserve">” </w:t>
      </w:r>
      <w:r w:rsidR="001514E9">
        <w:rPr>
          <w:lang w:val="ru-RU"/>
        </w:rPr>
        <w:t xml:space="preserve">после ассоциаций для слова </w:t>
      </w:r>
      <w:r w:rsidR="001514E9" w:rsidRPr="001514E9">
        <w:rPr>
          <w:lang w:val="ru-RU"/>
        </w:rPr>
        <w:t>“</w:t>
      </w:r>
      <w:r w:rsidR="001514E9">
        <w:t>summer</w:t>
      </w:r>
      <w:r w:rsidR="001514E9" w:rsidRPr="001514E9">
        <w:rPr>
          <w:lang w:val="ru-RU"/>
        </w:rPr>
        <w:t xml:space="preserve">”. </w:t>
      </w:r>
      <w:r w:rsidRPr="00F759AD">
        <w:rPr>
          <w:lang w:val="ru-RU"/>
        </w:rPr>
        <w:t xml:space="preserve"> Это произошло потому, что модель пыталась следовать шаблону, создавая текст вместо того, чтобы просто перечислить слова. Чтобы избежать этого, мы добавили ограничения по длине ответа и упростили запрос, что позволило модели сосредоточиться на генерации ассоциаций.</w:t>
      </w:r>
    </w:p>
    <w:p w14:paraId="3E431CDA" w14:textId="1212E375" w:rsidR="00F759AD" w:rsidRPr="00F759AD" w:rsidRDefault="00F759AD" w:rsidP="001514E9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F759AD">
        <w:rPr>
          <w:lang w:val="ru-RU"/>
        </w:rPr>
        <w:t xml:space="preserve">На генерацию ответа для каждого запроса модель LLaMA-7B затрачивала в среднем около 30-95 секунд, что относительно медленно для задачи ассоциаций. Такая задержка связана с необходимыми вычислениями на </w:t>
      </w:r>
      <w:r w:rsidRPr="00F759AD">
        <w:rPr>
          <w:lang w:val="ru-RU"/>
        </w:rPr>
        <w:lastRenderedPageBreak/>
        <w:t>модели с 7 миллиардами параметров. Время генерации также зависело от сложности запроса и длины полученного ответа.</w:t>
      </w:r>
    </w:p>
    <w:p w14:paraId="4B6A75EB" w14:textId="2B6CDC4D" w:rsidR="00F759AD" w:rsidRDefault="00F759AD" w:rsidP="001514E9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F759AD">
        <w:rPr>
          <w:lang w:val="ru-RU"/>
        </w:rPr>
        <w:t xml:space="preserve">При работе с простыми словами, такими как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summer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 xml:space="preserve"> (лето), модель обычно генерировала ассоциации вроде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beach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 xml:space="preserve">,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sun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 xml:space="preserve">,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sea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 xml:space="preserve">,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holiday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 xml:space="preserve">. Однако при работе с более абстрактными понятиями (например, </w:t>
      </w:r>
      <w:r w:rsidR="001514E9" w:rsidRPr="001514E9">
        <w:rPr>
          <w:lang w:val="ru-RU"/>
        </w:rPr>
        <w:t>“</w:t>
      </w:r>
      <w:r w:rsidRPr="00F759AD">
        <w:rPr>
          <w:lang w:val="ru-RU"/>
        </w:rPr>
        <w:t>freedom</w:t>
      </w:r>
      <w:r w:rsidR="001514E9" w:rsidRPr="001514E9">
        <w:rPr>
          <w:lang w:val="ru-RU"/>
        </w:rPr>
        <w:t>”</w:t>
      </w:r>
      <w:r w:rsidRPr="00F759AD">
        <w:rPr>
          <w:lang w:val="ru-RU"/>
        </w:rPr>
        <w:t>) результаты оказались ограниченными и менее релевантными. Это связано с ограничениями данных, на которых обучалась модель, и её параметрами, которые не всегда позволяют получать разнообразные ассоциации для сложных понятий.</w:t>
      </w:r>
    </w:p>
    <w:p w14:paraId="72F64CA3" w14:textId="77777777" w:rsidR="005002F0" w:rsidRPr="005002F0" w:rsidRDefault="005002F0" w:rsidP="005002F0">
      <w:pPr>
        <w:rPr>
          <w:lang w:val="ru-RU"/>
        </w:rPr>
      </w:pPr>
      <w:r w:rsidRPr="005002F0">
        <w:rPr>
          <w:lang w:val="ru-RU"/>
        </w:rPr>
        <w:t>Эксперименты показали, что модель LLaMA-7B способна генерировать базовые ассоциации для простых понятий, но имеет некоторые ограничения при работе с более сложными задачами, такими как абстрактные ассоциации. Основные сложности включают:</w:t>
      </w:r>
    </w:p>
    <w:p w14:paraId="6DE6ED2B" w14:textId="35AF2431" w:rsidR="005002F0" w:rsidRPr="005002F0" w:rsidRDefault="005002F0" w:rsidP="005002F0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Повторение слов в ответах</w:t>
      </w:r>
      <w:r>
        <w:t>;</w:t>
      </w:r>
    </w:p>
    <w:p w14:paraId="4F257073" w14:textId="41796F02" w:rsidR="005002F0" w:rsidRPr="005002F0" w:rsidRDefault="005002F0" w:rsidP="005002F0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Генерацию более широких текстов, чем требовалось;</w:t>
      </w:r>
    </w:p>
    <w:p w14:paraId="6A57BFEB" w14:textId="77777777" w:rsidR="005002F0" w:rsidRPr="005002F0" w:rsidRDefault="005002F0" w:rsidP="005002F0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Ограниченные возможности по креативным ассоциациям.</w:t>
      </w:r>
    </w:p>
    <w:p w14:paraId="436A99E6" w14:textId="77777777" w:rsidR="005002F0" w:rsidRPr="005002F0" w:rsidRDefault="005002F0" w:rsidP="005002F0">
      <w:pPr>
        <w:rPr>
          <w:lang w:val="ru-RU"/>
        </w:rPr>
      </w:pPr>
      <w:r w:rsidRPr="005002F0">
        <w:rPr>
          <w:lang w:val="ru-RU"/>
        </w:rPr>
        <w:t>В целом, LLaMA-7B показала хорошие результаты для создания стандартных ассоциаций, связанных с конкретными понятиями, но ограниченные возможности для сложных и нестандартных задач. В будущем для улучшения качества ассоциаций и увеличения скорости работы можно попробовать использовать модели с меньшим количеством параметров или дополнительно настроить параметры генерации и текстовые подсказки.</w:t>
      </w:r>
    </w:p>
    <w:p w14:paraId="543A0199" w14:textId="77777777" w:rsidR="005002F0" w:rsidRPr="001514E9" w:rsidRDefault="005002F0" w:rsidP="005002F0">
      <w:pPr>
        <w:ind w:firstLine="0"/>
        <w:rPr>
          <w:lang w:val="ru-RU"/>
        </w:rPr>
      </w:pPr>
    </w:p>
    <w:p w14:paraId="67F5680F" w14:textId="194A1761" w:rsidR="001119FC" w:rsidRPr="001119FC" w:rsidRDefault="001119FC" w:rsidP="00CA0FFB">
      <w:pPr>
        <w:pStyle w:val="af0"/>
        <w:rPr>
          <w:lang w:val="ru-RU"/>
        </w:rPr>
      </w:pPr>
      <w:bookmarkStart w:id="16" w:name="_Toc181657228"/>
      <w:r w:rsidRPr="001119FC">
        <w:rPr>
          <w:lang w:val="ru-RU"/>
        </w:rPr>
        <w:t>3.</w:t>
      </w:r>
      <w:r w:rsidR="00902AF1">
        <w:rPr>
          <w:lang w:val="ru-RU"/>
        </w:rPr>
        <w:t>3</w:t>
      </w:r>
      <w:r w:rsidRPr="001119FC">
        <w:rPr>
          <w:lang w:val="ru-RU"/>
        </w:rPr>
        <w:t>.</w:t>
      </w:r>
      <w:r w:rsidR="00902AF1">
        <w:rPr>
          <w:lang w:val="ru-RU"/>
        </w:rPr>
        <w:t>2</w:t>
      </w:r>
      <w:r w:rsidRPr="001119FC">
        <w:rPr>
          <w:lang w:val="ru-RU"/>
        </w:rPr>
        <w:t>. Проверка модели Mistral</w:t>
      </w:r>
      <w:bookmarkEnd w:id="16"/>
    </w:p>
    <w:p w14:paraId="38091224" w14:textId="134E0303" w:rsidR="001514E9" w:rsidRPr="001514E9" w:rsidRDefault="00CA0FFB" w:rsidP="001514E9">
      <w:pPr>
        <w:rPr>
          <w:lang w:val="ru-RU"/>
        </w:rPr>
      </w:pPr>
      <w:r>
        <w:rPr>
          <w:lang w:val="ru-RU"/>
        </w:rPr>
        <w:t>Для проведения эксперимента мы использовали м</w:t>
      </w:r>
      <w:r w:rsidR="001514E9" w:rsidRPr="001514E9">
        <w:rPr>
          <w:lang w:val="ru-RU"/>
        </w:rPr>
        <w:t xml:space="preserve">одель Mistral-7B-Instruct-v0.3 </w:t>
      </w:r>
      <w:r>
        <w:rPr>
          <w:lang w:val="ru-RU"/>
        </w:rPr>
        <w:t xml:space="preserve">– </w:t>
      </w:r>
      <w:r w:rsidR="001514E9" w:rsidRPr="001514E9">
        <w:rPr>
          <w:lang w:val="ru-RU"/>
        </w:rPr>
        <w:t xml:space="preserve">это версия модели Mistral-7B, дообученная на инструкциях, что позволяет ей лучше справляться с задачами, требующими понимания контекста инструкций. Модель Mistral-7B разработана командой Mistral AI, а версия </w:t>
      </w:r>
      <w:r w:rsidRPr="00CA0FFB">
        <w:rPr>
          <w:lang w:val="ru-RU"/>
        </w:rPr>
        <w:t>“</w:t>
      </w:r>
      <w:r w:rsidR="001514E9" w:rsidRPr="001514E9">
        <w:rPr>
          <w:lang w:val="ru-RU"/>
        </w:rPr>
        <w:t>Instruct</w:t>
      </w:r>
      <w:r w:rsidRPr="00CA0FFB">
        <w:rPr>
          <w:lang w:val="ru-RU"/>
        </w:rPr>
        <w:t>”</w:t>
      </w:r>
      <w:r w:rsidR="001514E9" w:rsidRPr="001514E9">
        <w:rPr>
          <w:lang w:val="ru-RU"/>
        </w:rPr>
        <w:t xml:space="preserve"> дополнительно оптимизирована для взаимодействия с </w:t>
      </w:r>
      <w:r w:rsidR="001514E9" w:rsidRPr="001514E9">
        <w:rPr>
          <w:lang w:val="ru-RU"/>
        </w:rPr>
        <w:lastRenderedPageBreak/>
        <w:t xml:space="preserve">пользователем, что делает её подходящей для генерации ассоциаций в ответ на конкретные запросы. </w:t>
      </w:r>
      <w:r>
        <w:rPr>
          <w:lang w:val="ru-RU"/>
        </w:rPr>
        <w:t>Данная</w:t>
      </w:r>
      <w:r w:rsidR="001514E9" w:rsidRPr="001514E9">
        <w:rPr>
          <w:lang w:val="ru-RU"/>
        </w:rPr>
        <w:t xml:space="preserve"> модель</w:t>
      </w:r>
      <w:r>
        <w:rPr>
          <w:lang w:val="ru-RU"/>
        </w:rPr>
        <w:t xml:space="preserve">, как и </w:t>
      </w:r>
      <w:r>
        <w:t>LLaMa</w:t>
      </w:r>
      <w:r>
        <w:rPr>
          <w:lang w:val="ru-RU"/>
        </w:rPr>
        <w:t>, также</w:t>
      </w:r>
      <w:r w:rsidR="001514E9" w:rsidRPr="001514E9">
        <w:rPr>
          <w:lang w:val="ru-RU"/>
        </w:rPr>
        <w:t xml:space="preserve"> содержит 7 миллиардов параметров, что даёт ей возможность предоставлять точные и разнообразные ответы, оставаясь при этом сравнительно компактной по сравнению с более крупными моделями.</w:t>
      </w:r>
    </w:p>
    <w:p w14:paraId="284C6BFF" w14:textId="05CC6795" w:rsidR="00CA0FFB" w:rsidRPr="001119FC" w:rsidRDefault="001514E9" w:rsidP="00CA0FFB">
      <w:pPr>
        <w:rPr>
          <w:lang w:val="ru-RU"/>
        </w:rPr>
      </w:pPr>
      <w:r w:rsidRPr="001514E9">
        <w:rPr>
          <w:lang w:val="ru-RU"/>
        </w:rPr>
        <w:t>Модель оптимизирована для экономии памяти и может быть развернута локально на компьютере с достаточной оперативной памятью и графическим процессором средней мощности. Mistral-7B-Instruct также поддерживает расширенный словарь и обладает более продвинутыми возможностями работы с функциями, что позволяет более гибко взаимодействовать с запросами пользователей.</w:t>
      </w:r>
      <w:r w:rsidR="00CA0FFB">
        <w:rPr>
          <w:lang w:val="ru-RU"/>
        </w:rPr>
        <w:t xml:space="preserve"> </w:t>
      </w:r>
      <w:r w:rsidR="00CA0FFB" w:rsidRPr="001119FC">
        <w:rPr>
          <w:lang w:val="ru-RU"/>
        </w:rPr>
        <w:t xml:space="preserve">Ниже приведён код для генерации ассоциаций с использованием модели </w:t>
      </w:r>
      <w:r w:rsidR="00CA0FFB" w:rsidRPr="001514E9">
        <w:rPr>
          <w:lang w:val="ru-RU"/>
        </w:rPr>
        <w:t>Mistral-7B-Instruct-v0.3</w:t>
      </w:r>
      <w:r w:rsidR="00CA0FFB">
        <w:rPr>
          <w:lang w:val="ru-RU"/>
        </w:rPr>
        <w:t>.</w:t>
      </w:r>
    </w:p>
    <w:p w14:paraId="16D7E61D" w14:textId="0BEEC3F8" w:rsidR="00CA0FFB" w:rsidRPr="00CA0FFB" w:rsidRDefault="00CA0FFB" w:rsidP="00CA0FFB">
      <w:pPr>
        <w:ind w:firstLine="0"/>
        <w:rPr>
          <w:lang w:val="ru-RU"/>
        </w:rPr>
      </w:pPr>
      <w:r>
        <w:rPr>
          <w:lang w:val="ru-RU"/>
        </w:rPr>
        <w:t xml:space="preserve">Листинг 3 – </w:t>
      </w:r>
      <w:r w:rsidRPr="00777C65">
        <w:rPr>
          <w:lang w:val="ru-RU"/>
        </w:rPr>
        <w:t xml:space="preserve">Программа для генерации ассоциаций с использованием модели </w:t>
      </w:r>
      <w:r w:rsidRPr="001514E9">
        <w:rPr>
          <w:lang w:val="ru-RU"/>
        </w:rPr>
        <w:t>Mistral-7B-Instruct-v0.3</w:t>
      </w:r>
    </w:p>
    <w:p w14:paraId="238D0C2D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transformers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</w:p>
    <w:p w14:paraId="7518DC35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huggingface_hub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login</w:t>
      </w:r>
    </w:p>
    <w:p w14:paraId="55C4D07E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</w:p>
    <w:p w14:paraId="7A7F59B2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2A0FF6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Токен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Hugging Face</w:t>
      </w:r>
    </w:p>
    <w:p w14:paraId="757297BC" w14:textId="2C5E7EDE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hf_cUEX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*********************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VkbOjtZh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14:paraId="4834038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E78491B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Загрузка токенизатора и модели Mistral-7B-Instruct-v0.3</w:t>
      </w:r>
    </w:p>
    <w:p w14:paraId="37995C5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"mistralai/Mistral-7B-Instruct-v0.3"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1782CAE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"mistralai/Mistral-7B-Instruct-v0.3"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A56D61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0602A1E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Устанавливаем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pad_token_id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на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eos_token_id,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если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отсутствует</w:t>
      </w:r>
    </w:p>
    <w:p w14:paraId="043C7ABF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1F3DAD8F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</w:p>
    <w:p w14:paraId="1C380354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BE47FE7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generate_associations_mistral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14:paraId="780B7C9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"List exactly 10 words associated with '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', and stop there."</w:t>
      </w:r>
    </w:p>
    <w:p w14:paraId="6BB7DA33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return_tensors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"pt"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padding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73ACC3E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5BA27C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Создаем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attention mask</w:t>
      </w:r>
    </w:p>
    <w:p w14:paraId="01952BE1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'attention_mask'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</w:p>
    <w:p w14:paraId="52C112E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53FF22A7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Начало отсчета времени</w:t>
      </w:r>
    </w:p>
    <w:p w14:paraId="7DE133D6" w14:textId="77777777" w:rsidR="005002F0" w:rsidRPr="001672CF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1672C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672CF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672CF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438E8A69" w14:textId="77777777" w:rsidR="005002F0" w:rsidRPr="001672CF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E60A6C0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.generate(</w:t>
      </w:r>
    </w:p>
    <w:p w14:paraId="6CE9EDF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'input_ids'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655AEAE1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Передача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attention mask</w:t>
      </w:r>
    </w:p>
    <w:p w14:paraId="6BF1A4F5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max_length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=</w:t>
      </w:r>
      <w:r w:rsidRPr="005002F0">
        <w:rPr>
          <w:rFonts w:ascii="Consolas" w:eastAsia="Times New Roman" w:hAnsi="Consolas" w:cs="Times New Roman"/>
          <w:color w:val="098658"/>
          <w:sz w:val="21"/>
          <w:szCs w:val="21"/>
          <w:lang w:val="ru-RU" w:eastAsia="ru-RU"/>
        </w:rPr>
        <w:t>150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,  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Ограничение длины для предотвращения лишней генерации</w:t>
      </w:r>
    </w:p>
    <w:p w14:paraId="3052486F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5FB1A6DC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Установка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pad_token_id</w:t>
      </w:r>
    </w:p>
    <w:p w14:paraId="3D5B2C4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</w:t>
      </w:r>
    </w:p>
    <w:p w14:paraId="6DBE57E9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3F87B9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Конец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отсчета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времени</w:t>
      </w:r>
    </w:p>
    <w:p w14:paraId="3246844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564D3085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A4B35E8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decode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5002F0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skip_special_tokens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25FEC15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replace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strip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14F0C390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738B2E4C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Вычисляем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время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генерации</w:t>
      </w:r>
    </w:p>
    <w:p w14:paraId="3D7C0249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</w:p>
    <w:p w14:paraId="59707AEB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4B285F63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002F0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</w:p>
    <w:p w14:paraId="66E046E2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50C37D9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Пример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использования</w:t>
      </w:r>
    </w:p>
    <w:p w14:paraId="00C76151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"ocean"</w:t>
      </w:r>
    </w:p>
    <w:p w14:paraId="7BED1FF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generate_associations_mistral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2F021C5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"Mistral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Ассоциации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для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слова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:"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14C5C41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97C13B6" w14:textId="77777777" w:rsidR="005002F0" w:rsidRPr="005002F0" w:rsidRDefault="005002F0" w:rsidP="00500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2F0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Время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генерации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ответа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5002F0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5002F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:.2f}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секунд</w:t>
      </w:r>
      <w:r w:rsidRPr="005002F0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5002F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324E51B" w14:textId="77777777" w:rsidR="005002F0" w:rsidRPr="005002F0" w:rsidRDefault="005002F0" w:rsidP="001808FB">
      <w:pPr>
        <w:spacing w:before="240"/>
        <w:ind w:firstLine="0"/>
        <w:rPr>
          <w:lang w:val="ru-RU"/>
        </w:rPr>
      </w:pPr>
      <w:r w:rsidRPr="001672CF">
        <w:tab/>
      </w:r>
      <w:r w:rsidRPr="005002F0">
        <w:rPr>
          <w:lang w:val="ru-RU"/>
        </w:rPr>
        <w:t>При тестировании модели Mistral-7B-Instruct на задаче генерации ассоциаций были выявлены несколько интересных особенностей, которые помогают понять её возможности и ограничения.</w:t>
      </w:r>
    </w:p>
    <w:p w14:paraId="19761B85" w14:textId="791549E0" w:rsidR="005002F0" w:rsidRPr="001808FB" w:rsidRDefault="005002F0" w:rsidP="001808FB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1808FB">
        <w:rPr>
          <w:lang w:val="ru-RU"/>
        </w:rPr>
        <w:t xml:space="preserve">При запросе ассоциаций для простых слов, таких как </w:t>
      </w:r>
      <w:r w:rsidR="001808FB" w:rsidRPr="001808FB">
        <w:rPr>
          <w:lang w:val="ru-RU"/>
        </w:rPr>
        <w:t>“</w:t>
      </w:r>
      <w:r w:rsidRPr="001808FB">
        <w:rPr>
          <w:lang w:val="ru-RU"/>
        </w:rPr>
        <w:t>ocean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 xml:space="preserve">, модель сгенерировала релевантные ассоциации, включая слова </w:t>
      </w:r>
      <w:r w:rsidR="001808FB" w:rsidRPr="001808FB">
        <w:rPr>
          <w:lang w:val="ru-RU"/>
        </w:rPr>
        <w:t>“</w:t>
      </w:r>
      <w:r w:rsidRPr="001808FB">
        <w:rPr>
          <w:lang w:val="ru-RU"/>
        </w:rPr>
        <w:t>Waves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 xml:space="preserve">, </w:t>
      </w:r>
      <w:r w:rsidR="001808FB" w:rsidRPr="001808FB">
        <w:rPr>
          <w:lang w:val="ru-RU"/>
        </w:rPr>
        <w:t>“</w:t>
      </w:r>
      <w:r w:rsidRPr="001808FB">
        <w:rPr>
          <w:lang w:val="ru-RU"/>
        </w:rPr>
        <w:t>Beach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 xml:space="preserve">, </w:t>
      </w:r>
      <w:r w:rsidR="001808FB" w:rsidRPr="001808FB">
        <w:rPr>
          <w:lang w:val="ru-RU"/>
        </w:rPr>
        <w:t>“</w:t>
      </w:r>
      <w:r w:rsidR="001808FB">
        <w:t>s</w:t>
      </w:r>
      <w:r w:rsidRPr="001808FB">
        <w:rPr>
          <w:lang w:val="ru-RU"/>
        </w:rPr>
        <w:t>altwater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 xml:space="preserve">, </w:t>
      </w:r>
      <w:r w:rsidR="001808FB" w:rsidRPr="001808FB">
        <w:rPr>
          <w:lang w:val="ru-RU"/>
        </w:rPr>
        <w:t>“</w:t>
      </w:r>
      <w:r w:rsidR="001808FB">
        <w:t>c</w:t>
      </w:r>
      <w:r w:rsidRPr="001808FB">
        <w:rPr>
          <w:lang w:val="ru-RU"/>
        </w:rPr>
        <w:t>oral reef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 xml:space="preserve">, </w:t>
      </w:r>
      <w:r w:rsidR="001808FB" w:rsidRPr="001808FB">
        <w:rPr>
          <w:lang w:val="ru-RU"/>
        </w:rPr>
        <w:t>“</w:t>
      </w:r>
      <w:r w:rsidRPr="001808FB">
        <w:rPr>
          <w:lang w:val="ru-RU"/>
        </w:rPr>
        <w:t>Fish</w:t>
      </w:r>
      <w:r w:rsidR="001808FB" w:rsidRPr="001808FB">
        <w:rPr>
          <w:lang w:val="ru-RU"/>
        </w:rPr>
        <w:t>”</w:t>
      </w:r>
      <w:r w:rsidRPr="001808FB">
        <w:rPr>
          <w:lang w:val="ru-RU"/>
        </w:rPr>
        <w:t>, и другие. Это показывает, что модель хорошо справляется с простыми задачами ассоциаций для конкретных понятий, предоставляя набор логически связанных слов.</w:t>
      </w:r>
    </w:p>
    <w:p w14:paraId="630A8792" w14:textId="417BF5E0" w:rsidR="005002F0" w:rsidRPr="005002F0" w:rsidRDefault="005002F0" w:rsidP="001808FB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 xml:space="preserve">В некоторых тестах модель переходила к расширению ответа после завершения списка, добавляя описание или комментарии, такие как </w:t>
      </w:r>
      <w:r w:rsidR="001808FB" w:rsidRPr="001808FB">
        <w:rPr>
          <w:lang w:val="ru-RU"/>
        </w:rPr>
        <w:t>“</w:t>
      </w:r>
      <w:r w:rsidRPr="005002F0">
        <w:rPr>
          <w:lang w:val="ru-RU"/>
        </w:rPr>
        <w:t>Now, let's talk about the ocean's role in climate change</w:t>
      </w:r>
      <w:r w:rsidR="001808FB" w:rsidRPr="001808FB">
        <w:rPr>
          <w:lang w:val="ru-RU"/>
        </w:rPr>
        <w:t>”</w:t>
      </w:r>
      <w:r w:rsidRPr="005002F0">
        <w:rPr>
          <w:lang w:val="ru-RU"/>
        </w:rPr>
        <w:t xml:space="preserve">. Это поведение связано с тем, что Mistral-7B-Instruct оптимизирована для инструктивных ответов и, следовательно, может неправильно интерпретировать намерение запроса, добавляя текст, выходящий за рамки простой задачи ассоциаций. Для решения </w:t>
      </w:r>
      <w:r w:rsidRPr="005002F0">
        <w:rPr>
          <w:lang w:val="ru-RU"/>
        </w:rPr>
        <w:lastRenderedPageBreak/>
        <w:t>этой проблемы мы добавили в запрос конкретные инструкции на завершение списка (</w:t>
      </w:r>
      <w:r w:rsidR="001808FB" w:rsidRPr="001808FB">
        <w:rPr>
          <w:lang w:val="ru-RU"/>
        </w:rPr>
        <w:t>“</w:t>
      </w:r>
      <w:r w:rsidRPr="005002F0">
        <w:rPr>
          <w:lang w:val="ru-RU"/>
        </w:rPr>
        <w:t>and end the list here</w:t>
      </w:r>
      <w:r w:rsidR="001808FB" w:rsidRPr="001808FB">
        <w:rPr>
          <w:lang w:val="ru-RU"/>
        </w:rPr>
        <w:t>”</w:t>
      </w:r>
      <w:r w:rsidRPr="005002F0">
        <w:rPr>
          <w:lang w:val="ru-RU"/>
        </w:rPr>
        <w:t>), что уменьшило вероятность дополнительных текстов.</w:t>
      </w:r>
    </w:p>
    <w:p w14:paraId="25FFC61B" w14:textId="6BAA3737" w:rsidR="005002F0" w:rsidRPr="005002F0" w:rsidRDefault="005002F0" w:rsidP="001808FB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Среднее время генерации ответа для модели Mistral-7B-Instruct составило около 77–110 секунд, что является сравнительно высоким показателем для простой задачи. Это может быть связано с тем, что модель генерирует дополнительные ответы или рассматривает запросы как более сложные задания, требующие расширенного объяснения.</w:t>
      </w:r>
    </w:p>
    <w:p w14:paraId="151BD19B" w14:textId="77777777" w:rsidR="005002F0" w:rsidRPr="005002F0" w:rsidRDefault="005002F0" w:rsidP="001808FB">
      <w:pPr>
        <w:rPr>
          <w:lang w:val="ru-RU"/>
        </w:rPr>
      </w:pPr>
      <w:r w:rsidRPr="005002F0">
        <w:rPr>
          <w:lang w:val="ru-RU"/>
        </w:rPr>
        <w:t>Модель Mistral-7B-Instruct продемонстрировала хорошие результаты в задаче генерации ассоциаций для конкретных и распространённых понятий. Однако её склонность к расширению ответа за рамки ожидаемого списка создала некоторые трудности, особенно для задач, где требуются исключительно краткие и чёткие ответы. В целом:</w:t>
      </w:r>
    </w:p>
    <w:p w14:paraId="6744E87E" w14:textId="32B154CC" w:rsidR="005002F0" w:rsidRPr="005002F0" w:rsidRDefault="005002F0" w:rsidP="00037E9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Модель надёжно справляется с запросами на генерацию списков слов, связанных с определёнными терминами.</w:t>
      </w:r>
    </w:p>
    <w:p w14:paraId="59982B06" w14:textId="580EE1DC" w:rsidR="005002F0" w:rsidRPr="005002F0" w:rsidRDefault="005002F0" w:rsidP="00037E9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Mistral-7B-Instruct может интерпретировать запрос как инструкцию на развернутый ответ, добавляя ненужные объяснения.</w:t>
      </w:r>
    </w:p>
    <w:p w14:paraId="3DB76BAF" w14:textId="4DFBA743" w:rsidR="005002F0" w:rsidRPr="005002F0" w:rsidRDefault="005002F0" w:rsidP="00037E9D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5002F0">
        <w:rPr>
          <w:lang w:val="ru-RU"/>
        </w:rPr>
        <w:t>Уменьшение max_length, а также добавление явных инструкций на завершение списка помогли уменьшить количество дополнительных текстов.</w:t>
      </w:r>
    </w:p>
    <w:p w14:paraId="498C5958" w14:textId="1D65ABA8" w:rsidR="00CA0FFB" w:rsidRPr="001514E9" w:rsidRDefault="005002F0" w:rsidP="00037E9D">
      <w:pPr>
        <w:rPr>
          <w:lang w:val="ru-RU"/>
        </w:rPr>
      </w:pPr>
      <w:r w:rsidRPr="005002F0">
        <w:rPr>
          <w:lang w:val="ru-RU"/>
        </w:rPr>
        <w:t>В дальнейшем можно рассмотреть возможность адаптации модели для более точного выполнения задач ассоциаций либо использовать её для задач, где требуется более развернутая генерация ответов, что соответствует её инструктивной природе.</w:t>
      </w:r>
    </w:p>
    <w:p w14:paraId="054FCDD7" w14:textId="3A1E4AFC" w:rsidR="001119FC" w:rsidRPr="001119FC" w:rsidRDefault="001119FC" w:rsidP="00975A63">
      <w:pPr>
        <w:pStyle w:val="af0"/>
        <w:rPr>
          <w:lang w:val="ru-RU"/>
        </w:rPr>
      </w:pPr>
      <w:bookmarkStart w:id="17" w:name="_Toc181657229"/>
      <w:r w:rsidRPr="001119FC">
        <w:rPr>
          <w:lang w:val="ru-RU"/>
        </w:rPr>
        <w:t>3.</w:t>
      </w:r>
      <w:r w:rsidR="00902AF1">
        <w:rPr>
          <w:lang w:val="ru-RU"/>
        </w:rPr>
        <w:t>3</w:t>
      </w:r>
      <w:r w:rsidRPr="001119FC">
        <w:rPr>
          <w:lang w:val="ru-RU"/>
        </w:rPr>
        <w:t>.</w:t>
      </w:r>
      <w:r w:rsidR="00902AF1">
        <w:rPr>
          <w:lang w:val="ru-RU"/>
        </w:rPr>
        <w:t>3</w:t>
      </w:r>
      <w:r w:rsidRPr="001119FC">
        <w:rPr>
          <w:lang w:val="ru-RU"/>
        </w:rPr>
        <w:t>. Проверка модели Gemma</w:t>
      </w:r>
      <w:bookmarkEnd w:id="17"/>
    </w:p>
    <w:p w14:paraId="2270FEAB" w14:textId="1FCBDA76" w:rsidR="00975A63" w:rsidRPr="00975A63" w:rsidRDefault="00975A63" w:rsidP="00975A63">
      <w:pPr>
        <w:rPr>
          <w:lang w:val="ru-RU"/>
        </w:rPr>
      </w:pPr>
      <w:r w:rsidRPr="00975A63">
        <w:rPr>
          <w:lang w:val="ru-RU"/>
        </w:rPr>
        <w:t>Модель</w:t>
      </w:r>
      <w:r>
        <w:rPr>
          <w:lang w:val="ru-RU"/>
        </w:rPr>
        <w:t xml:space="preserve"> </w:t>
      </w:r>
      <w:r>
        <w:t>Gemma</w:t>
      </w:r>
      <w:r w:rsidRPr="00975A63">
        <w:rPr>
          <w:lang w:val="ru-RU"/>
        </w:rPr>
        <w:t xml:space="preserve"> </w:t>
      </w:r>
      <w:r>
        <w:rPr>
          <w:lang w:val="ru-RU"/>
        </w:rPr>
        <w:t>–</w:t>
      </w:r>
      <w:r w:rsidRPr="00975A63">
        <w:rPr>
          <w:lang w:val="ru-RU"/>
        </w:rPr>
        <w:t xml:space="preserve"> это семейство лёгких и современных открытых языковых моделей, разработанных компанией Google на основе тех же исследований и технологий, которые лежат в основе моделей Gemini. </w:t>
      </w:r>
      <w:r>
        <w:rPr>
          <w:lang w:val="ru-RU"/>
        </w:rPr>
        <w:t>Для проведения анализа была выбрана</w:t>
      </w:r>
      <w:r w:rsidRPr="00975A63">
        <w:rPr>
          <w:lang w:val="ru-RU"/>
        </w:rPr>
        <w:t xml:space="preserve"> модель Gemma-2-2B, которая является компактной (содержит 2 миллиарда параметров) и предназначена для </w:t>
      </w:r>
      <w:r w:rsidRPr="00975A63">
        <w:rPr>
          <w:lang w:val="ru-RU"/>
        </w:rPr>
        <w:lastRenderedPageBreak/>
        <w:t>текстовых задач. Данная модель представляет собой модель с архитектурой “только декодер” и была разработана для работы на устройствах с ограниченными вычислительными ресурсами, таких как ноутбуки и настольные компьютеры. Это делает её идеальным выбором для приложений, где необходим баланс между производительностью и доступностью.</w:t>
      </w:r>
    </w:p>
    <w:p w14:paraId="16B7A00E" w14:textId="5054F128" w:rsidR="00975A63" w:rsidRPr="00975A63" w:rsidRDefault="00975A63" w:rsidP="00975A63">
      <w:pPr>
        <w:tabs>
          <w:tab w:val="num" w:pos="720"/>
        </w:tabs>
        <w:rPr>
          <w:lang w:val="ru-RU"/>
        </w:rPr>
      </w:pPr>
      <w:r w:rsidRPr="00975A63">
        <w:rPr>
          <w:lang w:val="ru-RU"/>
        </w:rPr>
        <w:t>Gemma-2-2B обладает широкими возможностями в области генерации текста и подходит для выполнения различных задач, таких как: ответы на вопросы;</w:t>
      </w:r>
      <w:r>
        <w:rPr>
          <w:lang w:val="ru-RU"/>
        </w:rPr>
        <w:t xml:space="preserve"> с</w:t>
      </w:r>
      <w:r w:rsidRPr="00975A63">
        <w:rPr>
          <w:lang w:val="ru-RU"/>
        </w:rPr>
        <w:t xml:space="preserve">уммаризация текста; </w:t>
      </w:r>
      <w:r>
        <w:rPr>
          <w:lang w:val="ru-RU"/>
        </w:rPr>
        <w:t>о</w:t>
      </w:r>
      <w:r w:rsidRPr="00975A63">
        <w:rPr>
          <w:lang w:val="ru-RU"/>
        </w:rPr>
        <w:t>бработка запросов на естественном языке и рассуждение</w:t>
      </w:r>
      <w:r>
        <w:rPr>
          <w:lang w:val="ru-RU"/>
        </w:rPr>
        <w:t>.</w:t>
      </w:r>
    </w:p>
    <w:p w14:paraId="0C91E67A" w14:textId="38DEF806" w:rsidR="001119FC" w:rsidRDefault="00975A63" w:rsidP="00975A63">
      <w:pPr>
        <w:rPr>
          <w:lang w:val="ru-RU"/>
        </w:rPr>
      </w:pPr>
      <w:r w:rsidRPr="00975A63">
        <w:rPr>
          <w:lang w:val="ru-RU"/>
        </w:rPr>
        <w:t xml:space="preserve">Данная модель разработана с открытыми весами и доступна как в базовой версии, так и в версии, дообученной на инструкциях (instruction-tuned), что делает её универсальной для различных текстовых задач. Основная задача модели </w:t>
      </w:r>
      <w:r>
        <w:rPr>
          <w:lang w:val="ru-RU"/>
        </w:rPr>
        <w:t xml:space="preserve">– </w:t>
      </w:r>
      <w:r w:rsidRPr="00975A63">
        <w:rPr>
          <w:lang w:val="ru-RU"/>
        </w:rPr>
        <w:t>поддержание высоких стандартов генеративного ИИ с учётом безопасности, поэтому в процессе подготовки данных были применены строгие фильтры для исключения вредоносного контента.</w:t>
      </w:r>
    </w:p>
    <w:p w14:paraId="770119ED" w14:textId="5A790DBF" w:rsidR="00975A63" w:rsidRPr="001119FC" w:rsidRDefault="00975A63" w:rsidP="00975A63">
      <w:pPr>
        <w:rPr>
          <w:lang w:val="ru-RU"/>
        </w:rPr>
      </w:pPr>
      <w:r>
        <w:rPr>
          <w:lang w:val="ru-RU"/>
        </w:rPr>
        <w:t xml:space="preserve">Запуск модели и проверка на задаче ассоциаций были реализованы похожим образом, как и у двух предыдущих языковых моделей. </w:t>
      </w:r>
      <w:r w:rsidRPr="001119FC">
        <w:rPr>
          <w:lang w:val="ru-RU"/>
        </w:rPr>
        <w:t xml:space="preserve">Ниже приведён код для генерации ассоциаций с использованием модели </w:t>
      </w:r>
      <w:r w:rsidRPr="00975A63">
        <w:rPr>
          <w:lang w:val="ru-RU"/>
        </w:rPr>
        <w:t>Gemma-2-2B</w:t>
      </w:r>
      <w:r>
        <w:rPr>
          <w:lang w:val="ru-RU"/>
        </w:rPr>
        <w:t>.</w:t>
      </w:r>
    </w:p>
    <w:p w14:paraId="004C8C44" w14:textId="62C8EA98" w:rsidR="00975A63" w:rsidRPr="00CA0FFB" w:rsidRDefault="00975A63" w:rsidP="00975A63">
      <w:pPr>
        <w:ind w:firstLine="0"/>
        <w:rPr>
          <w:lang w:val="ru-RU"/>
        </w:rPr>
      </w:pPr>
      <w:r>
        <w:rPr>
          <w:lang w:val="ru-RU"/>
        </w:rPr>
        <w:t xml:space="preserve">Листинг </w:t>
      </w:r>
      <w:r w:rsidRPr="00B76F01">
        <w:rPr>
          <w:lang w:val="ru-RU"/>
        </w:rPr>
        <w:t>4</w:t>
      </w:r>
      <w:r>
        <w:rPr>
          <w:lang w:val="ru-RU"/>
        </w:rPr>
        <w:t xml:space="preserve"> – </w:t>
      </w:r>
      <w:r w:rsidRPr="00777C65">
        <w:rPr>
          <w:lang w:val="ru-RU"/>
        </w:rPr>
        <w:t xml:space="preserve">Программа для генерации ассоциаций с использованием модели </w:t>
      </w:r>
      <w:r w:rsidRPr="00975A63">
        <w:rPr>
          <w:lang w:val="ru-RU"/>
        </w:rPr>
        <w:t>Gemma-2-2B</w:t>
      </w:r>
    </w:p>
    <w:p w14:paraId="62EA1392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transformers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</w:p>
    <w:p w14:paraId="48FDC59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from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huggingface_hub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login</w:t>
      </w:r>
    </w:p>
    <w:p w14:paraId="4A9328B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import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</w:p>
    <w:p w14:paraId="0A8E1162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73D9DB8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Токен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Hugging Face</w:t>
      </w:r>
    </w:p>
    <w:p w14:paraId="61D84966" w14:textId="6FF059AA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hf_cUEX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*********************</w:t>
      </w:r>
      <w:r w:rsidRPr="001119F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VkbOjtZh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14:paraId="4184B8A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BADB0E6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Загрузка токенизатора и модели Gemma-2-2B</w:t>
      </w:r>
    </w:p>
    <w:p w14:paraId="7168182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"google/gemma-2-2b"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174987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AutoModelForCausalLM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from_pretrained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"google/gemma-2-2b"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10AF650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C981B0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Устанавливаем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pad_token_id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на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eos_token_id,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если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отсутствует</w:t>
      </w:r>
    </w:p>
    <w:p w14:paraId="4252A03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14:paraId="76D8ECF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</w:p>
    <w:p w14:paraId="7B07A62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F7E320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lastRenderedPageBreak/>
        <w:t>def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generate_associations_gemma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14:paraId="5753481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(</w:t>
      </w:r>
    </w:p>
    <w:p w14:paraId="3101375B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"[Question]: List exactly 10 words associated with '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 and stop after the list.</w:t>
      </w:r>
      <w:r w:rsidRPr="004764BC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14:paraId="16B55CDA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"[Answer]: "</w:t>
      </w:r>
    </w:p>
    <w:p w14:paraId="46B7D2EA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</w:t>
      </w:r>
    </w:p>
    <w:p w14:paraId="15232BEF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return_tensors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"pt"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padding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015929E6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4A90743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Создаем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attention mask</w:t>
      </w:r>
    </w:p>
    <w:p w14:paraId="738883B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'attention_mask'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</w:p>
    <w:p w14:paraId="5731B16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286FF053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# Начало отсчета времени</w:t>
      </w:r>
    </w:p>
    <w:p w14:paraId="69635832" w14:textId="77777777" w:rsidR="004764BC" w:rsidRPr="001672CF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    </w:t>
      </w:r>
      <w:r w:rsidRPr="001672C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1672CF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672CF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233B7146" w14:textId="77777777" w:rsidR="004764BC" w:rsidRPr="001672CF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A754E9D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672C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model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.generate(</w:t>
      </w:r>
    </w:p>
    <w:p w14:paraId="4155C21D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inputs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'input_ids'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],</w:t>
      </w:r>
    </w:p>
    <w:p w14:paraId="1204ADA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attention_mask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Передача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attention mask</w:t>
      </w:r>
    </w:p>
    <w:p w14:paraId="58868E5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max_length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100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Умеренное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ограничение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длины</w:t>
      </w:r>
    </w:p>
    <w:p w14:paraId="3D0FCC64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eos_token_id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14:paraId="2220ECED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pad_token_id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 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Установка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pad_token_id</w:t>
      </w:r>
    </w:p>
    <w:p w14:paraId="642DF658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)</w:t>
      </w:r>
    </w:p>
    <w:p w14:paraId="52507B4A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496A03E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Конец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отсчета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времени</w:t>
      </w:r>
    </w:p>
    <w:p w14:paraId="518E6CF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5FF76F70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27AF381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tokenizer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decode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r w:rsidRPr="004764BC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skip_special_tokens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1DC713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replace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prompt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strip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70EFD3D2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B9E09C3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Удаляем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возможные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HTML-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теги</w:t>
      </w:r>
    </w:p>
    <w:p w14:paraId="38E95C0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replace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"&lt;strong&gt;"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replace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"&lt;/strong&gt;"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B7C3861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178BD82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Вычисляем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время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генерации</w:t>
      </w:r>
    </w:p>
    <w:p w14:paraId="6AF00DD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end_time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-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start_time</w:t>
      </w:r>
    </w:p>
    <w:p w14:paraId="164F9107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14:paraId="057B7BB5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4764BC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</w:p>
    <w:p w14:paraId="6D459123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0DDE95F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Пример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008000"/>
          <w:sz w:val="21"/>
          <w:szCs w:val="21"/>
          <w:lang w:val="ru-RU" w:eastAsia="ru-RU"/>
        </w:rPr>
        <w:t>использования</w:t>
      </w:r>
    </w:p>
    <w:p w14:paraId="7C4EAC83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"forest"</w:t>
      </w:r>
    </w:p>
    <w:p w14:paraId="713D16F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generate_associations_gemma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word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4FA73230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</w:pP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val="ru-RU" w:eastAsia="ru-RU"/>
        </w:rPr>
        <w:t>print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(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"Gemma Ассоциации для слова:"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 xml:space="preserve">, 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val="ru-RU" w:eastAsia="ru-RU"/>
        </w:rPr>
        <w:t>word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val="ru-RU" w:eastAsia="ru-RU"/>
        </w:rPr>
        <w:t>)</w:t>
      </w:r>
    </w:p>
    <w:p w14:paraId="5C3D2C49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response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1D8C5FC" w14:textId="77777777" w:rsidR="004764BC" w:rsidRPr="004764BC" w:rsidRDefault="004764BC" w:rsidP="004764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764B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Время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генерации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ответа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: 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4764B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generation_time</w:t>
      </w:r>
      <w:r w:rsidRPr="004764B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:.2f}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val="ru-RU" w:eastAsia="ru-RU"/>
        </w:rPr>
        <w:t>секунд</w:t>
      </w:r>
      <w:r w:rsidRPr="004764B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4764B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E27A716" w14:textId="77777777" w:rsidR="006614FA" w:rsidRPr="006614FA" w:rsidRDefault="006614FA" w:rsidP="006614FA">
      <w:pPr>
        <w:spacing w:before="240"/>
        <w:rPr>
          <w:lang w:val="ru-RU"/>
        </w:rPr>
      </w:pPr>
      <w:r>
        <w:rPr>
          <w:lang w:val="ru-RU"/>
        </w:rPr>
        <w:t>В</w:t>
      </w:r>
      <w:r w:rsidRPr="006614FA">
        <w:rPr>
          <w:lang w:val="ru-RU"/>
        </w:rPr>
        <w:t xml:space="preserve"> процессе тестирования модели для задачи ассоциаций были выявлены несколько особенностей и ограничений:</w:t>
      </w:r>
    </w:p>
    <w:p w14:paraId="274C2F67" w14:textId="3241E776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 xml:space="preserve">В некоторых тестах модель генерировала список, в котором повторялись одни и те же слова. Например, при запросе ассоциаций для слова "forest" в </w:t>
      </w:r>
      <w:r w:rsidRPr="006614FA">
        <w:rPr>
          <w:lang w:val="ru-RU"/>
        </w:rPr>
        <w:lastRenderedPageBreak/>
        <w:t>результатах многократно появлялось слово "woodland". Этот повтор может свидетельствовать о том, что модель пытается закончить список, используя наиболее вероятное слово, вместо того чтобы предлагать уникальные ассоциации. Чтобы решить эту проблему, был добавлен постпроцессинг для фильтрации дубликатов.</w:t>
      </w:r>
    </w:p>
    <w:p w14:paraId="30C353B7" w14:textId="255965FF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В некоторых случаях модель вместо списка генерировала более длинные и рефлексивные ответы, как, например, при запросе для слова "yellow". В этом случае модель выдала введение и начала рассуждение, не ограничиваясь списком ассоциаций. Это поведение можно объяснить её архитектурой, ориентированной на инструкции, и попыткой интерпретировать запрос как задание на развернутый ответ. Для улучшения результатов мы изменили запрос, добавив имитацию формата "чат", чтобы модель ограничилась кратким ответом в форме списка.</w:t>
      </w:r>
    </w:p>
    <w:p w14:paraId="506F7064" w14:textId="71AAB017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Введение эмуляции чата оказалось эффективным решением для управления длиной и форматом ответа. При подаче запроса в формате «[User]:... [Bot]:...», модель начала лучше воспринимать задачу как запрос на краткий список ассоциаций. Это помогло сократить избыточное содержание и снизить склонность модели к созданию развернутых текстов вместо простого перечня слов.</w:t>
      </w:r>
    </w:p>
    <w:p w14:paraId="5E378F28" w14:textId="3C3254FF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В некоторых случаях модель добавляла HTML-разметку (&lt;strong&gt;), что указывает на её склонность к структурированным ответам. Это было устранено в процессе постобработки вывода, удаляя такие теги.</w:t>
      </w:r>
    </w:p>
    <w:p w14:paraId="147BE1C7" w14:textId="71F3912D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Время генерации для каждого запроса составило в среднем от 20 до 30 секунд, что является умеренным показателем для модели такого размера. Временные задержки варьировались в зависимости от сложности и длины запроса, однако оставались в пределах приемлемого диапазона для задачи генерации ассоциаций.</w:t>
      </w:r>
    </w:p>
    <w:p w14:paraId="334B0AC6" w14:textId="77777777" w:rsidR="006614FA" w:rsidRPr="006614FA" w:rsidRDefault="006614FA" w:rsidP="006614FA">
      <w:pPr>
        <w:rPr>
          <w:lang w:val="ru-RU"/>
        </w:rPr>
      </w:pPr>
      <w:r w:rsidRPr="006614FA">
        <w:rPr>
          <w:lang w:val="ru-RU"/>
        </w:rPr>
        <w:t xml:space="preserve">Модель Gemma-2-2B показала хорошие результаты для генерации ассоциаций, хотя и столкнулась с трудностями, связанными с дублированием </w:t>
      </w:r>
      <w:r w:rsidRPr="006614FA">
        <w:rPr>
          <w:lang w:val="ru-RU"/>
        </w:rPr>
        <w:lastRenderedPageBreak/>
        <w:t>слов и избыточными объяснениями. Основные выводы можно подытожить следующим образом:</w:t>
      </w:r>
    </w:p>
    <w:p w14:paraId="60E91915" w14:textId="6E51FC56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Модель успешно справляется с генерацией списков ассоциаций для простых понятий, особенно после введения формата чата и ограничения на длину вывода.</w:t>
      </w:r>
    </w:p>
    <w:p w14:paraId="69741B95" w14:textId="5A4A5FA2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Для абстрактных понятий и открытых инструкций модель может склоняться к созданию длинных текстов вместо конкретных ответов.</w:t>
      </w:r>
    </w:p>
    <w:p w14:paraId="265324FB" w14:textId="7243B55F" w:rsidR="006614FA" w:rsidRPr="006614FA" w:rsidRDefault="006614FA" w:rsidP="006614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614FA">
        <w:rPr>
          <w:lang w:val="ru-RU"/>
        </w:rPr>
        <w:t>Использование постобработки для удаления дубликатов и установка чётких ограничений в запросе помогают улучшить точность и релевантность ответа.</w:t>
      </w:r>
    </w:p>
    <w:p w14:paraId="5EBE82B4" w14:textId="77777777" w:rsidR="006614FA" w:rsidRPr="006614FA" w:rsidRDefault="006614FA" w:rsidP="006614FA">
      <w:pPr>
        <w:rPr>
          <w:lang w:val="ru-RU"/>
        </w:rPr>
      </w:pPr>
      <w:r w:rsidRPr="006614FA">
        <w:rPr>
          <w:lang w:val="ru-RU"/>
        </w:rPr>
        <w:t>В дальнейшем модель Gemma-2-2B может быть успешно применена для задач, требующих структурированных ответов и списков ассоциаций, особенно если используется дополнительная обработка вывода и чёткие формулировки запросов.</w:t>
      </w:r>
    </w:p>
    <w:p w14:paraId="586271AF" w14:textId="1B0907BB" w:rsidR="001119FC" w:rsidRPr="001119FC" w:rsidRDefault="006614FA" w:rsidP="006614FA">
      <w:pPr>
        <w:pStyle w:val="ac"/>
      </w:pPr>
      <w:bookmarkStart w:id="18" w:name="_Toc181657230"/>
      <w:r>
        <w:t>3.</w:t>
      </w:r>
      <w:r w:rsidR="00902AF1">
        <w:t>4</w:t>
      </w:r>
      <w:r>
        <w:t xml:space="preserve">. </w:t>
      </w:r>
      <w:r w:rsidR="001119FC" w:rsidRPr="001119FC">
        <w:t>Общий анализ результатов</w:t>
      </w:r>
      <w:bookmarkEnd w:id="18"/>
    </w:p>
    <w:p w14:paraId="5BA1E039" w14:textId="77777777" w:rsidR="006614FA" w:rsidRPr="006614FA" w:rsidRDefault="006614FA" w:rsidP="006614FA">
      <w:pPr>
        <w:rPr>
          <w:lang w:val="ru-RU"/>
        </w:rPr>
      </w:pPr>
      <w:r w:rsidRPr="006614FA">
        <w:rPr>
          <w:lang w:val="ru-RU"/>
        </w:rPr>
        <w:t>Проведённое тестирование локальных языковых моделей LLaMA-7B, Mistral-7B и Gemma-2B продемонстрировало как их преимущества, так и ограничения в решении задачи генерации ассоциаций. Эти модели, разработанные для локального развертывания с относительно небольшими требованиями к ресурсам, отличаются возможностью использования на устройствах с ограниченными вычислительными мощностями, такими как ноутбуки и настольные компьютеры. При этом каждая из моделей показала свою уникальную специфику и характерные особенности, которые влияют на качество и точность генерируемых ассоциативных рядов.</w:t>
      </w:r>
    </w:p>
    <w:p w14:paraId="56258061" w14:textId="77777777" w:rsidR="006614FA" w:rsidRPr="006614FA" w:rsidRDefault="006614FA" w:rsidP="006614FA">
      <w:pPr>
        <w:rPr>
          <w:lang w:val="ru-RU"/>
        </w:rPr>
      </w:pPr>
      <w:r w:rsidRPr="006614FA">
        <w:rPr>
          <w:lang w:val="ru-RU"/>
        </w:rPr>
        <w:t xml:space="preserve">Подводя итог, можно отметить, что все три модели имеют потенциал для использования в задачах генерации ассоциаций, но требуют тщательной настройки запросов и постобработки. Для более конкретных и структурированных задач локальные модели LLaMA-7B, Mistral-7B и Gemma-2B обеспечивают адекватное качество и могут использоваться без облачной </w:t>
      </w:r>
      <w:r w:rsidRPr="006614FA">
        <w:rPr>
          <w:lang w:val="ru-RU"/>
        </w:rPr>
        <w:lastRenderedPageBreak/>
        <w:t>инфраструктуры. Однако для получения более креативных и разнообразных ассоциаций, а также для работы с абстрактными понятиями, потребуется либо дополнительная адаптация моделей, либо выбор более крупных языковых моделей, способных глубже понимать ассоциативные связи.</w:t>
      </w:r>
    </w:p>
    <w:p w14:paraId="0DDDD08F" w14:textId="34179F1F" w:rsidR="008B2A7F" w:rsidRPr="001672CF" w:rsidRDefault="002F7E97" w:rsidP="002F7E97">
      <w:pPr>
        <w:pStyle w:val="ae"/>
      </w:pPr>
      <w:bookmarkStart w:id="19" w:name="_Toc181657231"/>
      <w:r>
        <w:t>4. Модель 2txt</w:t>
      </w:r>
      <w:bookmarkEnd w:id="19"/>
    </w:p>
    <w:p w14:paraId="27D7693A" w14:textId="279653C6" w:rsidR="002F7E97" w:rsidRPr="00BC47CA" w:rsidRDefault="00BC47CA" w:rsidP="002F7E97">
      <w:pPr>
        <w:rPr>
          <w:lang w:val="ru-RU"/>
        </w:rPr>
      </w:pPr>
      <w:r w:rsidRPr="00BC47CA">
        <w:rPr>
          <w:lang w:val="ru-RU"/>
        </w:rPr>
        <w:t>Модель 2</w:t>
      </w:r>
      <w:r w:rsidRPr="00BC47CA">
        <w:t>txt</w:t>
      </w:r>
      <w:r w:rsidRPr="00BC47CA">
        <w:rPr>
          <w:lang w:val="ru-RU"/>
        </w:rPr>
        <w:t xml:space="preserve"> предназначена для быстрой генерации текстового описания изображений. Созданная с использованием </w:t>
      </w:r>
      <w:r w:rsidRPr="00BC47CA">
        <w:t>SDK</w:t>
      </w:r>
      <w:r w:rsidRPr="00BC47CA">
        <w:rPr>
          <w:lang w:val="ru-RU"/>
        </w:rPr>
        <w:t xml:space="preserve"> от </w:t>
      </w:r>
      <w:r w:rsidRPr="00BC47CA">
        <w:t>Vercel</w:t>
      </w:r>
      <w:r w:rsidRPr="00BC47CA">
        <w:rPr>
          <w:lang w:val="ru-RU"/>
        </w:rPr>
        <w:t xml:space="preserve"> и технологии </w:t>
      </w:r>
      <w:r w:rsidRPr="00BC47CA">
        <w:t>Anthropic</w:t>
      </w:r>
      <w:r w:rsidRPr="00BC47CA">
        <w:rPr>
          <w:lang w:val="ru-RU"/>
        </w:rPr>
        <w:t>, она оптимизирована для высокоскоростной генерации текста и упрощает процесс визуальных ассоциаций.</w:t>
      </w:r>
    </w:p>
    <w:p w14:paraId="73B21C64" w14:textId="3F7B1A2C" w:rsidR="008B2A7F" w:rsidRDefault="002F7E97" w:rsidP="002F7E97">
      <w:pPr>
        <w:pStyle w:val="ac"/>
      </w:pPr>
      <w:bookmarkStart w:id="20" w:name="_Toc181657232"/>
      <w:r w:rsidRPr="002F7E97">
        <w:t xml:space="preserve">4.1. </w:t>
      </w:r>
      <w:r>
        <w:t>Установка и запуск модели</w:t>
      </w:r>
      <w:bookmarkEnd w:id="20"/>
    </w:p>
    <w:p w14:paraId="03747964" w14:textId="77777777" w:rsidR="00BC47CA" w:rsidRPr="00BC47CA" w:rsidRDefault="00BC47CA" w:rsidP="00BC47CA">
      <w:pPr>
        <w:rPr>
          <w:lang w:val="ru-RU"/>
        </w:rPr>
      </w:pPr>
      <w:r w:rsidRPr="00BC47CA">
        <w:rPr>
          <w:lang w:val="ru-RU"/>
        </w:rPr>
        <w:t>Для установки и настройки модели 2txt необходимо выполнить несколько шагов. Прежде всего, требуется доступ к репозиторию проекта, размещённому на платформе GitHub, где содержатся все необходимые для установки файлы и документация.</w:t>
      </w:r>
    </w:p>
    <w:p w14:paraId="2661AD0C" w14:textId="77777777" w:rsidR="00BC47CA" w:rsidRPr="00BC47CA" w:rsidRDefault="00BC47CA" w:rsidP="00BC47CA">
      <w:pPr>
        <w:rPr>
          <w:lang w:val="ru-RU"/>
        </w:rPr>
      </w:pPr>
      <w:r w:rsidRPr="00BC47CA">
        <w:rPr>
          <w:lang w:val="ru-RU"/>
        </w:rPr>
        <w:t>Шаги установки:</w:t>
      </w:r>
    </w:p>
    <w:p w14:paraId="317CA385" w14:textId="77777777" w:rsidR="00BC47CA" w:rsidRPr="00BC47CA" w:rsidRDefault="00BC47CA" w:rsidP="00BC47C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BC47CA">
        <w:rPr>
          <w:lang w:val="ru-RU"/>
        </w:rPr>
        <w:t>Для начала необходимо склонировать репозиторий на локальный компьютер, используя команду:</w:t>
      </w:r>
    </w:p>
    <w:p w14:paraId="5D96C4D5" w14:textId="764ADFE7" w:rsidR="00BC47CA" w:rsidRPr="00BC47CA" w:rsidRDefault="00BC47CA" w:rsidP="00BC47CA">
      <w:pPr>
        <w:ind w:firstLine="0"/>
        <w:jc w:val="center"/>
        <w:rPr>
          <w:rFonts w:ascii="Consolas" w:hAnsi="Consolas"/>
        </w:rPr>
      </w:pPr>
      <w:r w:rsidRPr="00BC47CA">
        <w:rPr>
          <w:rFonts w:ascii="Consolas" w:hAnsi="Consolas"/>
        </w:rPr>
        <w:t>git clone https://github.com/ai-ng/2txt.git</w:t>
      </w:r>
    </w:p>
    <w:p w14:paraId="47C0E522" w14:textId="619EBD28" w:rsidR="00BC47CA" w:rsidRPr="00BC47CA" w:rsidRDefault="00BC47CA" w:rsidP="00BC47C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BC47CA">
        <w:rPr>
          <w:lang w:val="ru-RU"/>
        </w:rPr>
        <w:t>В корневой директории проекта создаётся файл .env.local, в котором указывается API-ключ Anthropic. Этот ключ можно получить, зарегистрировавшись на платформе Anthropic и создав его в консоли разработчика. Пример содержимого файла:</w:t>
      </w:r>
    </w:p>
    <w:p w14:paraId="6C3E7F5E" w14:textId="77777777" w:rsidR="00BC47CA" w:rsidRPr="00BC47CA" w:rsidRDefault="00BC47CA" w:rsidP="00BC47CA">
      <w:pPr>
        <w:ind w:firstLine="0"/>
        <w:jc w:val="center"/>
      </w:pPr>
      <w:r w:rsidRPr="00BC47CA">
        <w:rPr>
          <w:rFonts w:ascii="Consolas" w:hAnsi="Consolas"/>
        </w:rPr>
        <w:t>ANTHROPIC</w:t>
      </w:r>
      <w:r w:rsidRPr="00BC47CA">
        <w:t>_API_KEY=your-api-key</w:t>
      </w:r>
    </w:p>
    <w:p w14:paraId="34A92C50" w14:textId="77777777" w:rsidR="00BC47CA" w:rsidRPr="00BC47CA" w:rsidRDefault="00BC47CA" w:rsidP="00BC47CA">
      <w:pPr>
        <w:rPr>
          <w:lang w:val="ru-RU"/>
        </w:rPr>
      </w:pPr>
      <w:r w:rsidRPr="00BC47CA">
        <w:rPr>
          <w:lang w:val="ru-RU"/>
        </w:rPr>
        <w:t>Здесь your-api-key заменяется на фактический API-ключ от Anthropic.</w:t>
      </w:r>
    </w:p>
    <w:p w14:paraId="5915D9F2" w14:textId="4D9437AC" w:rsidR="00BC47CA" w:rsidRPr="00BC47CA" w:rsidRDefault="00BC47CA" w:rsidP="00BC47C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BC47CA">
        <w:rPr>
          <w:lang w:val="ru-RU"/>
        </w:rPr>
        <w:t>После настройки файла конфигурации следует установить все необходимые библиотеки и зависимости, используя пакетный менеджер pnpm. Выполните команду:</w:t>
      </w:r>
    </w:p>
    <w:p w14:paraId="7EC9452B" w14:textId="77777777" w:rsidR="00BC47CA" w:rsidRPr="00BC47CA" w:rsidRDefault="00BC47CA" w:rsidP="00BC47CA">
      <w:pPr>
        <w:ind w:firstLine="0"/>
        <w:jc w:val="center"/>
        <w:rPr>
          <w:rFonts w:ascii="Consolas" w:hAnsi="Consolas"/>
          <w:lang w:val="ru-RU"/>
        </w:rPr>
      </w:pPr>
      <w:r w:rsidRPr="00BC47CA">
        <w:rPr>
          <w:rFonts w:ascii="Consolas" w:hAnsi="Consolas"/>
          <w:lang w:val="ru-RU"/>
        </w:rPr>
        <w:t>pnpm install</w:t>
      </w:r>
    </w:p>
    <w:p w14:paraId="0A6F82FA" w14:textId="77777777" w:rsidR="00BC47CA" w:rsidRPr="00BC47CA" w:rsidRDefault="00BC47CA" w:rsidP="00BC47CA">
      <w:pPr>
        <w:rPr>
          <w:lang w:val="ru-RU"/>
        </w:rPr>
      </w:pPr>
      <w:r w:rsidRPr="00BC47CA">
        <w:rPr>
          <w:lang w:val="ru-RU"/>
        </w:rPr>
        <w:lastRenderedPageBreak/>
        <w:t>Этот процесс установит все зависимости, указанные в проекте, включая Vercel AI SDK, Next.js и библиотеки для работы с API Anthropic.</w:t>
      </w:r>
    </w:p>
    <w:p w14:paraId="0B978FEC" w14:textId="77777777" w:rsidR="00BC47CA" w:rsidRPr="00BC47CA" w:rsidRDefault="00BC47CA" w:rsidP="00BC47C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BC47CA">
        <w:rPr>
          <w:lang w:val="ru-RU"/>
        </w:rPr>
        <w:t>После завершения установки зависимостей можно запустить сервер разработки командой:</w:t>
      </w:r>
    </w:p>
    <w:p w14:paraId="1F6F00FA" w14:textId="1C1FD0BC" w:rsidR="00BC47CA" w:rsidRPr="00BC47CA" w:rsidRDefault="00BC47CA" w:rsidP="00BC47CA">
      <w:pPr>
        <w:ind w:firstLine="0"/>
        <w:jc w:val="center"/>
        <w:rPr>
          <w:rFonts w:ascii="Consolas" w:hAnsi="Consolas"/>
          <w:lang w:val="ru-RU"/>
        </w:rPr>
      </w:pPr>
      <w:r w:rsidRPr="00BC47CA">
        <w:rPr>
          <w:rFonts w:ascii="Consolas" w:hAnsi="Consolas"/>
          <w:lang w:val="ru-RU"/>
        </w:rPr>
        <w:t>pnpm dev</w:t>
      </w:r>
    </w:p>
    <w:p w14:paraId="6AE6E862" w14:textId="262AB80D" w:rsidR="00BC47CA" w:rsidRDefault="00BC47CA" w:rsidP="00BC47CA">
      <w:pPr>
        <w:rPr>
          <w:lang w:val="ru-RU"/>
        </w:rPr>
      </w:pPr>
      <w:r w:rsidRPr="00BC47CA">
        <w:rPr>
          <w:lang w:val="ru-RU"/>
        </w:rPr>
        <w:t>Сервер запустится в режиме разработки, что позволит тестировать работу модели и изменять её параметры в реальном времени (</w:t>
      </w:r>
      <w:r>
        <w:rPr>
          <w:lang w:val="ru-RU"/>
        </w:rPr>
        <w:t>рис. 1).</w:t>
      </w:r>
    </w:p>
    <w:p w14:paraId="65E5F6C4" w14:textId="00E83171" w:rsidR="00BC47CA" w:rsidRDefault="00BC47CA" w:rsidP="00BC47CA">
      <w:pPr>
        <w:ind w:firstLine="0"/>
        <w:jc w:val="center"/>
        <w:rPr>
          <w:lang w:val="ru-RU"/>
        </w:rPr>
      </w:pPr>
      <w:r w:rsidRPr="00BC47CA">
        <w:rPr>
          <w:noProof/>
          <w:lang w:val="ru-RU"/>
        </w:rPr>
        <w:drawing>
          <wp:inline distT="0" distB="0" distL="0" distR="0" wp14:anchorId="66BD6137" wp14:editId="4D13AECD">
            <wp:extent cx="5181600" cy="3763501"/>
            <wp:effectExtent l="0" t="0" r="0" b="8890"/>
            <wp:docPr id="198530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3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861" cy="37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43D" w14:textId="38C1C299" w:rsidR="00BC47CA" w:rsidRPr="001672CF" w:rsidRDefault="00BC47CA" w:rsidP="00BC47C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 – Запущенная и готовая к работе модель </w:t>
      </w:r>
      <w:r w:rsidRPr="00BC47CA">
        <w:rPr>
          <w:lang w:val="ru-RU"/>
        </w:rPr>
        <w:t>2</w:t>
      </w:r>
      <w:r>
        <w:t>txt</w:t>
      </w:r>
    </w:p>
    <w:p w14:paraId="13776BF6" w14:textId="77777777" w:rsidR="00BC47CA" w:rsidRPr="00BC47CA" w:rsidRDefault="00BC47CA" w:rsidP="00BC47CA">
      <w:pPr>
        <w:rPr>
          <w:lang w:val="ru-RU"/>
        </w:rPr>
      </w:pPr>
      <w:r w:rsidRPr="00BC47CA">
        <w:rPr>
          <w:lang w:val="ru-RU"/>
        </w:rPr>
        <w:t>После завершения установки и настройки модель 2txt готова к использованию. С помощью API Anthropic и оптимизированного окружения на базе Vercel она обеспечивает быструю генерацию текстовых ассоциаций для изображений.</w:t>
      </w:r>
    </w:p>
    <w:p w14:paraId="718BC1F6" w14:textId="66CFE8B6" w:rsidR="002F7E97" w:rsidRDefault="006260FA" w:rsidP="006260FA">
      <w:pPr>
        <w:pStyle w:val="ac"/>
      </w:pPr>
      <w:bookmarkStart w:id="21" w:name="_Toc181657233"/>
      <w:r>
        <w:t>4.2. Тестирования на задаче визуальных ассоциаций</w:t>
      </w:r>
      <w:bookmarkEnd w:id="21"/>
    </w:p>
    <w:p w14:paraId="1501D73F" w14:textId="68DF3291" w:rsidR="006260FA" w:rsidRPr="006260FA" w:rsidRDefault="006260FA" w:rsidP="006260FA">
      <w:pPr>
        <w:rPr>
          <w:b/>
          <w:bCs/>
          <w:lang w:val="ru-RU"/>
        </w:rPr>
      </w:pPr>
      <w:r w:rsidRPr="006260FA">
        <w:rPr>
          <w:lang w:val="ru-RU"/>
        </w:rPr>
        <w:t xml:space="preserve">Для оценки эффективности модели 2txt были проведены эксперименты с различными изображениями, целью которых являлось проверка точности и качества генерируемых описательных текстов. В качестве тестового набора данных были выбраны изображения с различными визуальными элементами, </w:t>
      </w:r>
      <w:r w:rsidRPr="006260FA">
        <w:rPr>
          <w:lang w:val="ru-RU"/>
        </w:rPr>
        <w:lastRenderedPageBreak/>
        <w:t>чтобы оценить, насколько точно модель может интерпретировать визуальный контекст и генерировать описание, соответствующее сцене</w:t>
      </w:r>
      <w:r>
        <w:rPr>
          <w:lang w:val="ru-RU"/>
        </w:rPr>
        <w:t>.</w:t>
      </w:r>
    </w:p>
    <w:p w14:paraId="02AB4CDB" w14:textId="63A55077" w:rsidR="006260FA" w:rsidRDefault="006260FA" w:rsidP="006260FA">
      <w:pPr>
        <w:rPr>
          <w:lang w:val="ru-RU"/>
        </w:rPr>
      </w:pPr>
      <w:r w:rsidRPr="006260FA">
        <w:rPr>
          <w:lang w:val="ru-RU"/>
        </w:rPr>
        <w:t>В первом тесте для модели было загружено изображение, на котором изображён ленивец, висящий на ветке дерева</w:t>
      </w:r>
      <w:r>
        <w:rPr>
          <w:lang w:val="ru-RU"/>
        </w:rPr>
        <w:t xml:space="preserve"> (рис. 2)</w:t>
      </w:r>
      <w:r w:rsidRPr="006260FA">
        <w:rPr>
          <w:lang w:val="ru-RU"/>
        </w:rPr>
        <w:t>. Ожидаемый результат описания заключался в том, что модель должна была правильно интерпретировать и описать ленивца и его позу.</w:t>
      </w:r>
    </w:p>
    <w:p w14:paraId="010A0DAA" w14:textId="72ADD4EB" w:rsidR="006260FA" w:rsidRDefault="006260FA" w:rsidP="006260FA">
      <w:pPr>
        <w:ind w:firstLine="0"/>
        <w:jc w:val="center"/>
        <w:rPr>
          <w:lang w:val="ru-RU"/>
        </w:rPr>
      </w:pPr>
      <w:r w:rsidRPr="006260FA">
        <w:rPr>
          <w:noProof/>
          <w:lang w:val="ru-RU"/>
        </w:rPr>
        <w:drawing>
          <wp:inline distT="0" distB="0" distL="0" distR="0" wp14:anchorId="0DBDCEE6" wp14:editId="6C48EA8D">
            <wp:extent cx="5262282" cy="4535441"/>
            <wp:effectExtent l="0" t="0" r="0" b="0"/>
            <wp:docPr id="170667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3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725" cy="45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490E" w14:textId="4BD5E20A" w:rsidR="006260FA" w:rsidRPr="006260FA" w:rsidRDefault="006260FA" w:rsidP="006260FA">
      <w:pPr>
        <w:ind w:firstLine="0"/>
        <w:jc w:val="center"/>
        <w:rPr>
          <w:lang w:val="ru-RU"/>
        </w:rPr>
      </w:pPr>
      <w:r>
        <w:rPr>
          <w:lang w:val="ru-RU"/>
        </w:rPr>
        <w:t>Рисунок 2 – Результат работы модели 2</w:t>
      </w:r>
      <w:r>
        <w:t>txt</w:t>
      </w:r>
      <w:r w:rsidRPr="006260FA">
        <w:rPr>
          <w:lang w:val="ru-RU"/>
        </w:rPr>
        <w:t xml:space="preserve"> </w:t>
      </w:r>
      <w:r>
        <w:rPr>
          <w:lang w:val="ru-RU"/>
        </w:rPr>
        <w:t>с картинкой</w:t>
      </w:r>
    </w:p>
    <w:p w14:paraId="14559BEA" w14:textId="77777777" w:rsidR="006260FA" w:rsidRPr="006260FA" w:rsidRDefault="006260FA" w:rsidP="006260FA">
      <w:pPr>
        <w:rPr>
          <w:lang w:val="ru-RU"/>
        </w:rPr>
      </w:pPr>
      <w:r w:rsidRPr="006260FA">
        <w:rPr>
          <w:lang w:val="ru-RU"/>
        </w:rPr>
        <w:t>Результат тестирования показал, что модель 2txt успешно распознала изображение и точно определила его содержимое, описав ленивца на дереве. Описание получилось лаконичным, соответствующим содержанию изображения и подходящим для использования в задачах ассоциаций. Модель корректно идентифицировала объект и представила его в понятной форме, что свидетельствует о её способности обрабатывать простые визуальные сцены.</w:t>
      </w:r>
    </w:p>
    <w:p w14:paraId="337CD03E" w14:textId="77777777" w:rsidR="006260FA" w:rsidRDefault="006260FA" w:rsidP="006260FA">
      <w:pPr>
        <w:rPr>
          <w:lang w:val="ru-RU"/>
        </w:rPr>
      </w:pPr>
      <w:r w:rsidRPr="006260FA">
        <w:rPr>
          <w:lang w:val="ru-RU"/>
        </w:rPr>
        <w:t xml:space="preserve">Во втором тесте было загружено изображение, на котором изображён стакан воды на фоне горного пейзажа. В данном случае целью было проверить </w:t>
      </w:r>
      <w:r w:rsidRPr="006260FA">
        <w:rPr>
          <w:lang w:val="ru-RU"/>
        </w:rPr>
        <w:lastRenderedPageBreak/>
        <w:t>способность модели идентифицировать не только объект на переднем плане (стакан с водой), но и фоновые элементы изображения (горы и озеро).</w:t>
      </w:r>
    </w:p>
    <w:p w14:paraId="202BA7F4" w14:textId="131FDA68" w:rsidR="006260FA" w:rsidRDefault="006260FA" w:rsidP="006260FA">
      <w:pPr>
        <w:ind w:firstLine="0"/>
        <w:jc w:val="center"/>
        <w:rPr>
          <w:lang w:val="ru-RU"/>
        </w:rPr>
      </w:pPr>
      <w:r w:rsidRPr="006260FA">
        <w:rPr>
          <w:noProof/>
          <w:lang w:val="ru-RU"/>
        </w:rPr>
        <w:drawing>
          <wp:inline distT="0" distB="0" distL="0" distR="0" wp14:anchorId="480A9170" wp14:editId="0DE27EB7">
            <wp:extent cx="5259600" cy="4536000"/>
            <wp:effectExtent l="0" t="0" r="0" b="0"/>
            <wp:docPr id="133884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5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FD19" w14:textId="1FC9B5D5" w:rsidR="006260FA" w:rsidRPr="006260FA" w:rsidRDefault="006260FA" w:rsidP="006260FA">
      <w:pPr>
        <w:ind w:firstLine="0"/>
        <w:jc w:val="center"/>
        <w:rPr>
          <w:lang w:val="ru-RU"/>
        </w:rPr>
      </w:pPr>
      <w:r>
        <w:rPr>
          <w:lang w:val="ru-RU"/>
        </w:rPr>
        <w:t>Рисунок 3 – Результат работы модели 2</w:t>
      </w:r>
      <w:r>
        <w:t>txt</w:t>
      </w:r>
      <w:r w:rsidRPr="006260FA">
        <w:rPr>
          <w:lang w:val="ru-RU"/>
        </w:rPr>
        <w:t xml:space="preserve"> </w:t>
      </w:r>
      <w:r>
        <w:rPr>
          <w:lang w:val="ru-RU"/>
        </w:rPr>
        <w:t>с картинкой</w:t>
      </w:r>
    </w:p>
    <w:p w14:paraId="1FE37B8F" w14:textId="0A2FD846" w:rsidR="006260FA" w:rsidRPr="006260FA" w:rsidRDefault="006260FA" w:rsidP="006260FA">
      <w:pPr>
        <w:rPr>
          <w:lang w:val="ru-RU"/>
        </w:rPr>
      </w:pPr>
      <w:r w:rsidRPr="006260FA">
        <w:rPr>
          <w:lang w:val="ru-RU"/>
        </w:rPr>
        <w:t xml:space="preserve">Модель 2txt продемонстрировала способность к детализированному описанию изображения, включая информацию о фоне и переднем плане. В описании были правильно указаны как основной объект изображения </w:t>
      </w:r>
      <w:r>
        <w:rPr>
          <w:lang w:val="ru-RU"/>
        </w:rPr>
        <w:t xml:space="preserve">– </w:t>
      </w:r>
      <w:r w:rsidRPr="006260FA">
        <w:rPr>
          <w:lang w:val="ru-RU"/>
        </w:rPr>
        <w:t>стакан с водой, так и контекст окружающего ландшафта, что свидетельствует о высоком качестве генерации ассоциаций для сложных изображений.</w:t>
      </w:r>
    </w:p>
    <w:p w14:paraId="4B93CC13" w14:textId="2AA3E766" w:rsidR="006260FA" w:rsidRPr="006260FA" w:rsidRDefault="006260FA" w:rsidP="006260FA">
      <w:pPr>
        <w:rPr>
          <w:lang w:val="ru-RU"/>
        </w:rPr>
      </w:pPr>
      <w:r w:rsidRPr="006260FA">
        <w:rPr>
          <w:lang w:val="ru-RU"/>
        </w:rPr>
        <w:t>Результаты тестирования показали, что модель 2txt способна создавать точные и релевантные текстовые описания для визуальных объектов, что делает её пригодной для использования в задачах визуальных ассоциаций. Основные выводы по результатам тестирования можно сформулировать следующим образом:</w:t>
      </w:r>
    </w:p>
    <w:p w14:paraId="0008D2F1" w14:textId="77777777" w:rsidR="006260FA" w:rsidRPr="006260FA" w:rsidRDefault="006260FA" w:rsidP="006260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260FA">
        <w:rPr>
          <w:lang w:val="ru-RU"/>
        </w:rPr>
        <w:t>Модель 2txt надёжно генерирует описания для изображений с простыми и сложными объектами.</w:t>
      </w:r>
    </w:p>
    <w:p w14:paraId="6D911973" w14:textId="77777777" w:rsidR="006260FA" w:rsidRPr="006260FA" w:rsidRDefault="006260FA" w:rsidP="006260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260FA">
        <w:rPr>
          <w:lang w:val="ru-RU"/>
        </w:rPr>
        <w:lastRenderedPageBreak/>
        <w:t>Генерируемые тексты имеют высокую релевантность и соответствуют контексту изображения, что свидетельствует о потенциале модели для задач визуальных ассоциаций.</w:t>
      </w:r>
    </w:p>
    <w:p w14:paraId="728A4FEE" w14:textId="77777777" w:rsidR="006260FA" w:rsidRPr="006260FA" w:rsidRDefault="006260FA" w:rsidP="006260FA">
      <w:pPr>
        <w:numPr>
          <w:ilvl w:val="0"/>
          <w:numId w:val="24"/>
        </w:numPr>
        <w:tabs>
          <w:tab w:val="clear" w:pos="720"/>
          <w:tab w:val="num" w:pos="360"/>
        </w:tabs>
        <w:ind w:left="0" w:firstLine="360"/>
        <w:rPr>
          <w:lang w:val="ru-RU"/>
        </w:rPr>
      </w:pPr>
      <w:r w:rsidRPr="006260FA">
        <w:rPr>
          <w:lang w:val="ru-RU"/>
        </w:rPr>
        <w:t>Тесты подтверждают, что модель способна успешно обрабатывать как основные объекты на изображении, так и задний план, создавая детализированные описания.</w:t>
      </w:r>
    </w:p>
    <w:p w14:paraId="3D3FEF8A" w14:textId="594E7EDD" w:rsidR="006260FA" w:rsidRPr="006260FA" w:rsidRDefault="006260FA" w:rsidP="006260FA">
      <w:pPr>
        <w:rPr>
          <w:lang w:val="ru-RU"/>
        </w:rPr>
      </w:pPr>
      <w:r w:rsidRPr="006260FA">
        <w:rPr>
          <w:lang w:val="ru-RU"/>
        </w:rPr>
        <w:t>Таким образом, модель 2txt показала себя как эффективное средство для генерации ассоциаций на основе изображений, демонстрируя хорошую точность и релевантность описаний.</w:t>
      </w:r>
    </w:p>
    <w:p w14:paraId="60A62A05" w14:textId="77777777" w:rsidR="006260FA" w:rsidRDefault="006260FA">
      <w:pPr>
        <w:spacing w:after="160" w:line="259" w:lineRule="auto"/>
        <w:ind w:firstLine="0"/>
        <w:jc w:val="left"/>
        <w:rPr>
          <w:rFonts w:eastAsia="Times New Roman" w:cs="Times New Roman"/>
          <w:b/>
          <w:color w:val="000000"/>
          <w:sz w:val="32"/>
          <w:szCs w:val="28"/>
          <w:lang w:val="ru-RU"/>
        </w:rPr>
      </w:pPr>
      <w:r w:rsidRPr="001672CF">
        <w:rPr>
          <w:lang w:val="ru-RU"/>
        </w:rPr>
        <w:br w:type="page"/>
      </w:r>
    </w:p>
    <w:p w14:paraId="3DAFD173" w14:textId="3365BA3B" w:rsidR="00A87975" w:rsidRPr="00A87975" w:rsidRDefault="00A87975" w:rsidP="00A616C3">
      <w:pPr>
        <w:pStyle w:val="ae"/>
      </w:pPr>
      <w:bookmarkStart w:id="22" w:name="_Toc181657234"/>
      <w:r w:rsidRPr="00A87975">
        <w:lastRenderedPageBreak/>
        <w:t>ЗАКЛЮЧЕНИЕ</w:t>
      </w:r>
      <w:bookmarkEnd w:id="22"/>
    </w:p>
    <w:p w14:paraId="65797085" w14:textId="19AB4B2F" w:rsidR="00640C10" w:rsidRPr="00640C10" w:rsidRDefault="00380228" w:rsidP="00640C10">
      <w:pPr>
        <w:ind w:firstLine="0"/>
        <w:rPr>
          <w:rFonts w:eastAsia="Calibri"/>
          <w:lang w:val="ru-RU"/>
        </w:rPr>
      </w:pPr>
      <w:r>
        <w:rPr>
          <w:rFonts w:eastAsia="Calibri" w:cs="Times New Roman"/>
          <w:lang w:val="ru-RU"/>
        </w:rPr>
        <w:tab/>
      </w:r>
      <w:r w:rsidR="00640C10" w:rsidRPr="00640C10">
        <w:rPr>
          <w:rFonts w:eastAsia="Calibri"/>
          <w:lang w:val="ru-RU"/>
        </w:rPr>
        <w:t xml:space="preserve">Выполненная работа была направлена на исследование возможностей современных крупных и локальных языковых моделей в решении задачи ассоциаций. Процесс исследования охватил широкий спектр задач и методов, включая анализ работы известных языковых моделей, таких как </w:t>
      </w:r>
      <w:r w:rsidR="00640C10" w:rsidRPr="00640C10">
        <w:rPr>
          <w:rFonts w:eastAsia="Calibri"/>
        </w:rPr>
        <w:t>GPT</w:t>
      </w:r>
      <w:r w:rsidR="00640C10" w:rsidRPr="00640C10">
        <w:rPr>
          <w:rFonts w:eastAsia="Calibri"/>
          <w:lang w:val="ru-RU"/>
        </w:rPr>
        <w:t xml:space="preserve">-4, </w:t>
      </w:r>
      <w:r w:rsidR="00640C10" w:rsidRPr="00640C10">
        <w:rPr>
          <w:rFonts w:eastAsia="Calibri"/>
        </w:rPr>
        <w:t>LLaMA</w:t>
      </w:r>
      <w:r w:rsidR="00640C10" w:rsidRPr="00640C10">
        <w:rPr>
          <w:rFonts w:eastAsia="Calibri"/>
          <w:lang w:val="ru-RU"/>
        </w:rPr>
        <w:t xml:space="preserve">, </w:t>
      </w:r>
      <w:r w:rsidR="00640C10" w:rsidRPr="00640C10">
        <w:rPr>
          <w:rFonts w:eastAsia="Calibri"/>
        </w:rPr>
        <w:t>Mistral</w:t>
      </w:r>
      <w:r w:rsidR="00640C10" w:rsidRPr="00640C10">
        <w:rPr>
          <w:rFonts w:eastAsia="Calibri"/>
          <w:lang w:val="ru-RU"/>
        </w:rPr>
        <w:t xml:space="preserve">, и </w:t>
      </w:r>
      <w:r w:rsidR="00640C10" w:rsidRPr="00640C10">
        <w:rPr>
          <w:rFonts w:eastAsia="Calibri"/>
        </w:rPr>
        <w:t>Gemma</w:t>
      </w:r>
      <w:r w:rsidR="00640C10" w:rsidRPr="00640C10">
        <w:rPr>
          <w:rFonts w:eastAsia="Calibri"/>
          <w:lang w:val="ru-RU"/>
        </w:rPr>
        <w:t>, их установку и тестирование на задаче ассоциаций. Также была выполнена практическая реализация и настройка модели 2</w:t>
      </w:r>
      <w:r w:rsidR="00640C10" w:rsidRPr="00640C10">
        <w:rPr>
          <w:rFonts w:eastAsia="Calibri"/>
        </w:rPr>
        <w:t>txt</w:t>
      </w:r>
      <w:r w:rsidR="00640C10" w:rsidRPr="00640C10">
        <w:rPr>
          <w:rFonts w:eastAsia="Calibri"/>
          <w:lang w:val="ru-RU"/>
        </w:rPr>
        <w:t xml:space="preserve"> для генерации визуальных ассоциаций с изображениями, что позволило получить более полное представление о возможностях обработки различных типов данных в контексте ассоциативных задач.</w:t>
      </w:r>
    </w:p>
    <w:p w14:paraId="7EDE8065" w14:textId="77777777" w:rsidR="00640C10" w:rsidRPr="00640C10" w:rsidRDefault="00640C10" w:rsidP="00640C10">
      <w:pPr>
        <w:ind w:firstLine="720"/>
        <w:rPr>
          <w:rFonts w:eastAsia="Calibri" w:cs="Times New Roman"/>
          <w:lang w:val="ru-RU"/>
        </w:rPr>
      </w:pPr>
      <w:r w:rsidRPr="00640C10">
        <w:rPr>
          <w:rFonts w:eastAsia="Calibri" w:cs="Times New Roman"/>
          <w:lang w:val="ru-RU"/>
        </w:rPr>
        <w:t>Основной результат работы состоит в том, что крупные языковые модели, такие как GPT-4, показали высокую способность находить ассоциативные ряды благодаря глубине анализа и охвату сложных взаимосвязей между словами. Их архитектура и алгоритмы позволяют моделям с высокой степенью точности предсказывать ассоциации даже для абстрактных понятий, что делает их полезными для задач, требующих высокого уровня креативности и понимания контекста. Однако их применение ограничено высоким потреблением вычислительных ресурсов и необходимостью доступа к мощной облачной инфраструктуре, что снижает их доступность для индивидуальных пользователей и небольших проектов.</w:t>
      </w:r>
    </w:p>
    <w:p w14:paraId="38F099FA" w14:textId="77777777" w:rsidR="00640C10" w:rsidRPr="00640C10" w:rsidRDefault="00640C10" w:rsidP="00640C10">
      <w:pPr>
        <w:ind w:firstLine="720"/>
        <w:rPr>
          <w:rFonts w:eastAsia="Calibri" w:cs="Times New Roman"/>
          <w:lang w:val="ru-RU"/>
        </w:rPr>
      </w:pPr>
      <w:r w:rsidRPr="00640C10">
        <w:rPr>
          <w:rFonts w:eastAsia="Calibri" w:cs="Times New Roman"/>
          <w:lang w:val="ru-RU"/>
        </w:rPr>
        <w:t xml:space="preserve">В ходе анализа локальных языковых моделей, таких как LLaMA, Mistral и Gemma, было установлено, что они обладают достаточным потенциалом для выполнения задач ассоциаций, особенно если цель заключается в создании простых и предсказуемых ассоциативных связей. Эти модели, благодаря своей оптимизированной архитектуре, подходят для локального развертывания и демонстрируют хорошие результаты при меньших ресурсных затратах. В то же время, локальные модели имеют ограничения по объему знаний и креативности, что особенно заметно при работе с абстрактными и многозначными понятиями. Тем не менее, при должной настройке запросов и </w:t>
      </w:r>
      <w:r w:rsidRPr="00640C10">
        <w:rPr>
          <w:rFonts w:eastAsia="Calibri" w:cs="Times New Roman"/>
          <w:lang w:val="ru-RU"/>
        </w:rPr>
        <w:lastRenderedPageBreak/>
        <w:t>параметров, локальные модели могут быть адаптированы для создания базовых ассоциативных рядов, что делает их экономичным и практичным решением для определённых типов задач.</w:t>
      </w:r>
    </w:p>
    <w:p w14:paraId="014FEC42" w14:textId="77777777" w:rsidR="00640C10" w:rsidRPr="00640C10" w:rsidRDefault="00640C10" w:rsidP="00640C10">
      <w:pPr>
        <w:ind w:firstLine="720"/>
        <w:rPr>
          <w:rFonts w:eastAsia="Calibri" w:cs="Times New Roman"/>
          <w:lang w:val="ru-RU"/>
        </w:rPr>
      </w:pPr>
      <w:r w:rsidRPr="00640C10">
        <w:rPr>
          <w:rFonts w:eastAsia="Calibri" w:cs="Times New Roman"/>
          <w:lang w:val="ru-RU"/>
        </w:rPr>
        <w:t>Эксперименты с моделью 2txt для задачи визуальных ассоциаций показали её пригодность для генерирования описаний изображений, что существенно расширяет возможности использования ассоциативного подхода в задачах обработки визуальной информации. Модель продемонстрировала способность распознавать и описывать как основные объекты на изображении, так и задний план, что открывает перспективы её использования в областях, требующих быстрого анализа и описания визуального контекста, таких как мультимедийные системы и образовательные платформы. Работа модели подтвердила возможность успешной интерпретации изображений с достаточно высоким уровнем точности, что делает её полезным инструментом для интеграции в приложения с поддержкой визуальных данных.</w:t>
      </w:r>
    </w:p>
    <w:p w14:paraId="72274AAF" w14:textId="77777777" w:rsidR="00640C10" w:rsidRPr="00640C10" w:rsidRDefault="00640C10" w:rsidP="00640C10">
      <w:pPr>
        <w:ind w:firstLine="720"/>
        <w:rPr>
          <w:rFonts w:eastAsia="Calibri" w:cs="Times New Roman"/>
          <w:lang w:val="ru-RU"/>
        </w:rPr>
      </w:pPr>
      <w:r w:rsidRPr="00640C10">
        <w:rPr>
          <w:rFonts w:eastAsia="Calibri" w:cs="Times New Roman"/>
          <w:lang w:val="ru-RU"/>
        </w:rPr>
        <w:t>Таким образом, в ходе работы были достигнуты поставленные цели, включающие исследование различных моделей для задачи ассоциаций и создание собственного подхода к решению данной задачи. Анализ продемонстрировал преимущества и ограничения как крупных языковых моделей, так и локальных решений, что позволило сформулировать выводы о целесообразности их использования в зависимости от требований задачи. Полученные результаты и выводы создают прочную основу для дальнейших исследований в области минималистичных моделей для ассоциативных задач и разработки эффективных, экономичных решений, ориентированных на конкретные прикладные цели.</w:t>
      </w:r>
    </w:p>
    <w:p w14:paraId="2F0BE3F3" w14:textId="686909F1" w:rsidR="00613DED" w:rsidRPr="007F7CBF" w:rsidRDefault="00613DED" w:rsidP="003C6B16">
      <w:pPr>
        <w:ind w:firstLine="0"/>
        <w:rPr>
          <w:rFonts w:eastAsia="Calibri" w:cs="Times New Roman"/>
          <w:lang w:val="ru-RU"/>
        </w:rPr>
      </w:pPr>
    </w:p>
    <w:p w14:paraId="56D34D84" w14:textId="3FA1C57A" w:rsidR="00A87975" w:rsidRPr="00A87975" w:rsidRDefault="006A1318" w:rsidP="006A1318">
      <w:pPr>
        <w:ind w:firstLine="0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br w:type="page"/>
      </w:r>
    </w:p>
    <w:p w14:paraId="1800F3A4" w14:textId="77777777" w:rsidR="00A87975" w:rsidRPr="00A87975" w:rsidRDefault="00A87975" w:rsidP="00A616C3">
      <w:pPr>
        <w:pStyle w:val="ae"/>
      </w:pPr>
      <w:bookmarkStart w:id="23" w:name="_Toc181657235"/>
      <w:r w:rsidRPr="00A87975">
        <w:lastRenderedPageBreak/>
        <w:t>СПИСОК ИСПОЛЬЗОВАННЫХ ИСТОЧНИКОВ</w:t>
      </w:r>
      <w:bookmarkEnd w:id="23"/>
    </w:p>
    <w:p w14:paraId="1BD44789" w14:textId="259F7C6E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6F6666">
        <w:rPr>
          <w:rFonts w:eastAsia="Calibri" w:cs="Times New Roman"/>
        </w:rPr>
        <w:t>Ben Lutkevich. Language modeling // TechTarget [</w:t>
      </w:r>
      <w:r w:rsidRPr="006F6666">
        <w:rPr>
          <w:rFonts w:eastAsia="Calibri" w:cs="Times New Roman"/>
          <w:lang w:val="ru-RU"/>
        </w:rPr>
        <w:t>Электронный</w:t>
      </w:r>
      <w:r w:rsidRPr="006F6666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6F6666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https://www.techtarget.com/searchenterpriseai/definition/language-modeling (дата обращения 20.05.202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39C904F9" w14:textId="1C2A47AA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1672CF">
        <w:rPr>
          <w:rFonts w:eastAsia="Calibri" w:cs="Times New Roman"/>
        </w:rPr>
        <w:t>Language Models, Explained: How GPT and Other Models Work // Altexsoft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https://www.altexsoft.com/blog/language-models-gpt/ (дата обращения 20.05.202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6FD092C1" w14:textId="71ABCB88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1672CF">
        <w:rPr>
          <w:rFonts w:eastAsia="Calibri" w:cs="Times New Roman"/>
        </w:rPr>
        <w:t>Fawad Ali. GPT-1 to GPT-4: Each of OpenAI's GPT Models Explained and Compared // MakeUseOf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https://www.makeuseof.com/gpt-models-explained-and-compared/ (дата обращения 21.05.202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2F9AEF33" w14:textId="732FA0A4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1672CF">
        <w:rPr>
          <w:rFonts w:eastAsia="Calibri" w:cs="Times New Roman"/>
        </w:rPr>
        <w:t>T. Brown et al. Language Models are Few-Shot Learners // OpenAI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https://arxiv.org/abs/2005.14165 (дата обращения 25.05.202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65D73F62" w14:textId="0513B23D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1672CF">
        <w:rPr>
          <w:rFonts w:eastAsia="Calibri" w:cs="Times New Roman"/>
        </w:rPr>
        <w:t>Meta AI. LLaMA: Open and Efficient Foundation Language Models // Meta AI Research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https://ai.facebook.com/research/publications/llama-open-and-efficient-foundation-language-models/ (дата обращения 22.05.202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0DA773DD" w14:textId="6F344600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 w:rsidRPr="001672CF">
        <w:rPr>
          <w:rFonts w:eastAsia="Calibri" w:cs="Times New Roman"/>
        </w:rPr>
        <w:t>Mistral AI Team. Mistral 7B Model Overview // Hugging Face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https://huggingface.co/mistralai/Mistral-7B (дата обращения 23.0</w:t>
      </w:r>
      <w:r>
        <w:rPr>
          <w:rFonts w:eastAsia="Calibri" w:cs="Times New Roman"/>
          <w:lang w:val="ru-RU"/>
        </w:rPr>
        <w:t>6</w:t>
      </w:r>
      <w:r w:rsidRPr="006F6666">
        <w:rPr>
          <w:rFonts w:eastAsia="Calibri" w:cs="Times New Roman"/>
          <w:lang w:val="ru-RU"/>
        </w:rPr>
        <w:t>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6C148FEB" w14:textId="381ABAA3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 </w:t>
      </w:r>
      <w:r w:rsidRPr="001672CF">
        <w:rPr>
          <w:rFonts w:eastAsia="Calibri" w:cs="Times New Roman"/>
        </w:rPr>
        <w:t>Google Research. Gemini Language Models // Google AI Blog [</w:t>
      </w:r>
      <w:r w:rsidRPr="006F6666">
        <w:rPr>
          <w:rFonts w:eastAsia="Calibri" w:cs="Times New Roman"/>
          <w:lang w:val="ru-RU"/>
        </w:rPr>
        <w:t>Электронный</w:t>
      </w:r>
      <w:r w:rsidRPr="001672CF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1672CF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 доступа: https://ai.googleblog.com/2023/06/gemini-language-models.html (дата обращения 22.05.202</w:t>
      </w:r>
      <w:r w:rsidR="001672CF" w:rsidRPr="00F40ABF"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  <w:lang w:val="ru-RU"/>
        </w:rPr>
        <w:t>).</w:t>
      </w:r>
    </w:p>
    <w:p w14:paraId="1753447D" w14:textId="4B25EA5A" w:rsidR="006F6666" w:rsidRPr="006F6666" w:rsidRDefault="006F6666" w:rsidP="006F6666">
      <w:pPr>
        <w:pStyle w:val="a3"/>
        <w:numPr>
          <w:ilvl w:val="0"/>
          <w:numId w:val="4"/>
        </w:numPr>
        <w:ind w:left="0" w:firstLine="360"/>
        <w:rPr>
          <w:rFonts w:eastAsia="Calibri" w:cs="Times New Roman"/>
        </w:rPr>
      </w:pPr>
      <w:r w:rsidRPr="001672CF">
        <w:rPr>
          <w:rFonts w:eastAsia="Calibri" w:cs="Times New Roman"/>
          <w:lang w:val="ru-RU"/>
        </w:rPr>
        <w:lastRenderedPageBreak/>
        <w:t xml:space="preserve"> </w:t>
      </w:r>
      <w:r w:rsidRPr="006F6666">
        <w:rPr>
          <w:rFonts w:eastAsia="Calibri" w:cs="Times New Roman"/>
        </w:rPr>
        <w:t>Hugging Face Transformers Documentation // Hugging Face [</w:t>
      </w:r>
      <w:r w:rsidRPr="006F6666">
        <w:rPr>
          <w:rFonts w:eastAsia="Calibri" w:cs="Times New Roman"/>
          <w:lang w:val="ru-RU"/>
        </w:rPr>
        <w:t>Электронный</w:t>
      </w:r>
      <w:r w:rsidRPr="006F6666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ресурс</w:t>
      </w:r>
      <w:r w:rsidRPr="006F6666">
        <w:rPr>
          <w:rFonts w:eastAsia="Calibri" w:cs="Times New Roman"/>
        </w:rPr>
        <w:t xml:space="preserve">]. </w:t>
      </w:r>
      <w:r w:rsidRPr="006F6666">
        <w:rPr>
          <w:rFonts w:eastAsia="Calibri" w:cs="Times New Roman"/>
          <w:lang w:val="ru-RU"/>
        </w:rPr>
        <w:t>Режим</w:t>
      </w:r>
      <w:r w:rsidRPr="006F6666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доступа</w:t>
      </w:r>
      <w:r w:rsidRPr="006F6666">
        <w:rPr>
          <w:rFonts w:eastAsia="Calibri" w:cs="Times New Roman"/>
        </w:rPr>
        <w:t>: https://huggingface.co/docs/transformers (</w:t>
      </w:r>
      <w:r w:rsidRPr="006F6666">
        <w:rPr>
          <w:rFonts w:eastAsia="Calibri" w:cs="Times New Roman"/>
          <w:lang w:val="ru-RU"/>
        </w:rPr>
        <w:t>дата</w:t>
      </w:r>
      <w:r w:rsidRPr="006F6666">
        <w:rPr>
          <w:rFonts w:eastAsia="Calibri" w:cs="Times New Roman"/>
        </w:rPr>
        <w:t xml:space="preserve"> </w:t>
      </w:r>
      <w:r w:rsidRPr="006F6666">
        <w:rPr>
          <w:rFonts w:eastAsia="Calibri" w:cs="Times New Roman"/>
          <w:lang w:val="ru-RU"/>
        </w:rPr>
        <w:t>обращения</w:t>
      </w:r>
      <w:r w:rsidRPr="006F6666">
        <w:rPr>
          <w:rFonts w:eastAsia="Calibri" w:cs="Times New Roman"/>
        </w:rPr>
        <w:t xml:space="preserve"> 23.0</w:t>
      </w:r>
      <w:r>
        <w:rPr>
          <w:rFonts w:eastAsia="Calibri" w:cs="Times New Roman"/>
          <w:lang w:val="ru-RU"/>
        </w:rPr>
        <w:t>6</w:t>
      </w:r>
      <w:r w:rsidRPr="006F6666">
        <w:rPr>
          <w:rFonts w:eastAsia="Calibri" w:cs="Times New Roman"/>
        </w:rPr>
        <w:t>.202</w:t>
      </w:r>
      <w:r>
        <w:rPr>
          <w:rFonts w:eastAsia="Calibri" w:cs="Times New Roman"/>
          <w:lang w:val="ru-RU"/>
        </w:rPr>
        <w:t>4</w:t>
      </w:r>
      <w:r w:rsidRPr="006F6666">
        <w:rPr>
          <w:rFonts w:eastAsia="Calibri" w:cs="Times New Roman"/>
        </w:rPr>
        <w:t>).</w:t>
      </w:r>
    </w:p>
    <w:sectPr w:rsidR="006F6666" w:rsidRPr="006F6666" w:rsidSect="00755EB8">
      <w:footerReference w:type="default" r:id="rId13"/>
      <w:pgSz w:w="11906" w:h="16838" w:code="9"/>
      <w:pgMar w:top="1134" w:right="851" w:bottom="1134" w:left="1701" w:header="720" w:footer="60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F38E1D" w14:textId="77777777" w:rsidR="00092F8F" w:rsidRDefault="00092F8F" w:rsidP="00BF6AAD">
      <w:pPr>
        <w:spacing w:line="240" w:lineRule="auto"/>
      </w:pPr>
      <w:r>
        <w:separator/>
      </w:r>
    </w:p>
  </w:endnote>
  <w:endnote w:type="continuationSeparator" w:id="0">
    <w:p w14:paraId="756A23FD" w14:textId="77777777" w:rsidR="00092F8F" w:rsidRDefault="00092F8F" w:rsidP="00BF6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00644" w14:textId="22488E7E" w:rsidR="008816B6" w:rsidRDefault="008816B6">
    <w:pPr>
      <w:pStyle w:val="a8"/>
      <w:jc w:val="center"/>
    </w:pPr>
  </w:p>
  <w:p w14:paraId="17F7C082" w14:textId="77777777" w:rsidR="008816B6" w:rsidRDefault="008816B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77777777" w:rsidR="008816B6" w:rsidRDefault="008816B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50D1" w:rsidRPr="00DA50D1">
          <w:rPr>
            <w:noProof/>
            <w:lang w:val="ru-RU"/>
          </w:rPr>
          <w:t>21</w:t>
        </w:r>
        <w:r>
          <w:fldChar w:fldCharType="end"/>
        </w:r>
      </w:p>
    </w:sdtContent>
  </w:sdt>
  <w:p w14:paraId="1118CF8D" w14:textId="77777777" w:rsidR="008816B6" w:rsidRDefault="008816B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CE643" w14:textId="77777777" w:rsidR="00092F8F" w:rsidRDefault="00092F8F" w:rsidP="00BF6AAD">
      <w:pPr>
        <w:spacing w:line="240" w:lineRule="auto"/>
      </w:pPr>
      <w:r>
        <w:separator/>
      </w:r>
    </w:p>
  </w:footnote>
  <w:footnote w:type="continuationSeparator" w:id="0">
    <w:p w14:paraId="11A8EE8E" w14:textId="77777777" w:rsidR="00092F8F" w:rsidRDefault="00092F8F" w:rsidP="00BF6A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7074"/>
    <w:multiLevelType w:val="multilevel"/>
    <w:tmpl w:val="A7FA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B01D8"/>
    <w:multiLevelType w:val="multilevel"/>
    <w:tmpl w:val="582A97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66B45"/>
    <w:multiLevelType w:val="multilevel"/>
    <w:tmpl w:val="0A40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538E4"/>
    <w:multiLevelType w:val="multilevel"/>
    <w:tmpl w:val="64A2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13521"/>
    <w:multiLevelType w:val="multilevel"/>
    <w:tmpl w:val="4A10DB80"/>
    <w:lvl w:ilvl="0">
      <w:start w:val="1"/>
      <w:numFmt w:val="bullet"/>
      <w:lvlText w:val="o"/>
      <w:lvlJc w:val="left"/>
      <w:pPr>
        <w:tabs>
          <w:tab w:val="num" w:pos="-2062"/>
        </w:tabs>
        <w:ind w:left="-2062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-1342"/>
        </w:tabs>
        <w:ind w:left="-1342" w:hanging="360"/>
      </w:pPr>
    </w:lvl>
    <w:lvl w:ilvl="2" w:tentative="1">
      <w:start w:val="1"/>
      <w:numFmt w:val="decimal"/>
      <w:lvlText w:val="%3."/>
      <w:lvlJc w:val="left"/>
      <w:pPr>
        <w:tabs>
          <w:tab w:val="num" w:pos="-622"/>
        </w:tabs>
        <w:ind w:left="-622" w:hanging="360"/>
      </w:pPr>
    </w:lvl>
    <w:lvl w:ilvl="3" w:tentative="1">
      <w:start w:val="1"/>
      <w:numFmt w:val="decimal"/>
      <w:lvlText w:val="%4."/>
      <w:lvlJc w:val="left"/>
      <w:pPr>
        <w:tabs>
          <w:tab w:val="num" w:pos="98"/>
        </w:tabs>
        <w:ind w:left="98" w:hanging="360"/>
      </w:pPr>
    </w:lvl>
    <w:lvl w:ilvl="4" w:tentative="1">
      <w:start w:val="1"/>
      <w:numFmt w:val="decimal"/>
      <w:lvlText w:val="%5."/>
      <w:lvlJc w:val="left"/>
      <w:pPr>
        <w:tabs>
          <w:tab w:val="num" w:pos="818"/>
        </w:tabs>
        <w:ind w:left="818" w:hanging="360"/>
      </w:pPr>
    </w:lvl>
    <w:lvl w:ilvl="5" w:tentative="1">
      <w:start w:val="1"/>
      <w:numFmt w:val="decimal"/>
      <w:lvlText w:val="%6."/>
      <w:lvlJc w:val="left"/>
      <w:pPr>
        <w:tabs>
          <w:tab w:val="num" w:pos="1538"/>
        </w:tabs>
        <w:ind w:left="1538" w:hanging="360"/>
      </w:pPr>
    </w:lvl>
    <w:lvl w:ilvl="6" w:tentative="1">
      <w:start w:val="1"/>
      <w:numFmt w:val="decimal"/>
      <w:lvlText w:val="%7."/>
      <w:lvlJc w:val="left"/>
      <w:pPr>
        <w:tabs>
          <w:tab w:val="num" w:pos="2258"/>
        </w:tabs>
        <w:ind w:left="2258" w:hanging="360"/>
      </w:pPr>
    </w:lvl>
    <w:lvl w:ilvl="7" w:tentative="1">
      <w:start w:val="1"/>
      <w:numFmt w:val="decimal"/>
      <w:lvlText w:val="%8."/>
      <w:lvlJc w:val="left"/>
      <w:pPr>
        <w:tabs>
          <w:tab w:val="num" w:pos="2978"/>
        </w:tabs>
        <w:ind w:left="2978" w:hanging="360"/>
      </w:pPr>
    </w:lvl>
    <w:lvl w:ilvl="8" w:tentative="1">
      <w:start w:val="1"/>
      <w:numFmt w:val="decimal"/>
      <w:lvlText w:val="%9."/>
      <w:lvlJc w:val="left"/>
      <w:pPr>
        <w:tabs>
          <w:tab w:val="num" w:pos="3698"/>
        </w:tabs>
        <w:ind w:left="3698" w:hanging="360"/>
      </w:pPr>
    </w:lvl>
  </w:abstractNum>
  <w:abstractNum w:abstractNumId="5" w15:restartNumberingAfterBreak="0">
    <w:nsid w:val="1E944491"/>
    <w:multiLevelType w:val="multilevel"/>
    <w:tmpl w:val="4A10DB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CD3470"/>
    <w:multiLevelType w:val="multilevel"/>
    <w:tmpl w:val="C450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D19E6"/>
    <w:multiLevelType w:val="hybridMultilevel"/>
    <w:tmpl w:val="10F61664"/>
    <w:lvl w:ilvl="0" w:tplc="93E6666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938ED"/>
    <w:multiLevelType w:val="multilevel"/>
    <w:tmpl w:val="53929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543FF"/>
    <w:multiLevelType w:val="multilevel"/>
    <w:tmpl w:val="2B9C8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EB91F8F"/>
    <w:multiLevelType w:val="multilevel"/>
    <w:tmpl w:val="DDE6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C37601"/>
    <w:multiLevelType w:val="multilevel"/>
    <w:tmpl w:val="C650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F257F8"/>
    <w:multiLevelType w:val="hybridMultilevel"/>
    <w:tmpl w:val="7D1ABF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E3890"/>
    <w:multiLevelType w:val="multilevel"/>
    <w:tmpl w:val="5996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FA4941"/>
    <w:multiLevelType w:val="hybridMultilevel"/>
    <w:tmpl w:val="9046566C"/>
    <w:lvl w:ilvl="0" w:tplc="FD7AF8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96516A"/>
    <w:multiLevelType w:val="multilevel"/>
    <w:tmpl w:val="24B4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8B7A11"/>
    <w:multiLevelType w:val="multilevel"/>
    <w:tmpl w:val="3D40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4A3809"/>
    <w:multiLevelType w:val="multilevel"/>
    <w:tmpl w:val="2B9C8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61B1806"/>
    <w:multiLevelType w:val="hybridMultilevel"/>
    <w:tmpl w:val="369C90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44BCC"/>
    <w:multiLevelType w:val="multilevel"/>
    <w:tmpl w:val="0CCE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0E7F80"/>
    <w:multiLevelType w:val="multilevel"/>
    <w:tmpl w:val="4350B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03117"/>
    <w:multiLevelType w:val="hybridMultilevel"/>
    <w:tmpl w:val="07C8D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57595"/>
    <w:multiLevelType w:val="multilevel"/>
    <w:tmpl w:val="69C6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E40A93"/>
    <w:multiLevelType w:val="multilevel"/>
    <w:tmpl w:val="A52C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F4097"/>
    <w:multiLevelType w:val="hybridMultilevel"/>
    <w:tmpl w:val="1640D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E7EE5"/>
    <w:multiLevelType w:val="multilevel"/>
    <w:tmpl w:val="FDF4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BE56A9"/>
    <w:multiLevelType w:val="multilevel"/>
    <w:tmpl w:val="AB883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F2236D"/>
    <w:multiLevelType w:val="multilevel"/>
    <w:tmpl w:val="ABCC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0C79D8"/>
    <w:multiLevelType w:val="multilevel"/>
    <w:tmpl w:val="FDF4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BB6017"/>
    <w:multiLevelType w:val="hybridMultilevel"/>
    <w:tmpl w:val="96B40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D5253"/>
    <w:multiLevelType w:val="multilevel"/>
    <w:tmpl w:val="061E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3D3AA9"/>
    <w:multiLevelType w:val="hybridMultilevel"/>
    <w:tmpl w:val="40069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867C7B"/>
    <w:multiLevelType w:val="hybridMultilevel"/>
    <w:tmpl w:val="DEAC210C"/>
    <w:lvl w:ilvl="0" w:tplc="0B28403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917788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71002199">
    <w:abstractNumId w:val="12"/>
  </w:num>
  <w:num w:numId="3" w16cid:durableId="19362091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8657180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3639358">
    <w:abstractNumId w:val="9"/>
  </w:num>
  <w:num w:numId="6" w16cid:durableId="339702503">
    <w:abstractNumId w:val="7"/>
  </w:num>
  <w:num w:numId="7" w16cid:durableId="100615323">
    <w:abstractNumId w:val="24"/>
  </w:num>
  <w:num w:numId="8" w16cid:durableId="2125953354">
    <w:abstractNumId w:val="18"/>
  </w:num>
  <w:num w:numId="9" w16cid:durableId="888997953">
    <w:abstractNumId w:val="17"/>
  </w:num>
  <w:num w:numId="10" w16cid:durableId="1838955800">
    <w:abstractNumId w:val="27"/>
  </w:num>
  <w:num w:numId="11" w16cid:durableId="1213149992">
    <w:abstractNumId w:val="5"/>
  </w:num>
  <w:num w:numId="12" w16cid:durableId="82148350">
    <w:abstractNumId w:val="4"/>
  </w:num>
  <w:num w:numId="13" w16cid:durableId="1125924350">
    <w:abstractNumId w:val="1"/>
  </w:num>
  <w:num w:numId="14" w16cid:durableId="2144038376">
    <w:abstractNumId w:val="2"/>
  </w:num>
  <w:num w:numId="15" w16cid:durableId="1124810378">
    <w:abstractNumId w:val="14"/>
  </w:num>
  <w:num w:numId="16" w16cid:durableId="258175899">
    <w:abstractNumId w:val="10"/>
  </w:num>
  <w:num w:numId="17" w16cid:durableId="1642228130">
    <w:abstractNumId w:val="26"/>
  </w:num>
  <w:num w:numId="18" w16cid:durableId="894707360">
    <w:abstractNumId w:val="30"/>
  </w:num>
  <w:num w:numId="19" w16cid:durableId="2114936024">
    <w:abstractNumId w:val="20"/>
  </w:num>
  <w:num w:numId="20" w16cid:durableId="1938439378">
    <w:abstractNumId w:val="13"/>
  </w:num>
  <w:num w:numId="21" w16cid:durableId="1577126663">
    <w:abstractNumId w:val="19"/>
  </w:num>
  <w:num w:numId="22" w16cid:durableId="1179853741">
    <w:abstractNumId w:val="21"/>
  </w:num>
  <w:num w:numId="23" w16cid:durableId="1481313019">
    <w:abstractNumId w:val="31"/>
  </w:num>
  <w:num w:numId="24" w16cid:durableId="2098943982">
    <w:abstractNumId w:val="28"/>
  </w:num>
  <w:num w:numId="25" w16cid:durableId="1234119769">
    <w:abstractNumId w:val="22"/>
  </w:num>
  <w:num w:numId="26" w16cid:durableId="1272590471">
    <w:abstractNumId w:val="3"/>
  </w:num>
  <w:num w:numId="27" w16cid:durableId="34896401">
    <w:abstractNumId w:val="16"/>
  </w:num>
  <w:num w:numId="28" w16cid:durableId="1587885490">
    <w:abstractNumId w:val="23"/>
  </w:num>
  <w:num w:numId="29" w16cid:durableId="201865610">
    <w:abstractNumId w:val="8"/>
  </w:num>
  <w:num w:numId="30" w16cid:durableId="1007756870">
    <w:abstractNumId w:val="11"/>
  </w:num>
  <w:num w:numId="31" w16cid:durableId="1704357721">
    <w:abstractNumId w:val="25"/>
  </w:num>
  <w:num w:numId="32" w16cid:durableId="1736782016">
    <w:abstractNumId w:val="15"/>
  </w:num>
  <w:num w:numId="33" w16cid:durableId="120075588">
    <w:abstractNumId w:val="0"/>
  </w:num>
  <w:num w:numId="34" w16cid:durableId="208882066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0A"/>
    <w:rsid w:val="000074E7"/>
    <w:rsid w:val="000107CB"/>
    <w:rsid w:val="0001347C"/>
    <w:rsid w:val="0001417F"/>
    <w:rsid w:val="00015C8E"/>
    <w:rsid w:val="00017367"/>
    <w:rsid w:val="00023C69"/>
    <w:rsid w:val="00023E26"/>
    <w:rsid w:val="00023FBC"/>
    <w:rsid w:val="00024BE4"/>
    <w:rsid w:val="00031151"/>
    <w:rsid w:val="000323C7"/>
    <w:rsid w:val="00032963"/>
    <w:rsid w:val="00036F63"/>
    <w:rsid w:val="00037E9D"/>
    <w:rsid w:val="0004180B"/>
    <w:rsid w:val="000433F3"/>
    <w:rsid w:val="0004403E"/>
    <w:rsid w:val="000445CD"/>
    <w:rsid w:val="000459FC"/>
    <w:rsid w:val="0004665B"/>
    <w:rsid w:val="000565FF"/>
    <w:rsid w:val="00056F16"/>
    <w:rsid w:val="0006096F"/>
    <w:rsid w:val="00061ED7"/>
    <w:rsid w:val="0006396E"/>
    <w:rsid w:val="000651E1"/>
    <w:rsid w:val="0006565A"/>
    <w:rsid w:val="0007038D"/>
    <w:rsid w:val="00072E5B"/>
    <w:rsid w:val="00074FF9"/>
    <w:rsid w:val="00076EEA"/>
    <w:rsid w:val="000841E6"/>
    <w:rsid w:val="000857F5"/>
    <w:rsid w:val="0009011A"/>
    <w:rsid w:val="0009059D"/>
    <w:rsid w:val="00092F8F"/>
    <w:rsid w:val="00092FD6"/>
    <w:rsid w:val="0009667F"/>
    <w:rsid w:val="000975FF"/>
    <w:rsid w:val="000A23EC"/>
    <w:rsid w:val="000A36A0"/>
    <w:rsid w:val="000B2F91"/>
    <w:rsid w:val="000B319D"/>
    <w:rsid w:val="000B32AF"/>
    <w:rsid w:val="000B37C6"/>
    <w:rsid w:val="000B55DF"/>
    <w:rsid w:val="000C0800"/>
    <w:rsid w:val="000C75E7"/>
    <w:rsid w:val="000D208F"/>
    <w:rsid w:val="000D3F7D"/>
    <w:rsid w:val="000D7616"/>
    <w:rsid w:val="000D7CCB"/>
    <w:rsid w:val="000E0269"/>
    <w:rsid w:val="000E0530"/>
    <w:rsid w:val="000E47F4"/>
    <w:rsid w:val="000E7DBF"/>
    <w:rsid w:val="000F4658"/>
    <w:rsid w:val="000F5F06"/>
    <w:rsid w:val="00100A8C"/>
    <w:rsid w:val="00102F90"/>
    <w:rsid w:val="00103DD8"/>
    <w:rsid w:val="00107982"/>
    <w:rsid w:val="00107D6F"/>
    <w:rsid w:val="00110A16"/>
    <w:rsid w:val="001119FC"/>
    <w:rsid w:val="00116930"/>
    <w:rsid w:val="00117DAC"/>
    <w:rsid w:val="00130F2C"/>
    <w:rsid w:val="0013257D"/>
    <w:rsid w:val="00134FA7"/>
    <w:rsid w:val="00137605"/>
    <w:rsid w:val="00137622"/>
    <w:rsid w:val="0013789D"/>
    <w:rsid w:val="00140DD5"/>
    <w:rsid w:val="0014137D"/>
    <w:rsid w:val="0014204D"/>
    <w:rsid w:val="00143BB4"/>
    <w:rsid w:val="00144809"/>
    <w:rsid w:val="001461F8"/>
    <w:rsid w:val="001463C1"/>
    <w:rsid w:val="001514E9"/>
    <w:rsid w:val="001517C2"/>
    <w:rsid w:val="0015463F"/>
    <w:rsid w:val="001672CF"/>
    <w:rsid w:val="0017034A"/>
    <w:rsid w:val="0017068F"/>
    <w:rsid w:val="0017357F"/>
    <w:rsid w:val="00175D08"/>
    <w:rsid w:val="0017785D"/>
    <w:rsid w:val="001808FB"/>
    <w:rsid w:val="00182362"/>
    <w:rsid w:val="00183847"/>
    <w:rsid w:val="00184BD0"/>
    <w:rsid w:val="00186D0F"/>
    <w:rsid w:val="00187513"/>
    <w:rsid w:val="00191D35"/>
    <w:rsid w:val="00192DE6"/>
    <w:rsid w:val="00193BB9"/>
    <w:rsid w:val="001A19D1"/>
    <w:rsid w:val="001A3F13"/>
    <w:rsid w:val="001A4828"/>
    <w:rsid w:val="001A63F3"/>
    <w:rsid w:val="001B4B24"/>
    <w:rsid w:val="001B4E1B"/>
    <w:rsid w:val="001C5103"/>
    <w:rsid w:val="001C64A8"/>
    <w:rsid w:val="001D0C92"/>
    <w:rsid w:val="001D74C9"/>
    <w:rsid w:val="001E4065"/>
    <w:rsid w:val="001E527A"/>
    <w:rsid w:val="001E5D46"/>
    <w:rsid w:val="001E5F35"/>
    <w:rsid w:val="001E7552"/>
    <w:rsid w:val="001F3B73"/>
    <w:rsid w:val="001F44C8"/>
    <w:rsid w:val="001F5AF8"/>
    <w:rsid w:val="001F5CC4"/>
    <w:rsid w:val="001F6413"/>
    <w:rsid w:val="00201BD4"/>
    <w:rsid w:val="00205FA3"/>
    <w:rsid w:val="00207D59"/>
    <w:rsid w:val="00211C21"/>
    <w:rsid w:val="00220599"/>
    <w:rsid w:val="002206ED"/>
    <w:rsid w:val="00220A58"/>
    <w:rsid w:val="00221BD5"/>
    <w:rsid w:val="00222AA2"/>
    <w:rsid w:val="00222C53"/>
    <w:rsid w:val="00223601"/>
    <w:rsid w:val="00223922"/>
    <w:rsid w:val="0022494A"/>
    <w:rsid w:val="00234197"/>
    <w:rsid w:val="002512B3"/>
    <w:rsid w:val="00251C3B"/>
    <w:rsid w:val="00254185"/>
    <w:rsid w:val="00254975"/>
    <w:rsid w:val="00255C53"/>
    <w:rsid w:val="002570AE"/>
    <w:rsid w:val="00257B7D"/>
    <w:rsid w:val="00260F59"/>
    <w:rsid w:val="00276FAC"/>
    <w:rsid w:val="00280430"/>
    <w:rsid w:val="00282915"/>
    <w:rsid w:val="00282C86"/>
    <w:rsid w:val="00292CFF"/>
    <w:rsid w:val="002963B4"/>
    <w:rsid w:val="002A4E24"/>
    <w:rsid w:val="002B1F18"/>
    <w:rsid w:val="002B240B"/>
    <w:rsid w:val="002B25D5"/>
    <w:rsid w:val="002B671A"/>
    <w:rsid w:val="002C23EE"/>
    <w:rsid w:val="002C3FF7"/>
    <w:rsid w:val="002C416F"/>
    <w:rsid w:val="002C52F6"/>
    <w:rsid w:val="002C631A"/>
    <w:rsid w:val="002C7422"/>
    <w:rsid w:val="002D3B65"/>
    <w:rsid w:val="002D6E90"/>
    <w:rsid w:val="002E332F"/>
    <w:rsid w:val="002E4136"/>
    <w:rsid w:val="002E65FD"/>
    <w:rsid w:val="002F2A20"/>
    <w:rsid w:val="002F2F80"/>
    <w:rsid w:val="002F4773"/>
    <w:rsid w:val="002F6204"/>
    <w:rsid w:val="002F7E97"/>
    <w:rsid w:val="00305B71"/>
    <w:rsid w:val="00306B84"/>
    <w:rsid w:val="00307195"/>
    <w:rsid w:val="00315BF3"/>
    <w:rsid w:val="003163A5"/>
    <w:rsid w:val="00321FF9"/>
    <w:rsid w:val="00333A05"/>
    <w:rsid w:val="00333C41"/>
    <w:rsid w:val="00333ED1"/>
    <w:rsid w:val="00335585"/>
    <w:rsid w:val="0034058F"/>
    <w:rsid w:val="003417F8"/>
    <w:rsid w:val="00347FEE"/>
    <w:rsid w:val="00351E70"/>
    <w:rsid w:val="003525D9"/>
    <w:rsid w:val="0035283A"/>
    <w:rsid w:val="003529A4"/>
    <w:rsid w:val="003536E6"/>
    <w:rsid w:val="00354CBE"/>
    <w:rsid w:val="00357A7F"/>
    <w:rsid w:val="00363B35"/>
    <w:rsid w:val="00366570"/>
    <w:rsid w:val="0036726C"/>
    <w:rsid w:val="003738E8"/>
    <w:rsid w:val="003742EF"/>
    <w:rsid w:val="00375679"/>
    <w:rsid w:val="00380228"/>
    <w:rsid w:val="00380585"/>
    <w:rsid w:val="00380FA6"/>
    <w:rsid w:val="003854DC"/>
    <w:rsid w:val="00387013"/>
    <w:rsid w:val="003906BA"/>
    <w:rsid w:val="003906DD"/>
    <w:rsid w:val="00391D41"/>
    <w:rsid w:val="0039350C"/>
    <w:rsid w:val="00395B1B"/>
    <w:rsid w:val="003A3F58"/>
    <w:rsid w:val="003B1FCD"/>
    <w:rsid w:val="003C2B5C"/>
    <w:rsid w:val="003C3F90"/>
    <w:rsid w:val="003C6B16"/>
    <w:rsid w:val="003D47D8"/>
    <w:rsid w:val="003D5DB2"/>
    <w:rsid w:val="003D5DC0"/>
    <w:rsid w:val="003E1F70"/>
    <w:rsid w:val="003E341B"/>
    <w:rsid w:val="003E659A"/>
    <w:rsid w:val="003E75CF"/>
    <w:rsid w:val="003F0E53"/>
    <w:rsid w:val="003F0FBB"/>
    <w:rsid w:val="003F529D"/>
    <w:rsid w:val="003F79FA"/>
    <w:rsid w:val="00403B78"/>
    <w:rsid w:val="004042D8"/>
    <w:rsid w:val="0040525A"/>
    <w:rsid w:val="00405380"/>
    <w:rsid w:val="004062F0"/>
    <w:rsid w:val="00407B72"/>
    <w:rsid w:val="00407B76"/>
    <w:rsid w:val="00411C05"/>
    <w:rsid w:val="00412875"/>
    <w:rsid w:val="00412BBA"/>
    <w:rsid w:val="0041361C"/>
    <w:rsid w:val="00413E63"/>
    <w:rsid w:val="00417B11"/>
    <w:rsid w:val="004209B2"/>
    <w:rsid w:val="00425564"/>
    <w:rsid w:val="004276C1"/>
    <w:rsid w:val="00430FA1"/>
    <w:rsid w:val="0043130A"/>
    <w:rsid w:val="00431478"/>
    <w:rsid w:val="00432DBF"/>
    <w:rsid w:val="00432FC7"/>
    <w:rsid w:val="00441434"/>
    <w:rsid w:val="00441908"/>
    <w:rsid w:val="0044229B"/>
    <w:rsid w:val="00442AEB"/>
    <w:rsid w:val="00455C76"/>
    <w:rsid w:val="00460111"/>
    <w:rsid w:val="00464E23"/>
    <w:rsid w:val="00467288"/>
    <w:rsid w:val="00470C5D"/>
    <w:rsid w:val="00473D44"/>
    <w:rsid w:val="0047635A"/>
    <w:rsid w:val="004764BC"/>
    <w:rsid w:val="00480DCD"/>
    <w:rsid w:val="0048362C"/>
    <w:rsid w:val="004851B7"/>
    <w:rsid w:val="00486B20"/>
    <w:rsid w:val="0049205D"/>
    <w:rsid w:val="00496217"/>
    <w:rsid w:val="004A0DDB"/>
    <w:rsid w:val="004A1DCB"/>
    <w:rsid w:val="004A3CD4"/>
    <w:rsid w:val="004A5C75"/>
    <w:rsid w:val="004A64A5"/>
    <w:rsid w:val="004A653A"/>
    <w:rsid w:val="004B082A"/>
    <w:rsid w:val="004B17C2"/>
    <w:rsid w:val="004B32F2"/>
    <w:rsid w:val="004B3BBE"/>
    <w:rsid w:val="004C045C"/>
    <w:rsid w:val="004C4C28"/>
    <w:rsid w:val="004D0ADE"/>
    <w:rsid w:val="004D5AC8"/>
    <w:rsid w:val="004D5F7E"/>
    <w:rsid w:val="004D6037"/>
    <w:rsid w:val="004D6039"/>
    <w:rsid w:val="004D63B0"/>
    <w:rsid w:val="004D7187"/>
    <w:rsid w:val="004D7B27"/>
    <w:rsid w:val="004D7B91"/>
    <w:rsid w:val="004E0F07"/>
    <w:rsid w:val="004E437F"/>
    <w:rsid w:val="004E4E0C"/>
    <w:rsid w:val="004E65BC"/>
    <w:rsid w:val="004E6860"/>
    <w:rsid w:val="004E793D"/>
    <w:rsid w:val="004F1B8E"/>
    <w:rsid w:val="004F2CCB"/>
    <w:rsid w:val="004F3E8A"/>
    <w:rsid w:val="004F58B2"/>
    <w:rsid w:val="004F7D6C"/>
    <w:rsid w:val="005002F0"/>
    <w:rsid w:val="00503FD6"/>
    <w:rsid w:val="0050609A"/>
    <w:rsid w:val="00506891"/>
    <w:rsid w:val="00510338"/>
    <w:rsid w:val="005103F4"/>
    <w:rsid w:val="00513CF3"/>
    <w:rsid w:val="00513CFE"/>
    <w:rsid w:val="00516231"/>
    <w:rsid w:val="005237A6"/>
    <w:rsid w:val="0052417D"/>
    <w:rsid w:val="00526278"/>
    <w:rsid w:val="0053256D"/>
    <w:rsid w:val="005331E1"/>
    <w:rsid w:val="00535C13"/>
    <w:rsid w:val="00536E74"/>
    <w:rsid w:val="005370F3"/>
    <w:rsid w:val="00537993"/>
    <w:rsid w:val="0054007B"/>
    <w:rsid w:val="00543947"/>
    <w:rsid w:val="0054762D"/>
    <w:rsid w:val="005501CE"/>
    <w:rsid w:val="00555AE4"/>
    <w:rsid w:val="00561A90"/>
    <w:rsid w:val="0056267B"/>
    <w:rsid w:val="0056517D"/>
    <w:rsid w:val="00566480"/>
    <w:rsid w:val="00574595"/>
    <w:rsid w:val="005757D9"/>
    <w:rsid w:val="00577577"/>
    <w:rsid w:val="00582B83"/>
    <w:rsid w:val="00583511"/>
    <w:rsid w:val="005840DF"/>
    <w:rsid w:val="00585652"/>
    <w:rsid w:val="005858B7"/>
    <w:rsid w:val="005927D8"/>
    <w:rsid w:val="00593B0B"/>
    <w:rsid w:val="00594D21"/>
    <w:rsid w:val="00595C03"/>
    <w:rsid w:val="005966F1"/>
    <w:rsid w:val="005975A3"/>
    <w:rsid w:val="005A0A3D"/>
    <w:rsid w:val="005A2AFC"/>
    <w:rsid w:val="005A406D"/>
    <w:rsid w:val="005A4B1F"/>
    <w:rsid w:val="005A5BF8"/>
    <w:rsid w:val="005A66B3"/>
    <w:rsid w:val="005A797C"/>
    <w:rsid w:val="005A7F42"/>
    <w:rsid w:val="005B0F74"/>
    <w:rsid w:val="005B1F70"/>
    <w:rsid w:val="005B32F0"/>
    <w:rsid w:val="005B3576"/>
    <w:rsid w:val="005B3F2F"/>
    <w:rsid w:val="005B4C1B"/>
    <w:rsid w:val="005C1CD0"/>
    <w:rsid w:val="005C276E"/>
    <w:rsid w:val="005C2DD1"/>
    <w:rsid w:val="005C79D8"/>
    <w:rsid w:val="005D04B0"/>
    <w:rsid w:val="005D1ADA"/>
    <w:rsid w:val="005D2AD2"/>
    <w:rsid w:val="005D47D3"/>
    <w:rsid w:val="005E1515"/>
    <w:rsid w:val="005E1857"/>
    <w:rsid w:val="005E36AA"/>
    <w:rsid w:val="005E3D2C"/>
    <w:rsid w:val="005F1C87"/>
    <w:rsid w:val="005F3877"/>
    <w:rsid w:val="005F5C3C"/>
    <w:rsid w:val="00602A48"/>
    <w:rsid w:val="0060473C"/>
    <w:rsid w:val="00606AD1"/>
    <w:rsid w:val="00607112"/>
    <w:rsid w:val="00611DA3"/>
    <w:rsid w:val="00613DED"/>
    <w:rsid w:val="006164F7"/>
    <w:rsid w:val="006167B2"/>
    <w:rsid w:val="00617DDF"/>
    <w:rsid w:val="006234A3"/>
    <w:rsid w:val="00625043"/>
    <w:rsid w:val="006252AC"/>
    <w:rsid w:val="006260FA"/>
    <w:rsid w:val="0063025C"/>
    <w:rsid w:val="00640C10"/>
    <w:rsid w:val="00655EF5"/>
    <w:rsid w:val="006614FA"/>
    <w:rsid w:val="00673D32"/>
    <w:rsid w:val="006755E3"/>
    <w:rsid w:val="00680CAB"/>
    <w:rsid w:val="00682878"/>
    <w:rsid w:val="00682A35"/>
    <w:rsid w:val="0068433D"/>
    <w:rsid w:val="00685A28"/>
    <w:rsid w:val="00686C93"/>
    <w:rsid w:val="00690127"/>
    <w:rsid w:val="00690211"/>
    <w:rsid w:val="0069400D"/>
    <w:rsid w:val="00695227"/>
    <w:rsid w:val="00697322"/>
    <w:rsid w:val="006A1318"/>
    <w:rsid w:val="006A26A3"/>
    <w:rsid w:val="006A2AF2"/>
    <w:rsid w:val="006A4D88"/>
    <w:rsid w:val="006A4E2B"/>
    <w:rsid w:val="006A618E"/>
    <w:rsid w:val="006A61FD"/>
    <w:rsid w:val="006A6311"/>
    <w:rsid w:val="006A7554"/>
    <w:rsid w:val="006A79D3"/>
    <w:rsid w:val="006B1571"/>
    <w:rsid w:val="006B26A8"/>
    <w:rsid w:val="006B558D"/>
    <w:rsid w:val="006B6FA5"/>
    <w:rsid w:val="006C1860"/>
    <w:rsid w:val="006C5A8C"/>
    <w:rsid w:val="006D10FE"/>
    <w:rsid w:val="006D2B1E"/>
    <w:rsid w:val="006D4101"/>
    <w:rsid w:val="006D6C0C"/>
    <w:rsid w:val="006E1333"/>
    <w:rsid w:val="006E24CC"/>
    <w:rsid w:val="006E368B"/>
    <w:rsid w:val="006E3BB2"/>
    <w:rsid w:val="006E45E6"/>
    <w:rsid w:val="006E7E55"/>
    <w:rsid w:val="006F0365"/>
    <w:rsid w:val="006F1EFB"/>
    <w:rsid w:val="006F38EE"/>
    <w:rsid w:val="006F451B"/>
    <w:rsid w:val="006F4AED"/>
    <w:rsid w:val="006F589E"/>
    <w:rsid w:val="006F6666"/>
    <w:rsid w:val="00702AA6"/>
    <w:rsid w:val="0070496B"/>
    <w:rsid w:val="00711A69"/>
    <w:rsid w:val="00712E03"/>
    <w:rsid w:val="00715147"/>
    <w:rsid w:val="00722E7E"/>
    <w:rsid w:val="00724A65"/>
    <w:rsid w:val="00727A0A"/>
    <w:rsid w:val="00731A7B"/>
    <w:rsid w:val="0073267B"/>
    <w:rsid w:val="007329FF"/>
    <w:rsid w:val="007330C6"/>
    <w:rsid w:val="00740045"/>
    <w:rsid w:val="00740ED0"/>
    <w:rsid w:val="0074102F"/>
    <w:rsid w:val="00743569"/>
    <w:rsid w:val="00743F0A"/>
    <w:rsid w:val="00751E56"/>
    <w:rsid w:val="00753589"/>
    <w:rsid w:val="00753CAD"/>
    <w:rsid w:val="00755BB6"/>
    <w:rsid w:val="00755EB8"/>
    <w:rsid w:val="007600FD"/>
    <w:rsid w:val="00764844"/>
    <w:rsid w:val="00764C42"/>
    <w:rsid w:val="00766CA8"/>
    <w:rsid w:val="007738C6"/>
    <w:rsid w:val="00774A71"/>
    <w:rsid w:val="00777C65"/>
    <w:rsid w:val="00781438"/>
    <w:rsid w:val="00781D12"/>
    <w:rsid w:val="007A0791"/>
    <w:rsid w:val="007A117C"/>
    <w:rsid w:val="007A17BE"/>
    <w:rsid w:val="007A30E5"/>
    <w:rsid w:val="007A5CB4"/>
    <w:rsid w:val="007B0D29"/>
    <w:rsid w:val="007B551F"/>
    <w:rsid w:val="007C11CF"/>
    <w:rsid w:val="007C202B"/>
    <w:rsid w:val="007C4D1D"/>
    <w:rsid w:val="007C5157"/>
    <w:rsid w:val="007C7767"/>
    <w:rsid w:val="007D205F"/>
    <w:rsid w:val="007D7E4A"/>
    <w:rsid w:val="007E131A"/>
    <w:rsid w:val="007E4E59"/>
    <w:rsid w:val="007E7BD2"/>
    <w:rsid w:val="007F2C9C"/>
    <w:rsid w:val="007F56B0"/>
    <w:rsid w:val="007F7CBF"/>
    <w:rsid w:val="00801EBB"/>
    <w:rsid w:val="008043F7"/>
    <w:rsid w:val="00804CF2"/>
    <w:rsid w:val="00804F20"/>
    <w:rsid w:val="00805FBF"/>
    <w:rsid w:val="00806869"/>
    <w:rsid w:val="00816658"/>
    <w:rsid w:val="0082333C"/>
    <w:rsid w:val="008243F2"/>
    <w:rsid w:val="00825DE2"/>
    <w:rsid w:val="00826CCC"/>
    <w:rsid w:val="00826D4D"/>
    <w:rsid w:val="008278E2"/>
    <w:rsid w:val="00827B46"/>
    <w:rsid w:val="00830A33"/>
    <w:rsid w:val="00834928"/>
    <w:rsid w:val="00834B6E"/>
    <w:rsid w:val="00836A34"/>
    <w:rsid w:val="00837AC3"/>
    <w:rsid w:val="008401CE"/>
    <w:rsid w:val="00842D8E"/>
    <w:rsid w:val="0084386E"/>
    <w:rsid w:val="008451FE"/>
    <w:rsid w:val="00850505"/>
    <w:rsid w:val="008557B7"/>
    <w:rsid w:val="00857C69"/>
    <w:rsid w:val="008623B0"/>
    <w:rsid w:val="00864903"/>
    <w:rsid w:val="00866DF6"/>
    <w:rsid w:val="00870DAB"/>
    <w:rsid w:val="0087277C"/>
    <w:rsid w:val="008744D9"/>
    <w:rsid w:val="00880C90"/>
    <w:rsid w:val="008816B6"/>
    <w:rsid w:val="00882134"/>
    <w:rsid w:val="00883348"/>
    <w:rsid w:val="00887930"/>
    <w:rsid w:val="00891C35"/>
    <w:rsid w:val="00892F4D"/>
    <w:rsid w:val="00893EF7"/>
    <w:rsid w:val="008975DB"/>
    <w:rsid w:val="008A0542"/>
    <w:rsid w:val="008A19BD"/>
    <w:rsid w:val="008A5C5E"/>
    <w:rsid w:val="008B123F"/>
    <w:rsid w:val="008B29A3"/>
    <w:rsid w:val="008B2A7F"/>
    <w:rsid w:val="008C0174"/>
    <w:rsid w:val="008C217D"/>
    <w:rsid w:val="008C534E"/>
    <w:rsid w:val="008D250D"/>
    <w:rsid w:val="008D7242"/>
    <w:rsid w:val="008E3260"/>
    <w:rsid w:val="008F08BF"/>
    <w:rsid w:val="008F36D0"/>
    <w:rsid w:val="008F5069"/>
    <w:rsid w:val="008F67B7"/>
    <w:rsid w:val="008F757E"/>
    <w:rsid w:val="0090209F"/>
    <w:rsid w:val="00902AF1"/>
    <w:rsid w:val="009060AD"/>
    <w:rsid w:val="00914EE3"/>
    <w:rsid w:val="00920B0C"/>
    <w:rsid w:val="009222C9"/>
    <w:rsid w:val="00923068"/>
    <w:rsid w:val="00923173"/>
    <w:rsid w:val="00925F4F"/>
    <w:rsid w:val="009302F4"/>
    <w:rsid w:val="00934854"/>
    <w:rsid w:val="009354FF"/>
    <w:rsid w:val="00935F63"/>
    <w:rsid w:val="00936E25"/>
    <w:rsid w:val="00936E8C"/>
    <w:rsid w:val="009400E7"/>
    <w:rsid w:val="009406ED"/>
    <w:rsid w:val="009428F9"/>
    <w:rsid w:val="00946AAB"/>
    <w:rsid w:val="00950A51"/>
    <w:rsid w:val="009513D8"/>
    <w:rsid w:val="0095208E"/>
    <w:rsid w:val="009568BD"/>
    <w:rsid w:val="00957BA4"/>
    <w:rsid w:val="009629D3"/>
    <w:rsid w:val="009648D6"/>
    <w:rsid w:val="00970772"/>
    <w:rsid w:val="00972398"/>
    <w:rsid w:val="00973482"/>
    <w:rsid w:val="00975226"/>
    <w:rsid w:val="00975A63"/>
    <w:rsid w:val="00977B30"/>
    <w:rsid w:val="00981DAF"/>
    <w:rsid w:val="009856FB"/>
    <w:rsid w:val="009866DA"/>
    <w:rsid w:val="009870E7"/>
    <w:rsid w:val="00987D56"/>
    <w:rsid w:val="00993725"/>
    <w:rsid w:val="009977CE"/>
    <w:rsid w:val="009A1194"/>
    <w:rsid w:val="009A11D6"/>
    <w:rsid w:val="009A32A3"/>
    <w:rsid w:val="009A45F4"/>
    <w:rsid w:val="009A711B"/>
    <w:rsid w:val="009A7701"/>
    <w:rsid w:val="009B3D36"/>
    <w:rsid w:val="009B5FF7"/>
    <w:rsid w:val="009B7655"/>
    <w:rsid w:val="009C0A17"/>
    <w:rsid w:val="009C547B"/>
    <w:rsid w:val="009D007A"/>
    <w:rsid w:val="009D09E5"/>
    <w:rsid w:val="009D1DB3"/>
    <w:rsid w:val="009D6235"/>
    <w:rsid w:val="009D72D7"/>
    <w:rsid w:val="009E4957"/>
    <w:rsid w:val="009E4DB6"/>
    <w:rsid w:val="009E57BA"/>
    <w:rsid w:val="009E6377"/>
    <w:rsid w:val="009F3750"/>
    <w:rsid w:val="009F7A3F"/>
    <w:rsid w:val="009F7A4A"/>
    <w:rsid w:val="00A01553"/>
    <w:rsid w:val="00A0478E"/>
    <w:rsid w:val="00A05B7D"/>
    <w:rsid w:val="00A05DE9"/>
    <w:rsid w:val="00A06FB4"/>
    <w:rsid w:val="00A1343F"/>
    <w:rsid w:val="00A22E98"/>
    <w:rsid w:val="00A23588"/>
    <w:rsid w:val="00A24BAF"/>
    <w:rsid w:val="00A24F02"/>
    <w:rsid w:val="00A3067A"/>
    <w:rsid w:val="00A30A23"/>
    <w:rsid w:val="00A353B7"/>
    <w:rsid w:val="00A35F5C"/>
    <w:rsid w:val="00A40EB6"/>
    <w:rsid w:val="00A41975"/>
    <w:rsid w:val="00A43218"/>
    <w:rsid w:val="00A43DDF"/>
    <w:rsid w:val="00A47199"/>
    <w:rsid w:val="00A533DB"/>
    <w:rsid w:val="00A553B0"/>
    <w:rsid w:val="00A5605B"/>
    <w:rsid w:val="00A616C3"/>
    <w:rsid w:val="00A61786"/>
    <w:rsid w:val="00A627FC"/>
    <w:rsid w:val="00A678CB"/>
    <w:rsid w:val="00A713E7"/>
    <w:rsid w:val="00A71BEE"/>
    <w:rsid w:val="00A8135D"/>
    <w:rsid w:val="00A82381"/>
    <w:rsid w:val="00A82A7F"/>
    <w:rsid w:val="00A83418"/>
    <w:rsid w:val="00A855D1"/>
    <w:rsid w:val="00A87761"/>
    <w:rsid w:val="00A87975"/>
    <w:rsid w:val="00A90AE3"/>
    <w:rsid w:val="00A942F0"/>
    <w:rsid w:val="00AA7277"/>
    <w:rsid w:val="00AB0B5A"/>
    <w:rsid w:val="00AB1A9A"/>
    <w:rsid w:val="00AB1F4B"/>
    <w:rsid w:val="00AB37F5"/>
    <w:rsid w:val="00AB5A81"/>
    <w:rsid w:val="00AB6F42"/>
    <w:rsid w:val="00AB7BA7"/>
    <w:rsid w:val="00AC2A4C"/>
    <w:rsid w:val="00AC3A4C"/>
    <w:rsid w:val="00AC589A"/>
    <w:rsid w:val="00AC59A0"/>
    <w:rsid w:val="00AC76A0"/>
    <w:rsid w:val="00AD3D84"/>
    <w:rsid w:val="00AD4AEB"/>
    <w:rsid w:val="00AD5296"/>
    <w:rsid w:val="00AE1DB0"/>
    <w:rsid w:val="00AE2332"/>
    <w:rsid w:val="00AE462D"/>
    <w:rsid w:val="00AF2112"/>
    <w:rsid w:val="00AF2EF5"/>
    <w:rsid w:val="00B01E26"/>
    <w:rsid w:val="00B046C0"/>
    <w:rsid w:val="00B06E02"/>
    <w:rsid w:val="00B06FC8"/>
    <w:rsid w:val="00B07545"/>
    <w:rsid w:val="00B07F01"/>
    <w:rsid w:val="00B107F5"/>
    <w:rsid w:val="00B15234"/>
    <w:rsid w:val="00B158D5"/>
    <w:rsid w:val="00B1787D"/>
    <w:rsid w:val="00B17E1A"/>
    <w:rsid w:val="00B17EC4"/>
    <w:rsid w:val="00B2379D"/>
    <w:rsid w:val="00B23FF7"/>
    <w:rsid w:val="00B249A2"/>
    <w:rsid w:val="00B26639"/>
    <w:rsid w:val="00B27EA3"/>
    <w:rsid w:val="00B324E5"/>
    <w:rsid w:val="00B3509F"/>
    <w:rsid w:val="00B40B9F"/>
    <w:rsid w:val="00B4161B"/>
    <w:rsid w:val="00B42E6D"/>
    <w:rsid w:val="00B44B60"/>
    <w:rsid w:val="00B4568F"/>
    <w:rsid w:val="00B545DA"/>
    <w:rsid w:val="00B54821"/>
    <w:rsid w:val="00B55283"/>
    <w:rsid w:val="00B6298E"/>
    <w:rsid w:val="00B71D9B"/>
    <w:rsid w:val="00B76F01"/>
    <w:rsid w:val="00B77AFE"/>
    <w:rsid w:val="00B77FB7"/>
    <w:rsid w:val="00B823DC"/>
    <w:rsid w:val="00B85265"/>
    <w:rsid w:val="00BA559F"/>
    <w:rsid w:val="00BA5F03"/>
    <w:rsid w:val="00BA643F"/>
    <w:rsid w:val="00BA663D"/>
    <w:rsid w:val="00BA70FC"/>
    <w:rsid w:val="00BA7FF8"/>
    <w:rsid w:val="00BB1D61"/>
    <w:rsid w:val="00BB3452"/>
    <w:rsid w:val="00BB6C9B"/>
    <w:rsid w:val="00BB76E2"/>
    <w:rsid w:val="00BB76E5"/>
    <w:rsid w:val="00BC0DBC"/>
    <w:rsid w:val="00BC2B83"/>
    <w:rsid w:val="00BC44B9"/>
    <w:rsid w:val="00BC47CA"/>
    <w:rsid w:val="00BD0BE0"/>
    <w:rsid w:val="00BD0EC8"/>
    <w:rsid w:val="00BD12C8"/>
    <w:rsid w:val="00BE74E0"/>
    <w:rsid w:val="00BF097D"/>
    <w:rsid w:val="00BF1535"/>
    <w:rsid w:val="00BF2493"/>
    <w:rsid w:val="00BF6AAD"/>
    <w:rsid w:val="00BF756E"/>
    <w:rsid w:val="00C00FC6"/>
    <w:rsid w:val="00C03447"/>
    <w:rsid w:val="00C036D3"/>
    <w:rsid w:val="00C03751"/>
    <w:rsid w:val="00C0383D"/>
    <w:rsid w:val="00C05ECC"/>
    <w:rsid w:val="00C10AE4"/>
    <w:rsid w:val="00C17239"/>
    <w:rsid w:val="00C24A51"/>
    <w:rsid w:val="00C24C37"/>
    <w:rsid w:val="00C25E96"/>
    <w:rsid w:val="00C31AD9"/>
    <w:rsid w:val="00C31FC5"/>
    <w:rsid w:val="00C32211"/>
    <w:rsid w:val="00C3526E"/>
    <w:rsid w:val="00C3725A"/>
    <w:rsid w:val="00C419ED"/>
    <w:rsid w:val="00C46425"/>
    <w:rsid w:val="00C549CC"/>
    <w:rsid w:val="00C610BA"/>
    <w:rsid w:val="00C62F62"/>
    <w:rsid w:val="00C63AA8"/>
    <w:rsid w:val="00C654C5"/>
    <w:rsid w:val="00C661DF"/>
    <w:rsid w:val="00C71719"/>
    <w:rsid w:val="00C77F1A"/>
    <w:rsid w:val="00C83206"/>
    <w:rsid w:val="00C855E8"/>
    <w:rsid w:val="00C85E08"/>
    <w:rsid w:val="00C874D9"/>
    <w:rsid w:val="00C90049"/>
    <w:rsid w:val="00C9029F"/>
    <w:rsid w:val="00C90803"/>
    <w:rsid w:val="00C93613"/>
    <w:rsid w:val="00C9369B"/>
    <w:rsid w:val="00C9477C"/>
    <w:rsid w:val="00CA0767"/>
    <w:rsid w:val="00CA0843"/>
    <w:rsid w:val="00CA0FFB"/>
    <w:rsid w:val="00CA10C2"/>
    <w:rsid w:val="00CA1BA4"/>
    <w:rsid w:val="00CA1FD5"/>
    <w:rsid w:val="00CA1FF9"/>
    <w:rsid w:val="00CA2911"/>
    <w:rsid w:val="00CA3903"/>
    <w:rsid w:val="00CA73B0"/>
    <w:rsid w:val="00CB2964"/>
    <w:rsid w:val="00CB3089"/>
    <w:rsid w:val="00CB7B42"/>
    <w:rsid w:val="00CC62ED"/>
    <w:rsid w:val="00CD072D"/>
    <w:rsid w:val="00CD0D13"/>
    <w:rsid w:val="00CD1D5B"/>
    <w:rsid w:val="00CD2FCD"/>
    <w:rsid w:val="00CD34A6"/>
    <w:rsid w:val="00CD4905"/>
    <w:rsid w:val="00CD6210"/>
    <w:rsid w:val="00CD66D6"/>
    <w:rsid w:val="00CE2513"/>
    <w:rsid w:val="00CE45BC"/>
    <w:rsid w:val="00CF2AD9"/>
    <w:rsid w:val="00CF6FDE"/>
    <w:rsid w:val="00D011D3"/>
    <w:rsid w:val="00D05281"/>
    <w:rsid w:val="00D05619"/>
    <w:rsid w:val="00D05DD4"/>
    <w:rsid w:val="00D060BE"/>
    <w:rsid w:val="00D103ED"/>
    <w:rsid w:val="00D14865"/>
    <w:rsid w:val="00D14DC7"/>
    <w:rsid w:val="00D20F60"/>
    <w:rsid w:val="00D21FF6"/>
    <w:rsid w:val="00D25975"/>
    <w:rsid w:val="00D26998"/>
    <w:rsid w:val="00D27459"/>
    <w:rsid w:val="00D27A3C"/>
    <w:rsid w:val="00D3358D"/>
    <w:rsid w:val="00D341A5"/>
    <w:rsid w:val="00D34506"/>
    <w:rsid w:val="00D36039"/>
    <w:rsid w:val="00D360BC"/>
    <w:rsid w:val="00D36444"/>
    <w:rsid w:val="00D42024"/>
    <w:rsid w:val="00D4636B"/>
    <w:rsid w:val="00D471FB"/>
    <w:rsid w:val="00D47709"/>
    <w:rsid w:val="00D51029"/>
    <w:rsid w:val="00D52413"/>
    <w:rsid w:val="00D55F9E"/>
    <w:rsid w:val="00D56426"/>
    <w:rsid w:val="00D56BD2"/>
    <w:rsid w:val="00D64056"/>
    <w:rsid w:val="00D72643"/>
    <w:rsid w:val="00D742CE"/>
    <w:rsid w:val="00D74502"/>
    <w:rsid w:val="00D7570B"/>
    <w:rsid w:val="00D8240F"/>
    <w:rsid w:val="00D83B61"/>
    <w:rsid w:val="00D83EEC"/>
    <w:rsid w:val="00D8429D"/>
    <w:rsid w:val="00D844AA"/>
    <w:rsid w:val="00D87043"/>
    <w:rsid w:val="00D91E9B"/>
    <w:rsid w:val="00D9421F"/>
    <w:rsid w:val="00D97525"/>
    <w:rsid w:val="00DA4C8D"/>
    <w:rsid w:val="00DA4DFF"/>
    <w:rsid w:val="00DA50D1"/>
    <w:rsid w:val="00DA5671"/>
    <w:rsid w:val="00DB04B7"/>
    <w:rsid w:val="00DB0B2F"/>
    <w:rsid w:val="00DB1CA5"/>
    <w:rsid w:val="00DB61C2"/>
    <w:rsid w:val="00DB68F4"/>
    <w:rsid w:val="00DB6FF4"/>
    <w:rsid w:val="00DB7FE4"/>
    <w:rsid w:val="00DC2C74"/>
    <w:rsid w:val="00DC5F9D"/>
    <w:rsid w:val="00DC6C01"/>
    <w:rsid w:val="00DC6F69"/>
    <w:rsid w:val="00DC7B6D"/>
    <w:rsid w:val="00DC7C88"/>
    <w:rsid w:val="00DC7E36"/>
    <w:rsid w:val="00DD020B"/>
    <w:rsid w:val="00DD16B2"/>
    <w:rsid w:val="00DD3DAA"/>
    <w:rsid w:val="00DD64BE"/>
    <w:rsid w:val="00DD6B5A"/>
    <w:rsid w:val="00DD7D2F"/>
    <w:rsid w:val="00DE007F"/>
    <w:rsid w:val="00DE0E4D"/>
    <w:rsid w:val="00DE46D2"/>
    <w:rsid w:val="00DE4A08"/>
    <w:rsid w:val="00DE7C28"/>
    <w:rsid w:val="00DF20B1"/>
    <w:rsid w:val="00DF3CF3"/>
    <w:rsid w:val="00DF50B6"/>
    <w:rsid w:val="00DF5327"/>
    <w:rsid w:val="00E00F0E"/>
    <w:rsid w:val="00E04654"/>
    <w:rsid w:val="00E12D25"/>
    <w:rsid w:val="00E13FFC"/>
    <w:rsid w:val="00E1483A"/>
    <w:rsid w:val="00E154A0"/>
    <w:rsid w:val="00E17FD2"/>
    <w:rsid w:val="00E27344"/>
    <w:rsid w:val="00E303A9"/>
    <w:rsid w:val="00E3247B"/>
    <w:rsid w:val="00E35A82"/>
    <w:rsid w:val="00E41BE1"/>
    <w:rsid w:val="00E42A8C"/>
    <w:rsid w:val="00E4351E"/>
    <w:rsid w:val="00E43FCE"/>
    <w:rsid w:val="00E46BED"/>
    <w:rsid w:val="00E526FE"/>
    <w:rsid w:val="00E52BB6"/>
    <w:rsid w:val="00E55F00"/>
    <w:rsid w:val="00E566B1"/>
    <w:rsid w:val="00E6029C"/>
    <w:rsid w:val="00E61B0A"/>
    <w:rsid w:val="00E67A22"/>
    <w:rsid w:val="00E71125"/>
    <w:rsid w:val="00E7316A"/>
    <w:rsid w:val="00E73AC7"/>
    <w:rsid w:val="00E753E1"/>
    <w:rsid w:val="00E75CC1"/>
    <w:rsid w:val="00E76BD7"/>
    <w:rsid w:val="00E775B7"/>
    <w:rsid w:val="00E80813"/>
    <w:rsid w:val="00E83666"/>
    <w:rsid w:val="00E83953"/>
    <w:rsid w:val="00E85DFF"/>
    <w:rsid w:val="00E87D31"/>
    <w:rsid w:val="00E97C67"/>
    <w:rsid w:val="00EA27CB"/>
    <w:rsid w:val="00EA3297"/>
    <w:rsid w:val="00EA523E"/>
    <w:rsid w:val="00EA5F6B"/>
    <w:rsid w:val="00EA7D43"/>
    <w:rsid w:val="00EC010E"/>
    <w:rsid w:val="00EC09F9"/>
    <w:rsid w:val="00EC13BE"/>
    <w:rsid w:val="00EC40E6"/>
    <w:rsid w:val="00EC6439"/>
    <w:rsid w:val="00ED0E0D"/>
    <w:rsid w:val="00ED253B"/>
    <w:rsid w:val="00ED2D6A"/>
    <w:rsid w:val="00EE21BC"/>
    <w:rsid w:val="00EF27A5"/>
    <w:rsid w:val="00F01D3D"/>
    <w:rsid w:val="00F04943"/>
    <w:rsid w:val="00F05285"/>
    <w:rsid w:val="00F105F3"/>
    <w:rsid w:val="00F10DEE"/>
    <w:rsid w:val="00F12D6E"/>
    <w:rsid w:val="00F12E3B"/>
    <w:rsid w:val="00F16101"/>
    <w:rsid w:val="00F20A4B"/>
    <w:rsid w:val="00F21C20"/>
    <w:rsid w:val="00F26019"/>
    <w:rsid w:val="00F27D18"/>
    <w:rsid w:val="00F35B8F"/>
    <w:rsid w:val="00F36466"/>
    <w:rsid w:val="00F365BB"/>
    <w:rsid w:val="00F367D0"/>
    <w:rsid w:val="00F40ABF"/>
    <w:rsid w:val="00F4432D"/>
    <w:rsid w:val="00F444B0"/>
    <w:rsid w:val="00F45CDD"/>
    <w:rsid w:val="00F4613A"/>
    <w:rsid w:val="00F46152"/>
    <w:rsid w:val="00F561B9"/>
    <w:rsid w:val="00F563CF"/>
    <w:rsid w:val="00F578AF"/>
    <w:rsid w:val="00F668F6"/>
    <w:rsid w:val="00F66E1D"/>
    <w:rsid w:val="00F716E6"/>
    <w:rsid w:val="00F72665"/>
    <w:rsid w:val="00F72718"/>
    <w:rsid w:val="00F74F60"/>
    <w:rsid w:val="00F7562D"/>
    <w:rsid w:val="00F759AD"/>
    <w:rsid w:val="00F76365"/>
    <w:rsid w:val="00F779CB"/>
    <w:rsid w:val="00F974A9"/>
    <w:rsid w:val="00FA1A53"/>
    <w:rsid w:val="00FA1F08"/>
    <w:rsid w:val="00FA20FD"/>
    <w:rsid w:val="00FA7D7C"/>
    <w:rsid w:val="00FB34A2"/>
    <w:rsid w:val="00FB5C16"/>
    <w:rsid w:val="00FB6B8F"/>
    <w:rsid w:val="00FB7E7C"/>
    <w:rsid w:val="00FC20F3"/>
    <w:rsid w:val="00FC653B"/>
    <w:rsid w:val="00FD36CB"/>
    <w:rsid w:val="00FD43DB"/>
    <w:rsid w:val="00FD556A"/>
    <w:rsid w:val="00FD6634"/>
    <w:rsid w:val="00FD6842"/>
    <w:rsid w:val="00FE0A73"/>
    <w:rsid w:val="00FE21DB"/>
    <w:rsid w:val="00FE2D74"/>
    <w:rsid w:val="00FF1F79"/>
    <w:rsid w:val="00FF38C7"/>
    <w:rsid w:val="00FF4016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0F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1E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7C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line="240" w:lineRule="auto"/>
      <w:ind w:firstLine="0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A41975"/>
    <w:pPr>
      <w:tabs>
        <w:tab w:val="right" w:leader="dot" w:pos="9344"/>
      </w:tabs>
      <w:spacing w:after="100"/>
      <w:ind w:left="280" w:firstLine="287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c">
    <w:name w:val="ПОДЗАГОЛОВОК"/>
    <w:basedOn w:val="2"/>
    <w:link w:val="ad"/>
    <w:qFormat/>
    <w:rsid w:val="008B29A3"/>
    <w:pPr>
      <w:spacing w:before="120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paragraph" w:customStyle="1" w:styleId="ae">
    <w:name w:val="ОСНОВНОЙ ЗАГОЛОВОК"/>
    <w:basedOn w:val="1"/>
    <w:link w:val="af"/>
    <w:qFormat/>
    <w:rsid w:val="005A5BF8"/>
    <w:pPr>
      <w:spacing w:before="120" w:after="120"/>
      <w:ind w:firstLine="0"/>
      <w:jc w:val="center"/>
    </w:pPr>
    <w:rPr>
      <w:rFonts w:ascii="Times New Roman" w:eastAsia="Times New Roman" w:hAnsi="Times New Roman" w:cs="Times New Roman"/>
      <w:b/>
      <w:color w:val="000000"/>
      <w:szCs w:val="28"/>
      <w:lang w:val="ru-RU"/>
    </w:rPr>
  </w:style>
  <w:style w:type="character" w:customStyle="1" w:styleId="ad">
    <w:name w:val="ПОДЗАГОЛОВОК Знак"/>
    <w:basedOn w:val="a0"/>
    <w:link w:val="ac"/>
    <w:rsid w:val="008B29A3"/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61E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">
    <w:name w:val="ОСНОВНОЙ ЗАГОЛОВОК Знак"/>
    <w:basedOn w:val="a0"/>
    <w:link w:val="ae"/>
    <w:rsid w:val="005A5BF8"/>
    <w:rPr>
      <w:rFonts w:ascii="Times New Roman" w:eastAsia="Times New Roman" w:hAnsi="Times New Roman" w:cs="Times New Roman"/>
      <w:b/>
      <w:color w:val="000000"/>
      <w:sz w:val="32"/>
      <w:szCs w:val="28"/>
      <w:lang w:val="ru-RU"/>
    </w:rPr>
  </w:style>
  <w:style w:type="paragraph" w:styleId="9">
    <w:name w:val="toc 9"/>
    <w:basedOn w:val="a"/>
    <w:next w:val="a"/>
    <w:autoRedefine/>
    <w:uiPriority w:val="39"/>
    <w:semiHidden/>
    <w:unhideWhenUsed/>
    <w:rsid w:val="00061ED7"/>
    <w:pPr>
      <w:spacing w:after="100"/>
      <w:ind w:left="2240"/>
    </w:pPr>
  </w:style>
  <w:style w:type="paragraph" w:customStyle="1" w:styleId="af0">
    <w:name w:val="ПОД ПОДЗАГОЛОВОК"/>
    <w:basedOn w:val="3"/>
    <w:link w:val="af1"/>
    <w:qFormat/>
    <w:rsid w:val="004A0DDB"/>
    <w:rPr>
      <w:rFonts w:ascii="Times New Roman" w:eastAsia="Calibri" w:hAnsi="Times New Roman"/>
      <w:b/>
      <w:color w:val="auto"/>
      <w:sz w:val="32"/>
    </w:rPr>
  </w:style>
  <w:style w:type="paragraph" w:styleId="33">
    <w:name w:val="toc 3"/>
    <w:basedOn w:val="a"/>
    <w:next w:val="a"/>
    <w:autoRedefine/>
    <w:uiPriority w:val="39"/>
    <w:unhideWhenUsed/>
    <w:rsid w:val="003D5DC0"/>
    <w:pPr>
      <w:spacing w:after="100"/>
      <w:ind w:left="560"/>
    </w:pPr>
  </w:style>
  <w:style w:type="character" w:customStyle="1" w:styleId="af1">
    <w:name w:val="ПОД ПОДЗАГОЛОВОК Знак"/>
    <w:basedOn w:val="30"/>
    <w:link w:val="af0"/>
    <w:rsid w:val="004A0DDB"/>
    <w:rPr>
      <w:rFonts w:ascii="Times New Roman" w:eastAsia="Calibri" w:hAnsi="Times New Roman" w:cstheme="majorBidi"/>
      <w:b/>
      <w:color w:val="1F4D78" w:themeColor="accent1" w:themeShade="7F"/>
      <w:sz w:val="32"/>
      <w:szCs w:val="24"/>
    </w:rPr>
  </w:style>
  <w:style w:type="paragraph" w:styleId="af2">
    <w:name w:val="Normal (Web)"/>
    <w:basedOn w:val="a"/>
    <w:uiPriority w:val="99"/>
    <w:semiHidden/>
    <w:unhideWhenUsed/>
    <w:rsid w:val="005103F4"/>
    <w:rPr>
      <w:rFonts w:cs="Times New Roman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425564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77C6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6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1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5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1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4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5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8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2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8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9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3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1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54B4C-E2E0-4471-8080-595AF02F5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6387</TotalTime>
  <Pages>1</Pages>
  <Words>9184</Words>
  <Characters>52353</Characters>
  <Application>Microsoft Office Word</Application>
  <DocSecurity>0</DocSecurity>
  <Lines>436</Lines>
  <Paragraphs>122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Никита Гунько</cp:lastModifiedBy>
  <cp:revision>884</cp:revision>
  <cp:lastPrinted>2024-11-04T21:08:00Z</cp:lastPrinted>
  <dcterms:created xsi:type="dcterms:W3CDTF">2022-04-10T15:25:00Z</dcterms:created>
  <dcterms:modified xsi:type="dcterms:W3CDTF">2024-11-04T21:08:00Z</dcterms:modified>
</cp:coreProperties>
</file>