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4F9D" w:rsidRDefault="00DA6DC3"/>
    <w:p w:rsidR="00EA036C" w:rsidRPr="00DA6DC3" w:rsidRDefault="00DA6DC3" w:rsidP="00DA6DC3">
      <w:pPr>
        <w:jc w:val="center"/>
        <w:rPr>
          <w:sz w:val="40"/>
          <w:szCs w:val="40"/>
        </w:rPr>
      </w:pPr>
      <w:r w:rsidRPr="00DA6DC3">
        <w:rPr>
          <w:sz w:val="40"/>
          <w:szCs w:val="40"/>
        </w:rPr>
        <w:t>EG Important Questions</w:t>
      </w:r>
      <w:r>
        <w:rPr>
          <w:sz w:val="40"/>
          <w:szCs w:val="40"/>
        </w:rPr>
        <w:t xml:space="preserve"> </w:t>
      </w:r>
      <w:bookmarkStart w:id="0" w:name="_GoBack"/>
      <w:bookmarkEnd w:id="0"/>
      <w:r w:rsidRPr="00DA6DC3">
        <w:rPr>
          <w:sz w:val="40"/>
          <w:szCs w:val="40"/>
        </w:rPr>
        <w:t>(CSE-A,B,C,D&amp;E)</w:t>
      </w:r>
    </w:p>
    <w:p w:rsidR="00EA036C" w:rsidRPr="00EA036C" w:rsidRDefault="00EA036C" w:rsidP="00EA036C">
      <w:pPr>
        <w:pStyle w:val="ListParagraph"/>
        <w:numPr>
          <w:ilvl w:val="0"/>
          <w:numId w:val="1"/>
        </w:numPr>
        <w:rPr>
          <w:rFonts w:ascii="Times New Roman" w:hAnsi="Times New Roman"/>
          <w:sz w:val="24"/>
          <w:szCs w:val="24"/>
        </w:rPr>
      </w:pPr>
      <w:r w:rsidRPr="00EA036C">
        <w:rPr>
          <w:rFonts w:ascii="Times New Roman" w:hAnsi="Times New Roman"/>
          <w:sz w:val="24"/>
          <w:szCs w:val="24"/>
        </w:rPr>
        <w:t>Draw the Projections of a Cylinder of the Base 30mm diameter and axis 60mm long resting with its base on H.P such that the axis is making an angle of 30 degrees with H.P and Parallel to V.P.  Draw its projections.</w:t>
      </w:r>
    </w:p>
    <w:p w:rsidR="00EA036C" w:rsidRPr="00EA036C" w:rsidRDefault="00EA036C" w:rsidP="00EA036C">
      <w:pPr>
        <w:pStyle w:val="ListParagraph"/>
        <w:numPr>
          <w:ilvl w:val="0"/>
          <w:numId w:val="1"/>
        </w:numPr>
      </w:pPr>
      <w:r w:rsidRPr="00155B36">
        <w:rPr>
          <w:rFonts w:ascii="Times New Roman" w:hAnsi="Times New Roman"/>
          <w:sz w:val="24"/>
          <w:szCs w:val="24"/>
        </w:rPr>
        <w:t>A hexagonal p</w:t>
      </w:r>
      <w:r>
        <w:rPr>
          <w:rFonts w:ascii="Times New Roman" w:hAnsi="Times New Roman"/>
          <w:sz w:val="24"/>
          <w:szCs w:val="24"/>
        </w:rPr>
        <w:t>yramid side of base 30mm and axi</w:t>
      </w:r>
      <w:r w:rsidRPr="00155B36">
        <w:rPr>
          <w:rFonts w:ascii="Times New Roman" w:hAnsi="Times New Roman"/>
          <w:sz w:val="24"/>
          <w:szCs w:val="24"/>
        </w:rPr>
        <w:t>s 65mm long resting on V.P on one of its base edges. Draw the projection of solid when th</w:t>
      </w:r>
      <w:r>
        <w:rPr>
          <w:rFonts w:ascii="Times New Roman" w:hAnsi="Times New Roman"/>
          <w:sz w:val="24"/>
          <w:szCs w:val="24"/>
        </w:rPr>
        <w:t>e axis make 45 degrees with V.P. D</w:t>
      </w:r>
      <w:r w:rsidRPr="00155B36">
        <w:rPr>
          <w:rFonts w:ascii="Times New Roman" w:hAnsi="Times New Roman"/>
          <w:sz w:val="24"/>
          <w:szCs w:val="24"/>
        </w:rPr>
        <w:t>raw its projection</w:t>
      </w:r>
      <w:r>
        <w:rPr>
          <w:rFonts w:ascii="Times New Roman" w:hAnsi="Times New Roman"/>
          <w:sz w:val="24"/>
          <w:szCs w:val="24"/>
        </w:rPr>
        <w:t>s</w:t>
      </w:r>
      <w:r w:rsidRPr="00155B36">
        <w:rPr>
          <w:rFonts w:ascii="Times New Roman" w:hAnsi="Times New Roman"/>
          <w:sz w:val="24"/>
          <w:szCs w:val="24"/>
        </w:rPr>
        <w:t>.</w:t>
      </w:r>
    </w:p>
    <w:p w:rsidR="00EA036C" w:rsidRPr="00EA036C" w:rsidRDefault="00EA036C" w:rsidP="00EA036C">
      <w:pPr>
        <w:pStyle w:val="ListParagraph"/>
        <w:numPr>
          <w:ilvl w:val="0"/>
          <w:numId w:val="1"/>
        </w:numPr>
      </w:pPr>
      <w:r>
        <w:rPr>
          <w:rFonts w:ascii="Times New Roman" w:hAnsi="Times New Roman"/>
          <w:sz w:val="24"/>
          <w:szCs w:val="24"/>
        </w:rPr>
        <w:t>A  Cone</w:t>
      </w:r>
      <w:r w:rsidRPr="00176D9D">
        <w:rPr>
          <w:rFonts w:ascii="Times New Roman" w:hAnsi="Times New Roman"/>
          <w:sz w:val="24"/>
          <w:szCs w:val="24"/>
        </w:rPr>
        <w:t xml:space="preserve"> of base 30mm and axis 60mm long</w:t>
      </w:r>
      <w:r>
        <w:rPr>
          <w:rFonts w:ascii="Times New Roman" w:hAnsi="Times New Roman"/>
          <w:sz w:val="24"/>
          <w:szCs w:val="24"/>
        </w:rPr>
        <w:t>,</w:t>
      </w:r>
      <w:r w:rsidRPr="00176D9D">
        <w:rPr>
          <w:rFonts w:ascii="Times New Roman" w:hAnsi="Times New Roman"/>
          <w:sz w:val="24"/>
          <w:szCs w:val="24"/>
        </w:rPr>
        <w:t xml:space="preserve"> laying one of its triangular </w:t>
      </w:r>
      <w:r>
        <w:rPr>
          <w:rFonts w:ascii="Times New Roman" w:hAnsi="Times New Roman"/>
          <w:sz w:val="24"/>
          <w:szCs w:val="24"/>
        </w:rPr>
        <w:t>face</w:t>
      </w:r>
      <w:r w:rsidRPr="00176D9D">
        <w:rPr>
          <w:rFonts w:ascii="Times New Roman" w:hAnsi="Times New Roman"/>
          <w:sz w:val="24"/>
          <w:szCs w:val="24"/>
        </w:rPr>
        <w:t xml:space="preserve"> on the H.P and axis parallel to V.P, draw its projection.</w:t>
      </w:r>
    </w:p>
    <w:p w:rsidR="00EA036C" w:rsidRPr="00EA036C" w:rsidRDefault="00EA036C" w:rsidP="00EA036C">
      <w:pPr>
        <w:pStyle w:val="ListParagraph"/>
        <w:numPr>
          <w:ilvl w:val="0"/>
          <w:numId w:val="1"/>
        </w:numPr>
      </w:pPr>
      <w:r w:rsidRPr="00176D9D">
        <w:rPr>
          <w:rFonts w:ascii="Times New Roman" w:hAnsi="Times New Roman"/>
          <w:sz w:val="24"/>
          <w:szCs w:val="24"/>
        </w:rPr>
        <w:t>Draw the Projections of a</w:t>
      </w:r>
      <w:r>
        <w:rPr>
          <w:rFonts w:ascii="Times New Roman" w:hAnsi="Times New Roman"/>
          <w:sz w:val="24"/>
          <w:szCs w:val="24"/>
        </w:rPr>
        <w:t xml:space="preserve"> pentagonal prism</w:t>
      </w:r>
      <w:r w:rsidRPr="00176D9D">
        <w:rPr>
          <w:rFonts w:ascii="Times New Roman" w:hAnsi="Times New Roman"/>
          <w:sz w:val="24"/>
          <w:szCs w:val="24"/>
        </w:rPr>
        <w:t xml:space="preserve"> </w:t>
      </w:r>
      <w:r>
        <w:rPr>
          <w:rFonts w:ascii="Times New Roman" w:hAnsi="Times New Roman"/>
          <w:sz w:val="24"/>
          <w:szCs w:val="24"/>
        </w:rPr>
        <w:t>of the b</w:t>
      </w:r>
      <w:r w:rsidRPr="00176D9D">
        <w:rPr>
          <w:rFonts w:ascii="Times New Roman" w:hAnsi="Times New Roman"/>
          <w:sz w:val="24"/>
          <w:szCs w:val="24"/>
        </w:rPr>
        <w:t>ase</w:t>
      </w:r>
      <w:r>
        <w:rPr>
          <w:rFonts w:ascii="Times New Roman" w:hAnsi="Times New Roman"/>
          <w:sz w:val="24"/>
          <w:szCs w:val="24"/>
        </w:rPr>
        <w:t xml:space="preserve"> of side</w:t>
      </w:r>
      <w:r w:rsidRPr="00176D9D">
        <w:rPr>
          <w:rFonts w:ascii="Times New Roman" w:hAnsi="Times New Roman"/>
          <w:sz w:val="24"/>
          <w:szCs w:val="24"/>
        </w:rPr>
        <w:t xml:space="preserve"> 30mm </w:t>
      </w:r>
      <w:r>
        <w:rPr>
          <w:rFonts w:ascii="Times New Roman" w:hAnsi="Times New Roman"/>
          <w:sz w:val="24"/>
          <w:szCs w:val="24"/>
        </w:rPr>
        <w:t>and axis 6</w:t>
      </w:r>
      <w:r w:rsidRPr="00176D9D">
        <w:rPr>
          <w:rFonts w:ascii="Times New Roman" w:hAnsi="Times New Roman"/>
          <w:sz w:val="24"/>
          <w:szCs w:val="24"/>
        </w:rPr>
        <w:t>0mm long Resting with its base on H.P such that the axis is making an angle of 30 degrees with H.P and Parallel to V.P</w:t>
      </w:r>
      <w:r>
        <w:rPr>
          <w:rFonts w:ascii="Times New Roman" w:hAnsi="Times New Roman"/>
          <w:sz w:val="24"/>
          <w:szCs w:val="24"/>
        </w:rPr>
        <w:t>.</w:t>
      </w:r>
      <w:r w:rsidRPr="00176D9D">
        <w:rPr>
          <w:rFonts w:ascii="Times New Roman" w:hAnsi="Times New Roman"/>
          <w:sz w:val="24"/>
          <w:szCs w:val="24"/>
        </w:rPr>
        <w:t xml:space="preserve"> Draw its projection.</w:t>
      </w:r>
    </w:p>
    <w:p w:rsidR="00EA036C" w:rsidRPr="00EA036C" w:rsidRDefault="00EA036C" w:rsidP="00EA036C">
      <w:pPr>
        <w:pStyle w:val="ListParagraph"/>
        <w:numPr>
          <w:ilvl w:val="0"/>
          <w:numId w:val="1"/>
        </w:numPr>
      </w:pPr>
      <w:r w:rsidRPr="00155B36">
        <w:rPr>
          <w:rFonts w:ascii="Times New Roman" w:hAnsi="Times New Roman"/>
          <w:sz w:val="24"/>
          <w:szCs w:val="24"/>
        </w:rPr>
        <w:t xml:space="preserve">A pentagonal prism, having a 30mm side and a 60mm long axis, is resting on its base on H.P. such that one of the rectangle faces is parallel to the V.P. it is cut by an auxiliary inclined plane whose V.T. is inclined 45degree with the reference line and passes through the mid-point of the axis. Draw the </w:t>
      </w:r>
      <w:r>
        <w:rPr>
          <w:rFonts w:ascii="Times New Roman" w:hAnsi="Times New Roman"/>
          <w:sz w:val="24"/>
          <w:szCs w:val="24"/>
        </w:rPr>
        <w:t>true shape</w:t>
      </w:r>
      <w:r w:rsidRPr="00155B36">
        <w:rPr>
          <w:rFonts w:ascii="Times New Roman" w:hAnsi="Times New Roman"/>
          <w:sz w:val="24"/>
          <w:szCs w:val="24"/>
        </w:rPr>
        <w:t xml:space="preserve"> of the truncated prism.</w:t>
      </w:r>
    </w:p>
    <w:p w:rsidR="00EA036C" w:rsidRPr="00EA036C" w:rsidRDefault="00EA036C" w:rsidP="00EA036C">
      <w:pPr>
        <w:pStyle w:val="ListParagraph"/>
        <w:numPr>
          <w:ilvl w:val="0"/>
          <w:numId w:val="1"/>
        </w:numPr>
      </w:pPr>
      <w:r w:rsidRPr="00155B36">
        <w:rPr>
          <w:rFonts w:ascii="Times New Roman" w:hAnsi="Times New Roman"/>
          <w:sz w:val="24"/>
          <w:szCs w:val="24"/>
        </w:rPr>
        <w:t>A cone with a 40mm base diameter and a 60 mm long axis, rest on its base on the H.P. Draw the development of lateral surface when it is cut by an auxiliary inclined plane bisect</w:t>
      </w:r>
      <w:r>
        <w:rPr>
          <w:rFonts w:ascii="Times New Roman" w:hAnsi="Times New Roman"/>
          <w:sz w:val="24"/>
          <w:szCs w:val="24"/>
        </w:rPr>
        <w:t>ing the axis and inclined at 45</w:t>
      </w:r>
      <w:r>
        <w:rPr>
          <w:rFonts w:ascii="Times New Roman" w:hAnsi="Times New Roman"/>
          <w:sz w:val="24"/>
          <w:szCs w:val="24"/>
          <w:vertAlign w:val="superscript"/>
        </w:rPr>
        <w:t xml:space="preserve">0 </w:t>
      </w:r>
      <w:r w:rsidRPr="00155B36">
        <w:rPr>
          <w:rFonts w:ascii="Times New Roman" w:hAnsi="Times New Roman"/>
          <w:sz w:val="24"/>
          <w:szCs w:val="24"/>
        </w:rPr>
        <w:t>to the H.P.</w:t>
      </w:r>
    </w:p>
    <w:p w:rsidR="00EA036C" w:rsidRPr="00EA036C" w:rsidRDefault="00EA036C" w:rsidP="00EA036C">
      <w:pPr>
        <w:pStyle w:val="ListParagraph"/>
        <w:numPr>
          <w:ilvl w:val="0"/>
          <w:numId w:val="1"/>
        </w:numPr>
      </w:pPr>
      <w:r w:rsidRPr="00176D9D">
        <w:rPr>
          <w:rFonts w:ascii="Times New Roman" w:hAnsi="Times New Roman"/>
          <w:sz w:val="24"/>
          <w:szCs w:val="24"/>
        </w:rPr>
        <w:t>A hexagonal pyramid of height 80mm and base of sides 30mm is resting on its base in the H.P. with its two edges /sides to the V.P. it cut by a</w:t>
      </w:r>
      <w:r>
        <w:rPr>
          <w:rFonts w:ascii="Times New Roman" w:hAnsi="Times New Roman"/>
          <w:sz w:val="24"/>
          <w:szCs w:val="24"/>
        </w:rPr>
        <w:t>n</w:t>
      </w:r>
      <w:r w:rsidRPr="00176D9D">
        <w:rPr>
          <w:rFonts w:ascii="Times New Roman" w:hAnsi="Times New Roman"/>
          <w:sz w:val="24"/>
          <w:szCs w:val="24"/>
        </w:rPr>
        <w:t xml:space="preserve"> auxiliary inclined plane 60 degree</w:t>
      </w:r>
      <w:r>
        <w:rPr>
          <w:rFonts w:ascii="Times New Roman" w:hAnsi="Times New Roman"/>
          <w:sz w:val="24"/>
          <w:szCs w:val="24"/>
        </w:rPr>
        <w:t>s</w:t>
      </w:r>
      <w:r w:rsidRPr="00176D9D">
        <w:rPr>
          <w:rFonts w:ascii="Times New Roman" w:hAnsi="Times New Roman"/>
          <w:sz w:val="24"/>
          <w:szCs w:val="24"/>
        </w:rPr>
        <w:t xml:space="preserve"> to H.P. and perpendicular to the V.P</w:t>
      </w:r>
      <w:r>
        <w:rPr>
          <w:rFonts w:ascii="Times New Roman" w:hAnsi="Times New Roman"/>
          <w:sz w:val="24"/>
          <w:szCs w:val="24"/>
        </w:rPr>
        <w:t>,</w:t>
      </w:r>
      <w:r w:rsidRPr="00176D9D">
        <w:rPr>
          <w:rFonts w:ascii="Times New Roman" w:hAnsi="Times New Roman"/>
          <w:sz w:val="24"/>
          <w:szCs w:val="24"/>
        </w:rPr>
        <w:t xml:space="preserve">  and intersecting the axis at a point 40mm above the base. Draw Sectional plan, elevation and true shape of the section.</w:t>
      </w:r>
    </w:p>
    <w:p w:rsidR="00EA036C" w:rsidRPr="00EA036C" w:rsidRDefault="00EA036C" w:rsidP="00EA036C">
      <w:pPr>
        <w:pStyle w:val="ListParagraph"/>
        <w:numPr>
          <w:ilvl w:val="0"/>
          <w:numId w:val="1"/>
        </w:numPr>
      </w:pPr>
      <w:r w:rsidRPr="00176D9D">
        <w:rPr>
          <w:rFonts w:ascii="Times New Roman" w:hAnsi="Times New Roman"/>
          <w:sz w:val="24"/>
          <w:szCs w:val="24"/>
        </w:rPr>
        <w:t xml:space="preserve">A </w:t>
      </w:r>
      <w:r>
        <w:rPr>
          <w:rFonts w:ascii="Times New Roman" w:hAnsi="Times New Roman"/>
          <w:sz w:val="24"/>
          <w:szCs w:val="24"/>
        </w:rPr>
        <w:t>Pentagonal prism</w:t>
      </w:r>
      <w:r w:rsidRPr="00176D9D">
        <w:rPr>
          <w:rFonts w:ascii="Times New Roman" w:hAnsi="Times New Roman"/>
          <w:sz w:val="24"/>
          <w:szCs w:val="24"/>
        </w:rPr>
        <w:t xml:space="preserve"> with a  base</w:t>
      </w:r>
      <w:r>
        <w:rPr>
          <w:rFonts w:ascii="Times New Roman" w:hAnsi="Times New Roman"/>
          <w:sz w:val="24"/>
          <w:szCs w:val="24"/>
        </w:rPr>
        <w:t xml:space="preserve"> of side</w:t>
      </w:r>
      <w:r w:rsidRPr="00176D9D">
        <w:rPr>
          <w:rFonts w:ascii="Times New Roman" w:hAnsi="Times New Roman"/>
          <w:sz w:val="24"/>
          <w:szCs w:val="24"/>
        </w:rPr>
        <w:t xml:space="preserve"> </w:t>
      </w:r>
      <w:r>
        <w:rPr>
          <w:rFonts w:ascii="Times New Roman" w:hAnsi="Times New Roman"/>
          <w:sz w:val="24"/>
          <w:szCs w:val="24"/>
        </w:rPr>
        <w:t>3</w:t>
      </w:r>
      <w:r w:rsidRPr="00176D9D">
        <w:rPr>
          <w:rFonts w:ascii="Times New Roman" w:hAnsi="Times New Roman"/>
          <w:sz w:val="24"/>
          <w:szCs w:val="24"/>
        </w:rPr>
        <w:t xml:space="preserve">0mm </w:t>
      </w:r>
      <w:r>
        <w:rPr>
          <w:rFonts w:ascii="Times New Roman" w:hAnsi="Times New Roman"/>
          <w:sz w:val="24"/>
          <w:szCs w:val="24"/>
        </w:rPr>
        <w:t xml:space="preserve">and </w:t>
      </w:r>
      <w:r w:rsidRPr="00176D9D">
        <w:rPr>
          <w:rFonts w:ascii="Times New Roman" w:hAnsi="Times New Roman"/>
          <w:sz w:val="24"/>
          <w:szCs w:val="24"/>
        </w:rPr>
        <w:t xml:space="preserve">60 mm long axis, rest on its base on the H.P. Draw the development of lateral surface when it is cut by an auxiliary inclined plane </w:t>
      </w:r>
      <w:r>
        <w:rPr>
          <w:rFonts w:ascii="Times New Roman" w:hAnsi="Times New Roman"/>
          <w:sz w:val="24"/>
          <w:szCs w:val="24"/>
        </w:rPr>
        <w:t>passing through its top right corner</w:t>
      </w:r>
      <w:r w:rsidRPr="00176D9D">
        <w:rPr>
          <w:rFonts w:ascii="Times New Roman" w:hAnsi="Times New Roman"/>
          <w:sz w:val="24"/>
          <w:szCs w:val="24"/>
        </w:rPr>
        <w:t xml:space="preserve"> and inclined at 45</w:t>
      </w:r>
      <w:r>
        <w:rPr>
          <w:rFonts w:ascii="Times New Roman" w:hAnsi="Times New Roman"/>
          <w:sz w:val="24"/>
          <w:szCs w:val="24"/>
        </w:rPr>
        <w:t xml:space="preserve"> </w:t>
      </w:r>
      <w:r w:rsidRPr="00176D9D">
        <w:rPr>
          <w:rFonts w:ascii="Times New Roman" w:hAnsi="Times New Roman"/>
          <w:sz w:val="24"/>
          <w:szCs w:val="24"/>
        </w:rPr>
        <w:t xml:space="preserve"> degree</w:t>
      </w:r>
      <w:r>
        <w:rPr>
          <w:rFonts w:ascii="Times New Roman" w:hAnsi="Times New Roman"/>
          <w:sz w:val="24"/>
          <w:szCs w:val="24"/>
        </w:rPr>
        <w:t>s</w:t>
      </w:r>
      <w:r w:rsidRPr="00176D9D">
        <w:rPr>
          <w:rFonts w:ascii="Times New Roman" w:hAnsi="Times New Roman"/>
          <w:sz w:val="24"/>
          <w:szCs w:val="24"/>
        </w:rPr>
        <w:t xml:space="preserve"> to the H.P.</w:t>
      </w:r>
    </w:p>
    <w:p w:rsidR="00EA036C" w:rsidRPr="00EA036C" w:rsidRDefault="00EA036C" w:rsidP="00EA036C">
      <w:pPr>
        <w:pStyle w:val="ListParagraph"/>
      </w:pPr>
    </w:p>
    <w:p w:rsidR="001B007E" w:rsidRPr="001B007E" w:rsidRDefault="001B007E" w:rsidP="001B007E">
      <w:pPr>
        <w:pStyle w:val="ListParagraph"/>
      </w:pPr>
    </w:p>
    <w:p w:rsidR="00EA036C" w:rsidRPr="001B007E" w:rsidRDefault="00EA036C" w:rsidP="00EA036C">
      <w:pPr>
        <w:pStyle w:val="ListParagraph"/>
        <w:numPr>
          <w:ilvl w:val="0"/>
          <w:numId w:val="1"/>
        </w:numPr>
      </w:pPr>
      <w:r w:rsidRPr="00EA036C">
        <w:rPr>
          <w:rFonts w:ascii="Times New Roman" w:hAnsi="Times New Roman"/>
          <w:sz w:val="24"/>
          <w:szCs w:val="24"/>
        </w:rPr>
        <w:t xml:space="preserve"> </w:t>
      </w:r>
      <w:r w:rsidRPr="00176D9D">
        <w:rPr>
          <w:rFonts w:ascii="Times New Roman" w:hAnsi="Times New Roman"/>
          <w:sz w:val="24"/>
          <w:szCs w:val="24"/>
        </w:rPr>
        <w:t>Draw the conversion of</w:t>
      </w:r>
      <w:r>
        <w:rPr>
          <w:rFonts w:ascii="Times New Roman" w:hAnsi="Times New Roman"/>
          <w:sz w:val="24"/>
          <w:szCs w:val="24"/>
        </w:rPr>
        <w:t xml:space="preserve"> the following </w:t>
      </w:r>
      <w:r w:rsidRPr="00176D9D">
        <w:rPr>
          <w:rFonts w:ascii="Times New Roman" w:hAnsi="Times New Roman"/>
          <w:sz w:val="24"/>
          <w:szCs w:val="24"/>
        </w:rPr>
        <w:t xml:space="preserve">Isometric view to </w:t>
      </w:r>
      <w:r>
        <w:rPr>
          <w:rFonts w:ascii="Times New Roman" w:hAnsi="Times New Roman"/>
          <w:sz w:val="24"/>
          <w:szCs w:val="24"/>
        </w:rPr>
        <w:t>Orthographic</w:t>
      </w:r>
      <w:r w:rsidRPr="00176D9D">
        <w:rPr>
          <w:rFonts w:ascii="Times New Roman" w:hAnsi="Times New Roman"/>
          <w:sz w:val="24"/>
          <w:szCs w:val="24"/>
        </w:rPr>
        <w:t xml:space="preserve"> view.</w:t>
      </w:r>
    </w:p>
    <w:p w:rsidR="001B007E" w:rsidRDefault="001B007E" w:rsidP="001B007E">
      <w:pPr>
        <w:pStyle w:val="ListParagraph"/>
      </w:pPr>
      <w:r>
        <w:rPr>
          <w:rFonts w:ascii="Times New Roman" w:hAnsi="Times New Roman"/>
          <w:noProof/>
          <w:sz w:val="24"/>
          <w:szCs w:val="24"/>
          <w:lang w:eastAsia="en-IN"/>
        </w:rPr>
        <w:drawing>
          <wp:inline distT="0" distB="0" distL="0" distR="0" wp14:anchorId="210B2898" wp14:editId="44210671">
            <wp:extent cx="3523615" cy="1579245"/>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3615" cy="1579245"/>
                    </a:xfrm>
                    <a:prstGeom prst="rect">
                      <a:avLst/>
                    </a:prstGeom>
                    <a:noFill/>
                  </pic:spPr>
                </pic:pic>
              </a:graphicData>
            </a:graphic>
          </wp:inline>
        </w:drawing>
      </w:r>
    </w:p>
    <w:p w:rsidR="00EA036C" w:rsidRPr="00EA036C" w:rsidRDefault="00EA036C" w:rsidP="00EA036C"/>
    <w:p w:rsidR="00EA036C" w:rsidRPr="00EA036C" w:rsidRDefault="00EA036C" w:rsidP="00EA036C"/>
    <w:p w:rsidR="00EA036C" w:rsidRDefault="00EA036C" w:rsidP="00EA036C"/>
    <w:p w:rsidR="00EA036C" w:rsidRDefault="00EA036C" w:rsidP="00EA036C">
      <w:pPr>
        <w:spacing w:after="0" w:line="240" w:lineRule="auto"/>
        <w:rPr>
          <w:rFonts w:ascii="Times New Roman" w:hAnsi="Times New Roman"/>
          <w:sz w:val="24"/>
          <w:szCs w:val="24"/>
        </w:rPr>
      </w:pPr>
    </w:p>
    <w:p w:rsidR="00EA036C" w:rsidRDefault="00EA036C" w:rsidP="00EA036C">
      <w:pPr>
        <w:spacing w:after="0" w:line="240" w:lineRule="auto"/>
        <w:rPr>
          <w:rFonts w:ascii="Times New Roman" w:hAnsi="Times New Roman"/>
          <w:sz w:val="24"/>
          <w:szCs w:val="24"/>
        </w:rPr>
      </w:pPr>
    </w:p>
    <w:p w:rsidR="00EA036C" w:rsidRDefault="00EA036C" w:rsidP="00EA036C">
      <w:pPr>
        <w:spacing w:after="0" w:line="240" w:lineRule="auto"/>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 xml:space="preserve">10  </w:t>
      </w:r>
      <w:r w:rsidRPr="00176D9D">
        <w:rPr>
          <w:rFonts w:ascii="Times New Roman" w:hAnsi="Times New Roman"/>
          <w:sz w:val="24"/>
          <w:szCs w:val="24"/>
        </w:rPr>
        <w:t>Draw</w:t>
      </w:r>
      <w:proofErr w:type="gramEnd"/>
      <w:r w:rsidRPr="00176D9D">
        <w:rPr>
          <w:rFonts w:ascii="Times New Roman" w:hAnsi="Times New Roman"/>
          <w:sz w:val="24"/>
          <w:szCs w:val="24"/>
        </w:rPr>
        <w:t xml:space="preserve"> the conversion of</w:t>
      </w:r>
      <w:r>
        <w:rPr>
          <w:rFonts w:ascii="Times New Roman" w:hAnsi="Times New Roman"/>
          <w:sz w:val="24"/>
          <w:szCs w:val="24"/>
        </w:rPr>
        <w:t xml:space="preserve"> the following </w:t>
      </w:r>
      <w:r w:rsidRPr="00176D9D">
        <w:rPr>
          <w:rFonts w:ascii="Times New Roman" w:hAnsi="Times New Roman"/>
          <w:sz w:val="24"/>
          <w:szCs w:val="24"/>
        </w:rPr>
        <w:t>Isometric view to Orthogonal view.</w:t>
      </w:r>
    </w:p>
    <w:p w:rsidR="00EA036C" w:rsidRDefault="00EA036C" w:rsidP="00EA036C"/>
    <w:p w:rsidR="00EA036C" w:rsidRDefault="00EA036C" w:rsidP="00EA036C"/>
    <w:p w:rsidR="00EA036C" w:rsidRDefault="00EA036C" w:rsidP="00EA036C">
      <w:pPr>
        <w:jc w:val="center"/>
      </w:pPr>
      <w:r>
        <w:rPr>
          <w:noProof/>
          <w:lang w:eastAsia="en-IN"/>
        </w:rPr>
        <w:drawing>
          <wp:anchor distT="0" distB="0" distL="114300" distR="114300" simplePos="0" relativeHeight="251661312" behindDoc="1" locked="0" layoutInCell="1" allowOverlap="1" wp14:anchorId="0DFF1922" wp14:editId="0E73DDFC">
            <wp:simplePos x="0" y="0"/>
            <wp:positionH relativeFrom="column">
              <wp:posOffset>1595755</wp:posOffset>
            </wp:positionH>
            <wp:positionV relativeFrom="paragraph">
              <wp:posOffset>1737995</wp:posOffset>
            </wp:positionV>
            <wp:extent cx="1739265" cy="3547110"/>
            <wp:effectExtent l="0" t="8572" r="4762" b="4763"/>
            <wp:wrapTight wrapText="bothSides">
              <wp:wrapPolygon edited="0">
                <wp:start x="21706" y="52"/>
                <wp:lineTo x="177" y="52"/>
                <wp:lineTo x="177" y="21513"/>
                <wp:lineTo x="21706" y="21513"/>
                <wp:lineTo x="21706" y="52"/>
              </wp:wrapPolygon>
            </wp:wrapTight>
            <wp:docPr id="3" name="Picture 3" descr="C:\Users\Admin\Downloads\WhatsApp Image 2025-12-18 at 12.19.5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WhatsApp Image 2025-12-18 at 12.19.56 PM (2).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1739265" cy="3547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inline distT="0" distB="0" distL="0" distR="0" wp14:anchorId="1878473B" wp14:editId="59516664">
            <wp:extent cx="2752725" cy="19335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52725" cy="1933575"/>
                    </a:xfrm>
                    <a:prstGeom prst="rect">
                      <a:avLst/>
                    </a:prstGeom>
                  </pic:spPr>
                </pic:pic>
              </a:graphicData>
            </a:graphic>
          </wp:inline>
        </w:drawing>
      </w:r>
    </w:p>
    <w:p w:rsidR="00EA036C" w:rsidRPr="00EA036C" w:rsidRDefault="00EA036C" w:rsidP="00EA036C">
      <w:pPr>
        <w:ind w:left="360"/>
        <w:rPr>
          <w:rFonts w:ascii="Times New Roman" w:hAnsi="Times New Roman"/>
          <w:sz w:val="24"/>
          <w:szCs w:val="24"/>
        </w:rPr>
      </w:pPr>
      <w:r>
        <w:rPr>
          <w:rFonts w:ascii="Times New Roman" w:hAnsi="Times New Roman"/>
          <w:sz w:val="24"/>
          <w:szCs w:val="24"/>
        </w:rPr>
        <w:t>11</w:t>
      </w:r>
      <w:proofErr w:type="gramStart"/>
      <w:r>
        <w:rPr>
          <w:rFonts w:ascii="Times New Roman" w:hAnsi="Times New Roman"/>
          <w:sz w:val="24"/>
          <w:szCs w:val="24"/>
        </w:rPr>
        <w:t>.</w:t>
      </w:r>
      <w:r w:rsidRPr="00EA036C">
        <w:rPr>
          <w:rFonts w:ascii="Times New Roman" w:hAnsi="Times New Roman"/>
          <w:sz w:val="24"/>
          <w:szCs w:val="24"/>
        </w:rPr>
        <w:t>Draw</w:t>
      </w:r>
      <w:proofErr w:type="gramEnd"/>
      <w:r w:rsidRPr="00EA036C">
        <w:rPr>
          <w:rFonts w:ascii="Times New Roman" w:hAnsi="Times New Roman"/>
          <w:sz w:val="24"/>
          <w:szCs w:val="24"/>
        </w:rPr>
        <w:t xml:space="preserve"> the conversion of  Ortho to Isometric views</w:t>
      </w:r>
    </w:p>
    <w:p w:rsidR="00EA036C" w:rsidRDefault="00EA036C" w:rsidP="00EA036C">
      <w:pPr>
        <w:ind w:left="360"/>
        <w:jc w:val="center"/>
      </w:pPr>
    </w:p>
    <w:p w:rsidR="00EA036C" w:rsidRDefault="00EA036C" w:rsidP="00EA036C">
      <w:pPr>
        <w:jc w:val="center"/>
      </w:pPr>
    </w:p>
    <w:p w:rsidR="00EA036C" w:rsidRPr="00EA036C" w:rsidRDefault="00EA036C" w:rsidP="00EA036C"/>
    <w:p w:rsidR="00EA036C" w:rsidRPr="00EA036C" w:rsidRDefault="00EA036C" w:rsidP="00EA036C"/>
    <w:p w:rsidR="00EA036C" w:rsidRDefault="00EA036C" w:rsidP="00EA036C"/>
    <w:p w:rsidR="00EA036C" w:rsidRDefault="00EA036C" w:rsidP="00EA036C"/>
    <w:p w:rsidR="00EA036C" w:rsidRDefault="00EA036C" w:rsidP="00EA036C"/>
    <w:p w:rsidR="00EA036C" w:rsidRDefault="00EA036C" w:rsidP="00EA036C"/>
    <w:p w:rsidR="00EA036C" w:rsidRDefault="00EA036C" w:rsidP="00EA036C"/>
    <w:p w:rsidR="00EA036C" w:rsidRDefault="00EA036C" w:rsidP="00EA036C">
      <w:pPr>
        <w:rPr>
          <w:rFonts w:ascii="Times New Roman" w:hAnsi="Times New Roman"/>
          <w:sz w:val="24"/>
          <w:szCs w:val="24"/>
        </w:rPr>
      </w:pPr>
      <w:r>
        <w:rPr>
          <w:rFonts w:ascii="Times New Roman" w:hAnsi="Times New Roman"/>
          <w:sz w:val="24"/>
          <w:szCs w:val="24"/>
        </w:rPr>
        <w:t xml:space="preserve">    12. </w:t>
      </w:r>
      <w:r w:rsidRPr="00176D9D">
        <w:rPr>
          <w:rFonts w:ascii="Times New Roman" w:hAnsi="Times New Roman"/>
          <w:sz w:val="24"/>
          <w:szCs w:val="24"/>
        </w:rPr>
        <w:t xml:space="preserve">Draw the conversion </w:t>
      </w:r>
      <w:proofErr w:type="gramStart"/>
      <w:r w:rsidRPr="00176D9D">
        <w:rPr>
          <w:rFonts w:ascii="Times New Roman" w:hAnsi="Times New Roman"/>
          <w:sz w:val="24"/>
          <w:szCs w:val="24"/>
        </w:rPr>
        <w:t xml:space="preserve">of </w:t>
      </w:r>
      <w:r>
        <w:rPr>
          <w:rFonts w:ascii="Times New Roman" w:hAnsi="Times New Roman"/>
          <w:sz w:val="24"/>
          <w:szCs w:val="24"/>
        </w:rPr>
        <w:t xml:space="preserve"> the</w:t>
      </w:r>
      <w:proofErr w:type="gramEnd"/>
      <w:r>
        <w:rPr>
          <w:rFonts w:ascii="Times New Roman" w:hAnsi="Times New Roman"/>
          <w:sz w:val="24"/>
          <w:szCs w:val="24"/>
        </w:rPr>
        <w:t xml:space="preserve"> following Orthogonal view to Isometric  view </w:t>
      </w:r>
      <w:r w:rsidRPr="00176D9D">
        <w:rPr>
          <w:rFonts w:ascii="Times New Roman" w:hAnsi="Times New Roman"/>
          <w:sz w:val="24"/>
          <w:szCs w:val="24"/>
        </w:rPr>
        <w:t xml:space="preserve">(first </w:t>
      </w:r>
      <w:r>
        <w:rPr>
          <w:rFonts w:ascii="Times New Roman" w:hAnsi="Times New Roman"/>
          <w:sz w:val="24"/>
          <w:szCs w:val="24"/>
        </w:rPr>
        <w:t xml:space="preserve">  </w:t>
      </w:r>
    </w:p>
    <w:p w:rsidR="00EA036C" w:rsidRDefault="00EA036C" w:rsidP="00EA036C">
      <w:pPr>
        <w:rPr>
          <w:rFonts w:ascii="Times New Roman" w:hAnsi="Times New Roman"/>
          <w:sz w:val="24"/>
          <w:szCs w:val="24"/>
        </w:rPr>
      </w:pPr>
      <w:r>
        <w:rPr>
          <w:rFonts w:ascii="Times New Roman" w:hAnsi="Times New Roman"/>
          <w:sz w:val="24"/>
          <w:szCs w:val="24"/>
        </w:rPr>
        <w:t xml:space="preserve">              </w:t>
      </w:r>
      <w:proofErr w:type="gramStart"/>
      <w:r w:rsidRPr="00176D9D">
        <w:rPr>
          <w:rFonts w:ascii="Times New Roman" w:hAnsi="Times New Roman"/>
          <w:sz w:val="24"/>
          <w:szCs w:val="24"/>
        </w:rPr>
        <w:t>angle</w:t>
      </w:r>
      <w:proofErr w:type="gramEnd"/>
      <w:r w:rsidRPr="00176D9D">
        <w:rPr>
          <w:rFonts w:ascii="Times New Roman" w:hAnsi="Times New Roman"/>
          <w:sz w:val="24"/>
          <w:szCs w:val="24"/>
        </w:rPr>
        <w:t xml:space="preserve"> projection)</w:t>
      </w:r>
    </w:p>
    <w:p w:rsidR="00EA036C" w:rsidRDefault="00EA036C" w:rsidP="00EA036C">
      <w:pPr>
        <w:rPr>
          <w:rFonts w:ascii="Times New Roman" w:hAnsi="Times New Roman"/>
          <w:sz w:val="24"/>
          <w:szCs w:val="24"/>
        </w:rPr>
      </w:pPr>
      <w:r>
        <w:rPr>
          <w:noProof/>
          <w:lang w:eastAsia="en-IN"/>
        </w:rPr>
        <w:lastRenderedPageBreak/>
        <w:drawing>
          <wp:anchor distT="0" distB="0" distL="114300" distR="114300" simplePos="0" relativeHeight="251663360" behindDoc="1" locked="0" layoutInCell="1" allowOverlap="1" wp14:anchorId="5D9834AC" wp14:editId="3329952F">
            <wp:simplePos x="0" y="0"/>
            <wp:positionH relativeFrom="column">
              <wp:posOffset>1047750</wp:posOffset>
            </wp:positionH>
            <wp:positionV relativeFrom="paragraph">
              <wp:posOffset>93980</wp:posOffset>
            </wp:positionV>
            <wp:extent cx="2771775" cy="2333625"/>
            <wp:effectExtent l="0" t="0" r="9525" b="9525"/>
            <wp:wrapTight wrapText="bothSides">
              <wp:wrapPolygon edited="0">
                <wp:start x="0" y="0"/>
                <wp:lineTo x="0" y="21512"/>
                <wp:lineTo x="21526" y="21512"/>
                <wp:lineTo x="21526"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71775" cy="2333625"/>
                    </a:xfrm>
                    <a:prstGeom prst="rect">
                      <a:avLst/>
                    </a:prstGeom>
                  </pic:spPr>
                </pic:pic>
              </a:graphicData>
            </a:graphic>
            <wp14:sizeRelH relativeFrom="margin">
              <wp14:pctWidth>0</wp14:pctWidth>
            </wp14:sizeRelH>
            <wp14:sizeRelV relativeFrom="margin">
              <wp14:pctHeight>0</wp14:pctHeight>
            </wp14:sizeRelV>
          </wp:anchor>
        </w:drawing>
      </w:r>
    </w:p>
    <w:p w:rsidR="00EA036C" w:rsidRPr="00EA036C" w:rsidRDefault="00EA036C" w:rsidP="00EA036C">
      <w:pPr>
        <w:jc w:val="center"/>
      </w:pPr>
    </w:p>
    <w:sectPr w:rsidR="00EA036C" w:rsidRPr="00EA0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DE7423"/>
    <w:multiLevelType w:val="hybridMultilevel"/>
    <w:tmpl w:val="D04ED200"/>
    <w:lvl w:ilvl="0" w:tplc="3460B6FE">
      <w:start w:val="1"/>
      <w:numFmt w:val="decimal"/>
      <w:lvlText w:val="%1."/>
      <w:lvlJc w:val="left"/>
      <w:pPr>
        <w:ind w:left="720" w:hanging="360"/>
      </w:pPr>
      <w:rPr>
        <w:rFonts w:asciiTheme="minorHAnsi" w:hAnsiTheme="minorHAns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B49"/>
    <w:rsid w:val="00092B49"/>
    <w:rsid w:val="001B007E"/>
    <w:rsid w:val="004736A3"/>
    <w:rsid w:val="00BF5E76"/>
    <w:rsid w:val="00DA6DC3"/>
    <w:rsid w:val="00EA0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7D11A8-1D2A-411A-B6E5-6798E3CF1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03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344</Words>
  <Characters>1964</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2026-06-10T05:11:00Z</dcterms:created>
  <dcterms:modified xsi:type="dcterms:W3CDTF">2026-06-10T05:34:00Z</dcterms:modified>
</cp:coreProperties>
</file>