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42480" w14:textId="6277DCE9" w:rsidR="002660F4" w:rsidRPr="005B09C8" w:rsidRDefault="00B1335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Estácio de Sá</w:t>
      </w:r>
    </w:p>
    <w:p w14:paraId="00524AFA" w14:textId="713B2692" w:rsidR="002660F4" w:rsidRPr="005B09C8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Estação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29592260" w:rsidR="002660F4" w:rsidRPr="00B1335C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B1335C">
        <w:rPr>
          <w:rFonts w:ascii="Arial" w:hAnsi="Arial" w:cs="Arial"/>
          <w:b/>
          <w:bCs/>
        </w:rPr>
        <w:t>DietaFácil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1816AF00" w:rsidR="002660F4" w:rsidRPr="005B09C8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Gabriel Lucas Ferreira e Silva</w:t>
      </w:r>
    </w:p>
    <w:p w14:paraId="3544584D" w14:textId="07B6670B" w:rsidR="002660F4" w:rsidRPr="005B09C8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Professor: </w:t>
      </w:r>
      <w:r w:rsidRPr="00B1335C">
        <w:rPr>
          <w:rFonts w:eastAsia="Calibri" w:cstheme="minorHAnsi"/>
          <w:b/>
          <w:bCs/>
          <w:sz w:val="24"/>
          <w:szCs w:val="24"/>
        </w:rPr>
        <w:t>Fabricio Leopoldino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05446BE2" w:rsidR="002660F4" w:rsidRPr="005B09C8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14:paraId="333E5142" w14:textId="7180964B" w:rsidR="00ED77EA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Goiânia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Goiás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TOCHeading"/>
          </w:pPr>
          <w:r>
            <w:t>Sumário</w:t>
          </w:r>
        </w:p>
        <w:p w14:paraId="52C9F94E" w14:textId="2E7704EF" w:rsidR="007F1A74" w:rsidRDefault="00E07A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1A5252" w:rsidRDefault="003C149F" w:rsidP="005B09C8">
      <w:pPr>
        <w:pStyle w:val="Heading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color w:val="auto"/>
          <w:sz w:val="24"/>
          <w:szCs w:val="24"/>
        </w:rPr>
      </w:pPr>
      <w:bookmarkStart w:id="0" w:name="_Toc119686561"/>
      <w:r w:rsidRPr="001A5252">
        <w:rPr>
          <w:rFonts w:eastAsia="Calibri"/>
          <w:b/>
          <w:bCs/>
          <w:color w:val="auto"/>
        </w:rPr>
        <w:lastRenderedPageBreak/>
        <w:t>DIAGNÓSTICO E TEORIZAÇÃO</w:t>
      </w:r>
      <w:r w:rsidR="001A50A1" w:rsidRPr="001A5252">
        <w:rPr>
          <w:rFonts w:eastAsia="Calibri"/>
          <w:b/>
          <w:bCs/>
          <w:color w:val="auto"/>
        </w:rPr>
        <w:t xml:space="preserve"> </w:t>
      </w:r>
      <w:bookmarkEnd w:id="0"/>
    </w:p>
    <w:p w14:paraId="175DAF14" w14:textId="718DAE30" w:rsidR="002660F4" w:rsidRPr="001A5252" w:rsidRDefault="6117E424" w:rsidP="00B87BF7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1" w:name="_Toc119686562"/>
      <w:r w:rsidRPr="001A5252">
        <w:rPr>
          <w:rFonts w:eastAsia="Calibri"/>
          <w:b/>
          <w:bCs/>
          <w:color w:val="auto"/>
        </w:rPr>
        <w:t xml:space="preserve">Identificação das partes </w:t>
      </w:r>
      <w:r w:rsidR="00165C74" w:rsidRPr="001A5252">
        <w:rPr>
          <w:rFonts w:eastAsia="Calibri"/>
          <w:b/>
          <w:bCs/>
          <w:color w:val="auto"/>
        </w:rPr>
        <w:t>interessadas e</w:t>
      </w:r>
      <w:r w:rsidRPr="001A5252">
        <w:rPr>
          <w:rFonts w:eastAsia="Calibri"/>
          <w:b/>
          <w:bCs/>
          <w:color w:val="auto"/>
        </w:rPr>
        <w:t xml:space="preserve"> parceiros</w:t>
      </w:r>
      <w:bookmarkEnd w:id="1"/>
      <w:r w:rsidRPr="001A5252">
        <w:rPr>
          <w:rFonts w:eastAsia="Calibri"/>
          <w:b/>
          <w:bCs/>
          <w:color w:val="auto"/>
        </w:rPr>
        <w:t xml:space="preserve"> </w:t>
      </w:r>
    </w:p>
    <w:p w14:paraId="5F05CA43" w14:textId="77777777" w:rsidR="001A5252" w:rsidRPr="001A5252" w:rsidRDefault="001A5252" w:rsidP="001A5252"/>
    <w:p w14:paraId="7354BABD" w14:textId="77777777" w:rsidR="001A5252" w:rsidRPr="001A5252" w:rsidRDefault="001A5252" w:rsidP="001A52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1A5252">
        <w:rPr>
          <w:rFonts w:eastAsia="Calibri"/>
          <w:b/>
          <w:bCs/>
          <w:sz w:val="24"/>
          <w:szCs w:val="24"/>
        </w:rPr>
        <w:t>Partes interessadas principais:</w:t>
      </w:r>
    </w:p>
    <w:p w14:paraId="148CE5C4" w14:textId="77777777" w:rsidR="001A5252" w:rsidRPr="001A5252" w:rsidRDefault="001A5252" w:rsidP="001A5252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1A5252">
        <w:rPr>
          <w:rFonts w:eastAsia="Calibri"/>
          <w:sz w:val="24"/>
          <w:szCs w:val="24"/>
        </w:rPr>
        <w:t>Estudantes universitários e jovens adultos (18 a 30 anos), com nível de escolaridade médio/superior em andamento.</w:t>
      </w:r>
    </w:p>
    <w:p w14:paraId="7C57427A" w14:textId="77777777" w:rsidR="001A5252" w:rsidRPr="001A5252" w:rsidRDefault="001A5252" w:rsidP="001A5252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1A5252">
        <w:rPr>
          <w:rFonts w:eastAsia="Calibri"/>
          <w:sz w:val="24"/>
          <w:szCs w:val="24"/>
        </w:rPr>
        <w:t>Público em geral que busca melhorar hábitos alimentares, com diferentes perfis socioeconômicos (desde classes populares até média).</w:t>
      </w:r>
    </w:p>
    <w:p w14:paraId="1326B902" w14:textId="7FA9514E" w:rsidR="001A5252" w:rsidRDefault="001A5252" w:rsidP="001A5252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1A5252">
        <w:rPr>
          <w:rFonts w:eastAsia="Calibri"/>
          <w:sz w:val="24"/>
          <w:szCs w:val="24"/>
        </w:rPr>
        <w:t>Pessoas com objetivos de saúde variados: ganhar massa muscular, perder peso ou manter peso.</w:t>
      </w:r>
    </w:p>
    <w:p w14:paraId="45730966" w14:textId="77777777" w:rsidR="002820F5" w:rsidRDefault="002820F5" w:rsidP="002820F5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7B72D47C" w14:textId="36D62DD4" w:rsidR="002820F5" w:rsidRPr="001A5252" w:rsidRDefault="002820F5" w:rsidP="002820F5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2820F5">
        <w:rPr>
          <w:rFonts w:eastAsia="Calibri"/>
          <w:b/>
          <w:bCs/>
          <w:sz w:val="24"/>
          <w:szCs w:val="24"/>
        </w:rPr>
        <w:t>Pertinência social:</w:t>
      </w:r>
    </w:p>
    <w:p w14:paraId="05DE380D" w14:textId="6C75761A" w:rsidR="002820F5" w:rsidRPr="001A5252" w:rsidRDefault="002820F5" w:rsidP="002820F5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2820F5">
        <w:rPr>
          <w:rFonts w:eastAsia="Calibri"/>
          <w:sz w:val="24"/>
          <w:szCs w:val="24"/>
        </w:rPr>
        <w:t>A má alimentação é um problema recorrente no Brasil, especialmente em populações jovens, que sofrem tanto com sobrepeso quanto com deficiências nutricionais.</w:t>
      </w:r>
    </w:p>
    <w:p w14:paraId="4BD81FF8" w14:textId="0A7CAF99" w:rsidR="002820F5" w:rsidRPr="002820F5" w:rsidRDefault="002820F5" w:rsidP="002820F5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2820F5">
        <w:rPr>
          <w:rFonts w:eastAsia="Calibri"/>
          <w:sz w:val="24"/>
          <w:szCs w:val="24"/>
        </w:rPr>
        <w:t>O aplicativo democratiza o acesso a planos alimentares personalizados sem custo, ajudando quem não pode pagar consultas frequentes com nutricionistas.</w:t>
      </w:r>
    </w:p>
    <w:p w14:paraId="6E796C25" w14:textId="4F886885" w:rsidR="002660F4" w:rsidRDefault="002660F4" w:rsidP="005B09C8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D29BC2A" w14:textId="77777777" w:rsidR="002820F5" w:rsidRPr="001A5252" w:rsidRDefault="002820F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Default="6117E424" w:rsidP="00B87BF7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2" w:name="_Toc119686563"/>
      <w:r w:rsidRPr="002820F5">
        <w:rPr>
          <w:rFonts w:eastAsia="Calibri"/>
          <w:b/>
          <w:bCs/>
          <w:color w:val="auto"/>
        </w:rPr>
        <w:t xml:space="preserve">Problemática </w:t>
      </w:r>
      <w:r w:rsidR="01413F6A" w:rsidRPr="002820F5">
        <w:rPr>
          <w:rFonts w:eastAsia="Calibri"/>
          <w:b/>
          <w:bCs/>
          <w:color w:val="auto"/>
        </w:rPr>
        <w:t>e/ou problemas identificados</w:t>
      </w:r>
      <w:bookmarkEnd w:id="2"/>
    </w:p>
    <w:p w14:paraId="78287550" w14:textId="6036DF53" w:rsidR="00FD5F27" w:rsidRDefault="00FD5F27" w:rsidP="00FD5F27">
      <w:pPr>
        <w:pStyle w:val="ListParagraph"/>
        <w:numPr>
          <w:ilvl w:val="0"/>
          <w:numId w:val="13"/>
        </w:numPr>
      </w:pPr>
      <w:r w:rsidRPr="00FD5F27">
        <w:t>Grande parte da população não possui conhecimento adequado para montar sua dieta.</w:t>
      </w:r>
    </w:p>
    <w:p w14:paraId="4162385A" w14:textId="7729DB68" w:rsidR="00FD5F27" w:rsidRDefault="00FD5F27" w:rsidP="00FD5F27">
      <w:pPr>
        <w:pStyle w:val="ListParagraph"/>
        <w:numPr>
          <w:ilvl w:val="0"/>
          <w:numId w:val="13"/>
        </w:numPr>
      </w:pPr>
      <w:r w:rsidRPr="00FD5F27">
        <w:t>Consultas com nutricionistas nem sempre são acessíveis financeiramente.</w:t>
      </w:r>
    </w:p>
    <w:p w14:paraId="64D13E7A" w14:textId="54B78EC3" w:rsidR="00FD5F27" w:rsidRDefault="00FD5F27" w:rsidP="00FD5F27">
      <w:pPr>
        <w:pStyle w:val="ListParagraph"/>
        <w:numPr>
          <w:ilvl w:val="0"/>
          <w:numId w:val="13"/>
        </w:numPr>
      </w:pPr>
      <w:r w:rsidRPr="00FD5F27">
        <w:t>Jovens universitários muitas vezes se alimentam mal por falta de tempo, informação ou recursos.</w:t>
      </w:r>
    </w:p>
    <w:p w14:paraId="7A6736BF" w14:textId="725B7027" w:rsidR="00FD5F27" w:rsidRDefault="00FD5F27" w:rsidP="00FD5F27">
      <w:pPr>
        <w:pStyle w:val="ListParagraph"/>
        <w:numPr>
          <w:ilvl w:val="0"/>
          <w:numId w:val="13"/>
        </w:numPr>
      </w:pPr>
      <w:r w:rsidRPr="00FD5F27">
        <w:t>Cresce o número de pessoas buscando soluções digitais para saúde, mas muitos apps existentes são pagos ou não adaptados à realidade brasileira.</w:t>
      </w:r>
    </w:p>
    <w:p w14:paraId="4258EEBE" w14:textId="3FD7F86E" w:rsidR="00FD5F27" w:rsidRPr="00FD5F27" w:rsidRDefault="00FD5F27" w:rsidP="00FD5F27">
      <w:pPr>
        <w:pStyle w:val="ListParagraph"/>
        <w:numPr>
          <w:ilvl w:val="0"/>
          <w:numId w:val="13"/>
        </w:numPr>
      </w:pPr>
      <w:r w:rsidRPr="00FD5F27">
        <w:t xml:space="preserve">O problema priorizado: </w:t>
      </w:r>
      <w:r w:rsidRPr="00FD5F27">
        <w:rPr>
          <w:b/>
          <w:bCs/>
        </w:rPr>
        <w:t>falta de acesso a orientações alimentares básicas, personalizadas e gratuitas, voltadas para diferentes objetivos de saúde e bem-estar.</w:t>
      </w:r>
    </w:p>
    <w:p w14:paraId="6055F081" w14:textId="04677D5D" w:rsidR="002660F4" w:rsidRPr="00FD5F27" w:rsidRDefault="002660F4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16B1968D" w14:textId="5140A88C" w:rsidR="002660F4" w:rsidRPr="00FD5F27" w:rsidRDefault="0019211A" w:rsidP="00B87BF7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3" w:name="_Toc119686564"/>
      <w:r w:rsidRPr="00FD5F27">
        <w:rPr>
          <w:rFonts w:eastAsia="Calibri"/>
          <w:b/>
          <w:bCs/>
          <w:color w:val="auto"/>
        </w:rPr>
        <w:t>Justificativa</w:t>
      </w:r>
      <w:bookmarkEnd w:id="3"/>
      <w:r w:rsidR="4ECCF8BC" w:rsidRPr="00FD5F27">
        <w:rPr>
          <w:rFonts w:eastAsia="Calibri"/>
          <w:b/>
          <w:bCs/>
          <w:color w:val="auto"/>
        </w:rPr>
        <w:t xml:space="preserve"> </w:t>
      </w:r>
    </w:p>
    <w:p w14:paraId="191CACED" w14:textId="4AE616CF" w:rsidR="002660F4" w:rsidRDefault="00FD5F27" w:rsidP="00FD5F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Calibri"/>
        </w:rPr>
      </w:pPr>
      <w:r w:rsidRPr="00FD5F27">
        <w:rPr>
          <w:rFonts w:eastAsia="Calibri"/>
          <w:b/>
          <w:bCs/>
        </w:rPr>
        <w:t>Pertinência acadêmica:</w:t>
      </w:r>
      <w:r w:rsidRPr="00FD5F27">
        <w:rPr>
          <w:rFonts w:eastAsia="Calibri"/>
        </w:rPr>
        <w:t xml:space="preserve"> O projeto articula conhecimentos da área de tecnologia (desenvolvimento de software/aplicativos) com a área de saúde e nutrição, gerando impacto direto na comunidade.</w:t>
      </w:r>
    </w:p>
    <w:p w14:paraId="7E4941BA" w14:textId="681B1D3E" w:rsidR="00FD5F27" w:rsidRDefault="00FD5F27" w:rsidP="00FD5F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Calibri"/>
        </w:rPr>
      </w:pPr>
      <w:r w:rsidRPr="00FD5F27">
        <w:rPr>
          <w:rFonts w:eastAsia="Calibri"/>
          <w:b/>
          <w:bCs/>
        </w:rPr>
        <w:t>Relação com o curso:</w:t>
      </w:r>
      <w:r w:rsidRPr="00FD5F27">
        <w:rPr>
          <w:rFonts w:eastAsia="Calibri"/>
        </w:rPr>
        <w:t xml:space="preserve"> Desenvolve competências técnicas (programação, design de interface, banco de dados) e competências sociais (entender necessidades reais da população).</w:t>
      </w:r>
    </w:p>
    <w:p w14:paraId="10A7F39D" w14:textId="5BED1D5B" w:rsidR="00FD5F27" w:rsidRPr="00FD5F27" w:rsidRDefault="00FD5F27" w:rsidP="00FD5F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Calibri"/>
        </w:rPr>
      </w:pPr>
      <w:r w:rsidRPr="00FD5F27">
        <w:rPr>
          <w:rFonts w:eastAsia="Calibri"/>
          <w:b/>
          <w:bCs/>
        </w:rPr>
        <w:t>Motivação do grupo:</w:t>
      </w:r>
      <w:r w:rsidRPr="00FD5F27">
        <w:rPr>
          <w:rFonts w:eastAsia="Calibri"/>
        </w:rPr>
        <w:t xml:space="preserve"> Aplicar a tecnologia de forma prática e acessível para melhorar a qualidade de vida da população, atendendo a uma demanda social clara: acesso à informação de saúde de maneira simples e gratuita.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FD5F27" w:rsidRDefault="0027D347" w:rsidP="00B87BF7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4" w:name="_Toc119686565"/>
      <w:r w:rsidRPr="00FD5F27">
        <w:rPr>
          <w:rFonts w:eastAsia="Calibri"/>
          <w:b/>
          <w:bCs/>
          <w:color w:val="auto"/>
        </w:rPr>
        <w:lastRenderedPageBreak/>
        <w:t>Objetivos</w:t>
      </w:r>
      <w:r w:rsidR="0057727C" w:rsidRPr="00FD5F27">
        <w:rPr>
          <w:rFonts w:eastAsia="Calibri"/>
          <w:b/>
          <w:bCs/>
          <w:color w:val="auto"/>
        </w:rPr>
        <w:t>/resultados/efeitos</w:t>
      </w:r>
      <w:r w:rsidRPr="00FD5F27">
        <w:rPr>
          <w:rFonts w:eastAsia="Calibri"/>
          <w:b/>
          <w:bCs/>
          <w:color w:val="auto"/>
        </w:rPr>
        <w:t xml:space="preserve"> a serem alcançados</w:t>
      </w:r>
      <w:r w:rsidR="0057727C" w:rsidRPr="00FD5F27">
        <w:rPr>
          <w:rFonts w:eastAsia="Calibri"/>
          <w:b/>
          <w:bCs/>
          <w:color w:val="auto"/>
        </w:rPr>
        <w:t xml:space="preserve"> (em relação ao problema identificado e sob a perspectiva dos públicos envolvidos)</w:t>
      </w:r>
      <w:bookmarkEnd w:id="4"/>
    </w:p>
    <w:p w14:paraId="695E0A3A" w14:textId="7098C074" w:rsidR="00FD5F27" w:rsidRDefault="00FD5F27" w:rsidP="00FD5F2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Oferecer à comunidade um aplicativo acessível que auxilie na elaboração de planos alimentares personalizados, de acordo com características individuais e objetivos de saúde.</w:t>
      </w:r>
    </w:p>
    <w:p w14:paraId="476A5959" w14:textId="77777777" w:rsidR="00FD5F27" w:rsidRDefault="00FD5F27" w:rsidP="00FD5F27">
      <w:pPr>
        <w:pStyle w:val="ListParagraph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43EE8A5" w14:textId="76FE3C0D" w:rsidR="00FD5F27" w:rsidRDefault="00FD5F27" w:rsidP="00FD5F2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FD5F27">
        <w:rPr>
          <w:rFonts w:eastAsia="Calibri" w:cstheme="minorHAnsi"/>
          <w:b/>
          <w:bCs/>
          <w:sz w:val="24"/>
          <w:szCs w:val="24"/>
        </w:rPr>
        <w:t>Objetivos Específicos:</w:t>
      </w:r>
    </w:p>
    <w:p w14:paraId="4DDD6C4E" w14:textId="74A62593" w:rsidR="00FD5F27" w:rsidRDefault="00FD5F27" w:rsidP="00FD5F2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Desenvolver e disponibilizar gratuitamente um aplicativo que gere planos alimentares personalizados.</w:t>
      </w:r>
    </w:p>
    <w:p w14:paraId="3FC61100" w14:textId="5A7A7768" w:rsidR="00FD5F27" w:rsidRDefault="00FD5F27" w:rsidP="00FD5F2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Estimular a conscientização sobre hábitos alimentares saudáveis entre jovens e adultos.</w:t>
      </w:r>
    </w:p>
    <w:p w14:paraId="6704C784" w14:textId="763D2FBA" w:rsidR="00FD5F27" w:rsidRDefault="00FD5F27" w:rsidP="00FD5F2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Promover a integração entre conhecimento acadêmico (tecnologia + saúde) e as demandas reais da comunidade.</w:t>
      </w:r>
    </w:p>
    <w:p w14:paraId="56897C86" w14:textId="77777777" w:rsidR="00FD5F27" w:rsidRDefault="00FD5F27" w:rsidP="00FD5F27">
      <w:pPr>
        <w:pStyle w:val="ListParagraph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5C3560E" w14:textId="39BA5934" w:rsidR="00FD5F27" w:rsidRDefault="00FD5F27" w:rsidP="00FD5F2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FD5F27">
        <w:rPr>
          <w:rFonts w:eastAsia="Calibri" w:cstheme="minorHAnsi"/>
          <w:b/>
          <w:bCs/>
          <w:sz w:val="24"/>
          <w:szCs w:val="24"/>
        </w:rPr>
        <w:t>Resultados esperados:</w:t>
      </w:r>
    </w:p>
    <w:p w14:paraId="4FAD34B4" w14:textId="3CE3D7F0" w:rsidR="00FD5F27" w:rsidRDefault="00FD5F27" w:rsidP="00FD5F2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Adoção do app por parte dos estudantes e comunidade externa.</w:t>
      </w:r>
    </w:p>
    <w:p w14:paraId="5AF32A6C" w14:textId="71DA6591" w:rsidR="00FD5F27" w:rsidRDefault="00FD5F27" w:rsidP="00FD5F2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Relatos de melhoria nos hábitos alimentares dos usuários.</w:t>
      </w:r>
    </w:p>
    <w:p w14:paraId="31D84D0A" w14:textId="2927A9F2" w:rsidR="00FD5F27" w:rsidRDefault="00FD5F27" w:rsidP="00FD5F2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Fortalecimento da formação acadêmica dos envolvidos no projeto.</w:t>
      </w:r>
    </w:p>
    <w:p w14:paraId="7438234B" w14:textId="77777777" w:rsidR="00FD5F27" w:rsidRDefault="00FD5F27" w:rsidP="00FD5F2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E854C5F" w14:textId="67EFC34C" w:rsidR="00FD5F27" w:rsidRDefault="00FD5F27" w:rsidP="00FD5F2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FD5F27">
        <w:rPr>
          <w:rFonts w:eastAsia="Calibri" w:cstheme="minorHAnsi"/>
          <w:b/>
          <w:bCs/>
          <w:sz w:val="24"/>
          <w:szCs w:val="24"/>
        </w:rPr>
        <w:t>Instrumentos de avaliação (exemplos):</w:t>
      </w:r>
    </w:p>
    <w:p w14:paraId="0EB88492" w14:textId="4ED5773F" w:rsidR="00FD5F27" w:rsidRDefault="00FD5F27" w:rsidP="00FD5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Questionários de feedback com os usuários do app.</w:t>
      </w:r>
    </w:p>
    <w:p w14:paraId="3A1B43CE" w14:textId="6B52B524" w:rsidR="00FD5F27" w:rsidRDefault="00FD5F27" w:rsidP="00FD5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Relatórios de uso (número de downloads, acessos e tempo de uso).</w:t>
      </w:r>
    </w:p>
    <w:p w14:paraId="41B29CD6" w14:textId="062ED922" w:rsidR="00FD5F27" w:rsidRPr="00FD5F27" w:rsidRDefault="00FD5F27" w:rsidP="00FD5F27">
      <w:pPr>
        <w:pStyle w:val="NormalWeb"/>
        <w:numPr>
          <w:ilvl w:val="0"/>
          <w:numId w:val="17"/>
        </w:numPr>
      </w:pPr>
      <w:r>
        <w:t>Entrevistas qualitativas sobre mudanças nos hábitos alimentares.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Default="0027D347" w:rsidP="00B87BF7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5" w:name="_Toc119686566"/>
      <w:r w:rsidRPr="003C190F">
        <w:rPr>
          <w:rFonts w:eastAsia="Calibri"/>
          <w:b/>
          <w:bCs/>
          <w:color w:val="auto"/>
        </w:rPr>
        <w:t>Referencial teórico (subsídio teórico para propositura de ações da extensão)</w:t>
      </w:r>
      <w:bookmarkEnd w:id="5"/>
    </w:p>
    <w:p w14:paraId="5C221D00" w14:textId="645C796F" w:rsidR="003C190F" w:rsidRPr="003C190F" w:rsidRDefault="003C190F" w:rsidP="003C190F">
      <w:pPr>
        <w:rPr>
          <w:b/>
          <w:bCs/>
          <w:sz w:val="24"/>
          <w:szCs w:val="24"/>
        </w:rPr>
      </w:pPr>
      <w:r w:rsidRPr="003C190F">
        <w:rPr>
          <w:b/>
          <w:bCs/>
          <w:sz w:val="24"/>
          <w:szCs w:val="24"/>
        </w:rPr>
        <w:t>Teoria da Autodeterminação (Deci &amp; Ryan, 2000)</w:t>
      </w:r>
    </w:p>
    <w:p w14:paraId="67603C67" w14:textId="13446835" w:rsidR="00B87BF7" w:rsidRDefault="003C190F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3C190F">
        <w:rPr>
          <w:rFonts w:eastAsia="Calibri"/>
          <w:sz w:val="24"/>
          <w:szCs w:val="24"/>
        </w:rPr>
        <w:t>A Teoria da Autodeterminação fornece a base psicológica para compreender a motivação humana e os processos de mudança comportamental relacionados aos hábitos alimentares. Segundo Deci e Ryan (2000), a motivação autodeterminada surge da satisfação de três necessidades psicológicas básicas: autonomia, competência e relacionamento. No contexto do projeto DietaFácil, esta teoria justifica:</w:t>
      </w:r>
    </w:p>
    <w:p w14:paraId="044BCD55" w14:textId="2DD34288" w:rsidR="003C190F" w:rsidRPr="00B657B5" w:rsidRDefault="003C190F" w:rsidP="003C190F">
      <w:pPr>
        <w:pStyle w:val="ListParagraph"/>
        <w:numPr>
          <w:ilvl w:val="0"/>
          <w:numId w:val="19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Autonomia: </w:t>
      </w:r>
      <w:r>
        <w:rPr>
          <w:rFonts w:eastAsia="Calibri" w:cstheme="minorHAnsi"/>
          <w:sz w:val="24"/>
          <w:szCs w:val="24"/>
        </w:rPr>
        <w:t>O aplicativo</w:t>
      </w:r>
      <w:r w:rsidR="00B657B5">
        <w:rPr>
          <w:rFonts w:eastAsia="Calibri" w:cstheme="minorHAnsi"/>
          <w:sz w:val="24"/>
          <w:szCs w:val="24"/>
        </w:rPr>
        <w:t xml:space="preserve"> empodera os usuários através de escolhas alimentares conscientes e personalizadas, permitindo que sejam agentes ativos de sua própria mudança comportamental.</w:t>
      </w:r>
    </w:p>
    <w:p w14:paraId="1278869C" w14:textId="0EA2FB4F" w:rsidR="00B657B5" w:rsidRPr="00B657B5" w:rsidRDefault="00B657B5" w:rsidP="003C190F">
      <w:pPr>
        <w:pStyle w:val="ListParagraph"/>
        <w:numPr>
          <w:ilvl w:val="0"/>
          <w:numId w:val="19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Competência:</w:t>
      </w:r>
      <w:r>
        <w:rPr>
          <w:rFonts w:eastAsia="Calibri" w:cstheme="minorHAnsi"/>
          <w:sz w:val="24"/>
          <w:szCs w:val="24"/>
        </w:rPr>
        <w:t xml:space="preserve"> A interface intuitiva  e os feedbacks imediatos fortalecem a percepção de eficácia dos usuários no gerenciamento de sua alimentação.</w:t>
      </w:r>
    </w:p>
    <w:p w14:paraId="3A5CA506" w14:textId="2A45294E" w:rsidR="00B657B5" w:rsidRPr="00B657B5" w:rsidRDefault="00B657B5" w:rsidP="00B657B5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657B5">
        <w:rPr>
          <w:rFonts w:eastAsia="Calibri" w:cstheme="minorHAnsi"/>
          <w:b/>
          <w:bCs/>
          <w:sz w:val="24"/>
          <w:szCs w:val="24"/>
        </w:rPr>
        <w:t>Relacionamento:</w:t>
      </w:r>
      <w:r w:rsidRPr="00B657B5">
        <w:rPr>
          <w:rFonts w:eastAsia="Calibri" w:cstheme="minorHAnsi"/>
          <w:sz w:val="24"/>
          <w:szCs w:val="24"/>
        </w:rPr>
        <w:t xml:space="preserve"> A criação de comunidades virtuais e o suporte profisional facilitam conexões sociais significativas em torno de objetivos comuns de saúde.</w:t>
      </w:r>
    </w:p>
    <w:p w14:paraId="10BA974F" w14:textId="2CA42586" w:rsidR="002660F4" w:rsidRPr="005B0675" w:rsidRDefault="19A1F864" w:rsidP="004A33E0">
      <w:pPr>
        <w:pStyle w:val="Heading1"/>
        <w:numPr>
          <w:ilvl w:val="0"/>
          <w:numId w:val="5"/>
        </w:numPr>
        <w:rPr>
          <w:rFonts w:eastAsia="Calibri"/>
          <w:b/>
          <w:bCs/>
          <w:color w:val="auto"/>
        </w:rPr>
      </w:pPr>
      <w:bookmarkStart w:id="6" w:name="_Toc119686567"/>
      <w:r w:rsidRPr="005B0675">
        <w:rPr>
          <w:rFonts w:eastAsia="Calibri"/>
          <w:b/>
          <w:bCs/>
          <w:color w:val="auto"/>
        </w:rPr>
        <w:lastRenderedPageBreak/>
        <w:t xml:space="preserve">PLANEJAMENTO </w:t>
      </w:r>
      <w:r w:rsidR="00E45995" w:rsidRPr="005B0675">
        <w:rPr>
          <w:rFonts w:eastAsia="Calibri"/>
          <w:b/>
          <w:bCs/>
          <w:color w:val="auto"/>
        </w:rPr>
        <w:t>E</w:t>
      </w:r>
      <w:r w:rsidRPr="005B0675">
        <w:rPr>
          <w:rFonts w:eastAsia="Calibri"/>
          <w:b/>
          <w:bCs/>
          <w:color w:val="auto"/>
        </w:rPr>
        <w:t xml:space="preserve"> DESENVOLVIMENTO DO PROJETO</w:t>
      </w:r>
      <w:r w:rsidR="001A50A1" w:rsidRPr="005B0675">
        <w:rPr>
          <w:rFonts w:eastAsia="Calibri"/>
          <w:b/>
          <w:bCs/>
          <w:color w:val="auto"/>
        </w:rPr>
        <w:t xml:space="preserve"> </w:t>
      </w:r>
      <w:bookmarkEnd w:id="6"/>
    </w:p>
    <w:p w14:paraId="11A6A8DC" w14:textId="166AAF7E" w:rsidR="002660F4" w:rsidRPr="005B0675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5B0675" w:rsidRDefault="0027D347" w:rsidP="004A33E0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7" w:name="_Toc119686568"/>
      <w:r w:rsidRPr="005B0675">
        <w:rPr>
          <w:rFonts w:eastAsia="Calibri"/>
          <w:b/>
          <w:bCs/>
          <w:color w:val="auto"/>
        </w:rPr>
        <w:t xml:space="preserve">Plano de </w:t>
      </w:r>
      <w:r w:rsidR="00FF372B" w:rsidRPr="005B0675">
        <w:rPr>
          <w:rFonts w:eastAsia="Calibri"/>
          <w:b/>
          <w:bCs/>
          <w:color w:val="auto"/>
        </w:rPr>
        <w:t>trabalho</w:t>
      </w:r>
      <w:r w:rsidRPr="005B0675">
        <w:rPr>
          <w:rFonts w:eastAsia="Calibri"/>
          <w:b/>
          <w:bCs/>
          <w:color w:val="auto"/>
        </w:rPr>
        <w:t xml:space="preserve"> (</w:t>
      </w:r>
      <w:r w:rsidR="00FF372B" w:rsidRPr="005B0675">
        <w:rPr>
          <w:rFonts w:eastAsia="Calibri"/>
          <w:b/>
          <w:bCs/>
          <w:color w:val="auto"/>
        </w:rPr>
        <w:t>usando</w:t>
      </w:r>
      <w:r w:rsidRPr="005B0675">
        <w:rPr>
          <w:rFonts w:eastAsia="Calibri"/>
          <w:b/>
          <w:bCs/>
          <w:color w:val="auto"/>
        </w:rPr>
        <w:t xml:space="preserve"> ferramenta</w:t>
      </w:r>
      <w:r w:rsidR="00FF372B" w:rsidRPr="005B0675">
        <w:rPr>
          <w:rFonts w:eastAsia="Calibri"/>
          <w:b/>
          <w:bCs/>
          <w:color w:val="auto"/>
        </w:rPr>
        <w:t xml:space="preserve"> acordada com o docente</w:t>
      </w:r>
      <w:r w:rsidRPr="005B0675">
        <w:rPr>
          <w:rFonts w:eastAsia="Calibri"/>
          <w:b/>
          <w:bCs/>
          <w:color w:val="auto"/>
        </w:rPr>
        <w:t>)</w:t>
      </w:r>
      <w:bookmarkEnd w:id="7"/>
    </w:p>
    <w:p w14:paraId="1093B7F6" w14:textId="45553BDA" w:rsidR="002660F4" w:rsidRPr="005B0675" w:rsidRDefault="00307547" w:rsidP="0030754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5B0675">
        <w:rPr>
          <w:rFonts w:eastAsia="Calibri"/>
          <w:b/>
          <w:bCs/>
          <w:sz w:val="24"/>
          <w:szCs w:val="24"/>
        </w:rPr>
        <w:t>Informações Básicas do Projeto</w:t>
      </w:r>
    </w:p>
    <w:p w14:paraId="21AA4B52" w14:textId="77777777" w:rsidR="00307547" w:rsidRPr="005B0675" w:rsidRDefault="00307547" w:rsidP="0030754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</w:rPr>
      </w:pPr>
      <w:r w:rsidRPr="005B0675">
        <w:rPr>
          <w:rFonts w:eastAsia="Calibri" w:cstheme="minorHAnsi"/>
        </w:rPr>
        <w:t>Nome do Projeto: DietaFácil – App de Auxílio Nutricional</w:t>
      </w:r>
    </w:p>
    <w:p w14:paraId="2CF3D532" w14:textId="77777777" w:rsidR="00307547" w:rsidRPr="005B0675" w:rsidRDefault="00307547" w:rsidP="0030754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</w:rPr>
      </w:pPr>
      <w:r w:rsidRPr="005B0675">
        <w:rPr>
          <w:rFonts w:eastAsia="Calibri" w:cstheme="minorHAnsi"/>
        </w:rPr>
        <w:t xml:space="preserve">Período de execução: 6 meses </w:t>
      </w:r>
    </w:p>
    <w:p w14:paraId="0BB5BE8D" w14:textId="77777777" w:rsidR="00307547" w:rsidRPr="005B0675" w:rsidRDefault="00307547" w:rsidP="0030754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</w:rPr>
      </w:pPr>
      <w:r w:rsidRPr="005B0675">
        <w:rPr>
          <w:rFonts w:eastAsia="Calibri" w:cstheme="minorHAnsi"/>
        </w:rPr>
        <w:t>Público-Alvo: Pessoas interessadas em melhorar hábitos alimentares</w:t>
      </w:r>
    </w:p>
    <w:p w14:paraId="3FCDB892" w14:textId="4444C501" w:rsidR="00307547" w:rsidRPr="005B0675" w:rsidRDefault="00307547" w:rsidP="0030754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</w:rPr>
      </w:pPr>
      <w:r w:rsidRPr="005B0675">
        <w:rPr>
          <w:rFonts w:eastAsia="Calibri" w:cstheme="minorHAnsi"/>
        </w:rPr>
        <w:t xml:space="preserve">Equipe: 3 integrantes </w:t>
      </w:r>
    </w:p>
    <w:p w14:paraId="3679D25C" w14:textId="7BF552BA" w:rsidR="00307547" w:rsidRPr="005B0675" w:rsidRDefault="00307547" w:rsidP="005B067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</w:rPr>
      </w:pPr>
      <w:r w:rsidRPr="005B0675">
        <w:rPr>
          <w:rFonts w:eastAsia="Calibri" w:cstheme="minorHAnsi"/>
        </w:rPr>
        <w:t>Coordenador: Gabriel Lucas Ferreira e Silva</w:t>
      </w:r>
    </w:p>
    <w:p w14:paraId="3AB3B8C3" w14:textId="77777777" w:rsidR="005B0675" w:rsidRPr="005B0675" w:rsidRDefault="005B0675" w:rsidP="005B067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D7768E3" w14:textId="77777777" w:rsidR="00307547" w:rsidRPr="00307547" w:rsidRDefault="00307547" w:rsidP="0030754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Heading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Heading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Heading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Heading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Heading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7083A519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Heading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Heading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Heading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Heading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Heading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Heading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Heading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Heading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Heading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00827" w14:textId="77777777" w:rsidR="00F13672" w:rsidRDefault="00F13672">
      <w:pPr>
        <w:spacing w:after="0" w:line="240" w:lineRule="auto"/>
      </w:pPr>
      <w:r>
        <w:separator/>
      </w:r>
    </w:p>
  </w:endnote>
  <w:endnote w:type="continuationSeparator" w:id="0">
    <w:p w14:paraId="088319B7" w14:textId="77777777" w:rsidR="00F13672" w:rsidRDefault="00F13672">
      <w:pPr>
        <w:spacing w:after="0" w:line="240" w:lineRule="auto"/>
      </w:pPr>
      <w:r>
        <w:continuationSeparator/>
      </w:r>
    </w:p>
  </w:endnote>
  <w:endnote w:type="continuationNotice" w:id="1">
    <w:p w14:paraId="0B2A3F0B" w14:textId="77777777" w:rsidR="00F13672" w:rsidRDefault="00F136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DEFE6" w14:textId="77777777" w:rsidR="00F13672" w:rsidRDefault="00F13672">
      <w:pPr>
        <w:spacing w:after="0" w:line="240" w:lineRule="auto"/>
      </w:pPr>
      <w:r>
        <w:separator/>
      </w:r>
    </w:p>
  </w:footnote>
  <w:footnote w:type="continuationSeparator" w:id="0">
    <w:p w14:paraId="7510C953" w14:textId="77777777" w:rsidR="00F13672" w:rsidRDefault="00F13672">
      <w:pPr>
        <w:spacing w:after="0" w:line="240" w:lineRule="auto"/>
      </w:pPr>
      <w:r>
        <w:continuationSeparator/>
      </w:r>
    </w:p>
  </w:footnote>
  <w:footnote w:type="continuationNotice" w:id="1">
    <w:p w14:paraId="7E18268F" w14:textId="77777777" w:rsidR="00F13672" w:rsidRDefault="00F136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41E9"/>
    <w:multiLevelType w:val="multilevel"/>
    <w:tmpl w:val="A53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850" w:hanging="360"/>
      </w:p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714" w:hanging="504"/>
      </w:pPr>
    </w:lvl>
    <w:lvl w:ilvl="3">
      <w:start w:val="1"/>
      <w:numFmt w:val="decimal"/>
      <w:lvlText w:val="%1.%2.%3.%4."/>
      <w:lvlJc w:val="left"/>
      <w:pPr>
        <w:ind w:left="2218" w:hanging="648"/>
      </w:pPr>
    </w:lvl>
    <w:lvl w:ilvl="4">
      <w:start w:val="1"/>
      <w:numFmt w:val="decimal"/>
      <w:lvlText w:val="%1.%2.%3.%4.%5."/>
      <w:lvlJc w:val="left"/>
      <w:pPr>
        <w:ind w:left="2722" w:hanging="792"/>
      </w:pPr>
    </w:lvl>
    <w:lvl w:ilvl="5">
      <w:start w:val="1"/>
      <w:numFmt w:val="decimal"/>
      <w:lvlText w:val="%1.%2.%3.%4.%5.%6."/>
      <w:lvlJc w:val="left"/>
      <w:pPr>
        <w:ind w:left="3226" w:hanging="936"/>
      </w:pPr>
    </w:lvl>
    <w:lvl w:ilvl="6">
      <w:start w:val="1"/>
      <w:numFmt w:val="decimal"/>
      <w:lvlText w:val="%1.%2.%3.%4.%5.%6.%7."/>
      <w:lvlJc w:val="left"/>
      <w:pPr>
        <w:ind w:left="3730" w:hanging="1080"/>
      </w:pPr>
    </w:lvl>
    <w:lvl w:ilvl="7">
      <w:start w:val="1"/>
      <w:numFmt w:val="decimal"/>
      <w:lvlText w:val="%1.%2.%3.%4.%5.%6.%7.%8."/>
      <w:lvlJc w:val="left"/>
      <w:pPr>
        <w:ind w:left="4234" w:hanging="1224"/>
      </w:pPr>
    </w:lvl>
    <w:lvl w:ilvl="8">
      <w:start w:val="1"/>
      <w:numFmt w:val="decimal"/>
      <w:lvlText w:val="%1.%2.%3.%4.%5.%6.%7.%8.%9."/>
      <w:lvlJc w:val="left"/>
      <w:pPr>
        <w:ind w:left="4810" w:hanging="1440"/>
      </w:pPr>
    </w:lvl>
  </w:abstractNum>
  <w:abstractNum w:abstractNumId="2" w15:restartNumberingAfterBreak="0">
    <w:nsid w:val="164756F0"/>
    <w:multiLevelType w:val="hybridMultilevel"/>
    <w:tmpl w:val="21064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231E0D"/>
    <w:multiLevelType w:val="hybridMultilevel"/>
    <w:tmpl w:val="200EF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C28C5"/>
    <w:multiLevelType w:val="hybridMultilevel"/>
    <w:tmpl w:val="ACC0C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41A91"/>
    <w:multiLevelType w:val="hybridMultilevel"/>
    <w:tmpl w:val="D526D1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467E4"/>
    <w:multiLevelType w:val="hybridMultilevel"/>
    <w:tmpl w:val="D1184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32972"/>
    <w:multiLevelType w:val="hybridMultilevel"/>
    <w:tmpl w:val="1128A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F33E5"/>
    <w:multiLevelType w:val="hybridMultilevel"/>
    <w:tmpl w:val="39246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A0C3C"/>
    <w:multiLevelType w:val="hybridMultilevel"/>
    <w:tmpl w:val="37342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05FCE"/>
    <w:multiLevelType w:val="hybridMultilevel"/>
    <w:tmpl w:val="9010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1486A"/>
    <w:multiLevelType w:val="multilevel"/>
    <w:tmpl w:val="B458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C0CEA"/>
    <w:multiLevelType w:val="hybridMultilevel"/>
    <w:tmpl w:val="32B26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7"/>
  </w:num>
  <w:num w:numId="2" w16cid:durableId="1021783882">
    <w:abstractNumId w:val="6"/>
  </w:num>
  <w:num w:numId="3" w16cid:durableId="247807133">
    <w:abstractNumId w:val="5"/>
  </w:num>
  <w:num w:numId="4" w16cid:durableId="1568494442">
    <w:abstractNumId w:val="17"/>
  </w:num>
  <w:num w:numId="5" w16cid:durableId="1524131438">
    <w:abstractNumId w:val="3"/>
  </w:num>
  <w:num w:numId="6" w16cid:durableId="1547522210">
    <w:abstractNumId w:val="1"/>
  </w:num>
  <w:num w:numId="7" w16cid:durableId="1989627634">
    <w:abstractNumId w:val="20"/>
  </w:num>
  <w:num w:numId="8" w16cid:durableId="50882581">
    <w:abstractNumId w:val="19"/>
  </w:num>
  <w:num w:numId="9" w16cid:durableId="117921235">
    <w:abstractNumId w:val="18"/>
  </w:num>
  <w:num w:numId="10" w16cid:durableId="1503203005">
    <w:abstractNumId w:val="15"/>
  </w:num>
  <w:num w:numId="11" w16cid:durableId="777874380">
    <w:abstractNumId w:val="9"/>
  </w:num>
  <w:num w:numId="12" w16cid:durableId="1423138637">
    <w:abstractNumId w:val="8"/>
  </w:num>
  <w:num w:numId="13" w16cid:durableId="482701306">
    <w:abstractNumId w:val="2"/>
  </w:num>
  <w:num w:numId="14" w16cid:durableId="1483890309">
    <w:abstractNumId w:val="12"/>
  </w:num>
  <w:num w:numId="15" w16cid:durableId="1875654097">
    <w:abstractNumId w:val="14"/>
  </w:num>
  <w:num w:numId="16" w16cid:durableId="920287879">
    <w:abstractNumId w:val="10"/>
  </w:num>
  <w:num w:numId="17" w16cid:durableId="562104655">
    <w:abstractNumId w:val="13"/>
  </w:num>
  <w:num w:numId="18" w16cid:durableId="1774085633">
    <w:abstractNumId w:val="0"/>
  </w:num>
  <w:num w:numId="19" w16cid:durableId="782960781">
    <w:abstractNumId w:val="4"/>
  </w:num>
  <w:num w:numId="20" w16cid:durableId="1742753469">
    <w:abstractNumId w:val="16"/>
  </w:num>
  <w:num w:numId="21" w16cid:durableId="1743604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60322"/>
    <w:rsid w:val="000879E7"/>
    <w:rsid w:val="000A4D8F"/>
    <w:rsid w:val="000C42A7"/>
    <w:rsid w:val="000D3388"/>
    <w:rsid w:val="000E4308"/>
    <w:rsid w:val="00152005"/>
    <w:rsid w:val="00165C74"/>
    <w:rsid w:val="001813F7"/>
    <w:rsid w:val="0018516F"/>
    <w:rsid w:val="00190C6D"/>
    <w:rsid w:val="0019211A"/>
    <w:rsid w:val="001A1198"/>
    <w:rsid w:val="001A3E94"/>
    <w:rsid w:val="001A50A1"/>
    <w:rsid w:val="001A5252"/>
    <w:rsid w:val="001E4A44"/>
    <w:rsid w:val="002066F7"/>
    <w:rsid w:val="002214DF"/>
    <w:rsid w:val="002660F4"/>
    <w:rsid w:val="0027D347"/>
    <w:rsid w:val="002820F5"/>
    <w:rsid w:val="00282AD0"/>
    <w:rsid w:val="00293456"/>
    <w:rsid w:val="0029475E"/>
    <w:rsid w:val="002A56C4"/>
    <w:rsid w:val="002B79EE"/>
    <w:rsid w:val="002D2410"/>
    <w:rsid w:val="002F4F9B"/>
    <w:rsid w:val="00307547"/>
    <w:rsid w:val="003A1F0C"/>
    <w:rsid w:val="003B6D85"/>
    <w:rsid w:val="003C149F"/>
    <w:rsid w:val="003C190F"/>
    <w:rsid w:val="003C7563"/>
    <w:rsid w:val="003D2D5B"/>
    <w:rsid w:val="003F4E85"/>
    <w:rsid w:val="00400A56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675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01226"/>
    <w:rsid w:val="00711A95"/>
    <w:rsid w:val="00722AE0"/>
    <w:rsid w:val="00733694"/>
    <w:rsid w:val="00733711"/>
    <w:rsid w:val="00736C80"/>
    <w:rsid w:val="00743792"/>
    <w:rsid w:val="00785578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0BE1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35C"/>
    <w:rsid w:val="00B13587"/>
    <w:rsid w:val="00B14BDA"/>
    <w:rsid w:val="00B2C402"/>
    <w:rsid w:val="00B43A72"/>
    <w:rsid w:val="00B657B5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A3E9B"/>
    <w:rsid w:val="00DA72F9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13672"/>
    <w:rsid w:val="00F438E7"/>
    <w:rsid w:val="00F52363"/>
    <w:rsid w:val="00F970A1"/>
    <w:rsid w:val="00FB5375"/>
    <w:rsid w:val="00FC16D9"/>
    <w:rsid w:val="00FC4C5E"/>
    <w:rsid w:val="00FC5977"/>
    <w:rsid w:val="00FD5F2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0F5"/>
  </w:style>
  <w:style w:type="paragraph" w:styleId="Heading1">
    <w:name w:val="heading 1"/>
    <w:basedOn w:val="Normal"/>
    <w:next w:val="Normal"/>
    <w:link w:val="Heading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1745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Gabriel Lucas Ferreira e Silva</cp:lastModifiedBy>
  <cp:revision>6</cp:revision>
  <dcterms:created xsi:type="dcterms:W3CDTF">2025-09-21T13:44:00Z</dcterms:created>
  <dcterms:modified xsi:type="dcterms:W3CDTF">2025-10-15T23:49:00Z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