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85F06B" w14:textId="77777777" w:rsidR="008D1D8C" w:rsidRDefault="008D1D8C" w:rsidP="00C72821">
      <w:pPr>
        <w:tabs>
          <w:tab w:val="left" w:pos="-5967"/>
          <w:tab w:val="left" w:pos="-4760"/>
          <w:tab w:val="left" w:pos="-933"/>
          <w:tab w:val="left" w:pos="-63"/>
          <w:tab w:val="left" w:pos="1022"/>
        </w:tabs>
        <w:spacing w:before="90" w:after="54"/>
        <w:rPr>
          <w:rFonts w:ascii="Verdana" w:hAnsi="Verdana" w:cs="Arial"/>
          <w:b/>
          <w:bCs/>
          <w:sz w:val="32"/>
          <w:szCs w:val="32"/>
        </w:rPr>
      </w:pPr>
      <w:bookmarkStart w:id="0" w:name="_GoBack"/>
      <w:bookmarkEnd w:id="0"/>
    </w:p>
    <w:p w14:paraId="4F64FEEE" w14:textId="77777777" w:rsidR="008D1D8C" w:rsidRDefault="008D1D8C">
      <w:pPr>
        <w:jc w:val="center"/>
        <w:rPr>
          <w:rFonts w:ascii="Verdana" w:hAnsi="Verdana"/>
        </w:rPr>
      </w:pPr>
    </w:p>
    <w:p w14:paraId="7094C3EE" w14:textId="77777777" w:rsidR="008D1D8C" w:rsidRDefault="008D1D8C">
      <w:pPr>
        <w:pStyle w:val="Heading1"/>
        <w:numPr>
          <w:ilvl w:val="0"/>
          <w:numId w:val="0"/>
        </w:numPr>
        <w:tabs>
          <w:tab w:val="left" w:pos="0"/>
        </w:tabs>
        <w:rPr>
          <w:rFonts w:ascii="Verdana" w:hAnsi="Verdana"/>
          <w:sz w:val="28"/>
          <w:szCs w:val="28"/>
        </w:rPr>
      </w:pPr>
      <w:bookmarkStart w:id="1" w:name="_Toc530488076"/>
      <w:r>
        <w:rPr>
          <w:rFonts w:ascii="Verdana" w:hAnsi="Verdana"/>
          <w:sz w:val="28"/>
          <w:szCs w:val="28"/>
        </w:rPr>
        <w:t>Summary</w:t>
      </w:r>
      <w:bookmarkEnd w:id="1"/>
    </w:p>
    <w:p w14:paraId="162D68A4" w14:textId="77777777" w:rsidR="008D1D8C" w:rsidRDefault="00F1600E">
      <w:pPr>
        <w:rPr>
          <w:rFonts w:ascii="Verdana" w:hAnsi="Verdana"/>
          <w:szCs w:val="20"/>
        </w:rPr>
      </w:pPr>
      <w:r>
        <w:rPr>
          <w:rFonts w:ascii="Verdana" w:hAnsi="Verdana"/>
          <w:szCs w:val="20"/>
        </w:rPr>
        <w:t>This document provides details of downlink data</w:t>
      </w:r>
      <w:r w:rsidR="008D1D8C">
        <w:rPr>
          <w:rFonts w:ascii="Verdana" w:hAnsi="Verdana"/>
          <w:szCs w:val="20"/>
        </w:rPr>
        <w:t xml:space="preserve"> </w:t>
      </w:r>
      <w:r w:rsidR="00AB552E">
        <w:rPr>
          <w:rFonts w:ascii="Verdana" w:hAnsi="Verdana"/>
          <w:szCs w:val="20"/>
        </w:rPr>
        <w:t xml:space="preserve">for the AMSAT ESEO payload – based upon </w:t>
      </w:r>
      <w:r w:rsidR="008D1D8C">
        <w:rPr>
          <w:rFonts w:ascii="Verdana" w:hAnsi="Verdana"/>
          <w:szCs w:val="20"/>
        </w:rPr>
        <w:t>the FUNcube</w:t>
      </w:r>
      <w:r w:rsidR="00AB552E">
        <w:rPr>
          <w:rFonts w:ascii="Verdana" w:hAnsi="Verdana"/>
          <w:szCs w:val="20"/>
        </w:rPr>
        <w:t>-1 spec</w:t>
      </w:r>
      <w:r w:rsidR="001659E4">
        <w:rPr>
          <w:rFonts w:ascii="Verdana" w:hAnsi="Verdana"/>
          <w:szCs w:val="20"/>
        </w:rPr>
        <w:t xml:space="preserve"> for compatibility with the dashboard and data warehouse</w:t>
      </w:r>
    </w:p>
    <w:p w14:paraId="671413B3" w14:textId="77777777" w:rsidR="008D1D8C" w:rsidRDefault="008D1D8C">
      <w:pPr>
        <w:tabs>
          <w:tab w:val="left" w:pos="948"/>
          <w:tab w:val="left" w:pos="2155"/>
          <w:tab w:val="left" w:pos="5982"/>
          <w:tab w:val="left" w:pos="6852"/>
          <w:tab w:val="left" w:pos="7937"/>
        </w:tabs>
        <w:rPr>
          <w:rFonts w:ascii="Verdana" w:hAnsi="Verdana" w:cs="Tahoma"/>
          <w:color w:val="FF0000"/>
          <w:szCs w:val="20"/>
        </w:rPr>
      </w:pPr>
    </w:p>
    <w:p w14:paraId="084495BE" w14:textId="77777777" w:rsidR="008D1D8C" w:rsidRDefault="008D1D8C">
      <w:pPr>
        <w:rPr>
          <w:rFonts w:ascii="Verdana" w:hAnsi="Verdana"/>
          <w:color w:val="FF0000"/>
          <w:shd w:val="clear" w:color="auto" w:fill="C0C0C0"/>
        </w:rPr>
      </w:pPr>
    </w:p>
    <w:p w14:paraId="4A315A16" w14:textId="6F3B6039" w:rsidR="008D1D8C" w:rsidRDefault="008F7ABA">
      <w:pPr>
        <w:jc w:val="left"/>
        <w:rPr>
          <w:rFonts w:ascii="Verdana" w:hAnsi="Verdana"/>
          <w:sz w:val="28"/>
          <w:szCs w:val="28"/>
        </w:rPr>
      </w:pPr>
      <w:r>
        <w:rPr>
          <w:noProof/>
          <w:lang w:eastAsia="en-GB"/>
        </w:rPr>
        <mc:AlternateContent>
          <mc:Choice Requires="wps">
            <w:drawing>
              <wp:anchor distT="0" distB="0" distL="0" distR="89535" simplePos="0" relativeHeight="251657728" behindDoc="0" locked="0" layoutInCell="1" allowOverlap="1" wp14:anchorId="4EAB2730" wp14:editId="01748C6A">
                <wp:simplePos x="0" y="0"/>
                <wp:positionH relativeFrom="margin">
                  <wp:posOffset>-34925</wp:posOffset>
                </wp:positionH>
                <wp:positionV relativeFrom="paragraph">
                  <wp:posOffset>-54610</wp:posOffset>
                </wp:positionV>
                <wp:extent cx="5800725" cy="3376295"/>
                <wp:effectExtent l="3175" t="0" r="0" b="5715"/>
                <wp:wrapSquare wrapText="larges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376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7217"/>
                            </w:tblGrid>
                            <w:tr w:rsidR="00EB2258" w14:paraId="311DBAAA" w14:textId="77777777" w:rsidTr="00DA441B">
                              <w:trPr>
                                <w:trHeight w:val="81"/>
                                <w:tblHeader/>
                              </w:trPr>
                              <w:tc>
                                <w:tcPr>
                                  <w:tcW w:w="1919" w:type="dxa"/>
                                </w:tcPr>
                                <w:p w14:paraId="2F6D7EEB" w14:textId="77777777" w:rsidR="00EB2258" w:rsidRDefault="00EB2258">
                                  <w:pPr>
                                    <w:pStyle w:val="TableHeading"/>
                                    <w:snapToGrid w:val="0"/>
                                    <w:jc w:val="right"/>
                                    <w:rPr>
                                      <w:rFonts w:ascii="Verdana" w:hAnsi="Verdana" w:cs="Tahoma"/>
                                      <w:b w:val="0"/>
                                      <w:i w:val="0"/>
                                      <w:spacing w:val="-3"/>
                                      <w:szCs w:val="22"/>
                                    </w:rPr>
                                  </w:pPr>
                                </w:p>
                              </w:tc>
                              <w:tc>
                                <w:tcPr>
                                  <w:tcW w:w="7217" w:type="dxa"/>
                                </w:tcPr>
                                <w:p w14:paraId="16AACA40" w14:textId="77777777" w:rsidR="00EB2258" w:rsidRDefault="00EB2258">
                                  <w:pPr>
                                    <w:pStyle w:val="TableHeading"/>
                                    <w:snapToGrid w:val="0"/>
                                    <w:jc w:val="left"/>
                                    <w:rPr>
                                      <w:rFonts w:ascii="Verdana" w:hAnsi="Verdana"/>
                                      <w:b w:val="0"/>
                                      <w:i w:val="0"/>
                                      <w:szCs w:val="22"/>
                                    </w:rPr>
                                  </w:pPr>
                                </w:p>
                              </w:tc>
                            </w:tr>
                            <w:tr w:rsidR="00EB2258" w14:paraId="757330F2" w14:textId="77777777" w:rsidTr="00DA441B">
                              <w:trPr>
                                <w:trHeight w:val="851"/>
                                <w:tblHeader/>
                              </w:trPr>
                              <w:tc>
                                <w:tcPr>
                                  <w:tcW w:w="1919" w:type="dxa"/>
                                </w:tcPr>
                                <w:p w14:paraId="5C8ED530" w14:textId="77777777" w:rsidR="00EB2258" w:rsidRDefault="00EB2258">
                                  <w:pPr>
                                    <w:pStyle w:val="TableHeading"/>
                                    <w:snapToGrid w:val="0"/>
                                    <w:jc w:val="right"/>
                                    <w:rPr>
                                      <w:rFonts w:ascii="Verdana" w:hAnsi="Verdana" w:cs="Tahoma"/>
                                      <w:b w:val="0"/>
                                      <w:i w:val="0"/>
                                      <w:spacing w:val="-3"/>
                                      <w:szCs w:val="22"/>
                                    </w:rPr>
                                  </w:pPr>
                                  <w:r>
                                    <w:rPr>
                                      <w:rFonts w:ascii="Verdana" w:hAnsi="Verdana" w:cs="Tahoma"/>
                                      <w:b w:val="0"/>
                                      <w:i w:val="0"/>
                                      <w:spacing w:val="-3"/>
                                      <w:szCs w:val="22"/>
                                    </w:rPr>
                                    <w:t>Distribution:</w:t>
                                  </w:r>
                                </w:p>
                              </w:tc>
                              <w:tc>
                                <w:tcPr>
                                  <w:tcW w:w="7217" w:type="dxa"/>
                                </w:tcPr>
                                <w:p w14:paraId="6E956C93" w14:textId="77777777" w:rsidR="00EB2258" w:rsidRDefault="00EB2258">
                                  <w:pPr>
                                    <w:pStyle w:val="TableHeading"/>
                                    <w:jc w:val="left"/>
                                    <w:rPr>
                                      <w:rFonts w:ascii="Verdana" w:hAnsi="Verdana"/>
                                      <w:b w:val="0"/>
                                      <w:i w:val="0"/>
                                      <w:szCs w:val="22"/>
                                    </w:rPr>
                                  </w:pPr>
                                  <w:r>
                                    <w:rPr>
                                      <w:rFonts w:ascii="Verdana" w:hAnsi="Verdana"/>
                                      <w:b w:val="0"/>
                                      <w:i w:val="0"/>
                                      <w:szCs w:val="22"/>
                                    </w:rPr>
                                    <w:t>Confidential</w:t>
                                  </w:r>
                                </w:p>
                              </w:tc>
                            </w:tr>
                            <w:tr w:rsidR="00EB2258" w14:paraId="525556CA" w14:textId="77777777" w:rsidTr="00DA441B">
                              <w:trPr>
                                <w:tblHeader/>
                              </w:trPr>
                              <w:tc>
                                <w:tcPr>
                                  <w:tcW w:w="1919" w:type="dxa"/>
                                </w:tcPr>
                                <w:p w14:paraId="5F29A355" w14:textId="77777777" w:rsidR="00EB2258" w:rsidRDefault="00EB2258">
                                  <w:pPr>
                                    <w:pStyle w:val="TableHeading"/>
                                    <w:snapToGrid w:val="0"/>
                                    <w:jc w:val="right"/>
                                    <w:rPr>
                                      <w:rFonts w:ascii="Verdana" w:hAnsi="Verdana" w:cs="Tahoma"/>
                                      <w:b w:val="0"/>
                                      <w:i w:val="0"/>
                                      <w:color w:val="FF0000"/>
                                      <w:spacing w:val="-3"/>
                                      <w:szCs w:val="22"/>
                                    </w:rPr>
                                  </w:pPr>
                                </w:p>
                              </w:tc>
                              <w:tc>
                                <w:tcPr>
                                  <w:tcW w:w="7217" w:type="dxa"/>
                                </w:tcPr>
                                <w:p w14:paraId="5B6BD19D" w14:textId="77777777" w:rsidR="00EB2258" w:rsidRDefault="00EB2258" w:rsidP="00551EA4">
                                  <w:pPr>
                                    <w:pStyle w:val="TableHeading"/>
                                    <w:jc w:val="left"/>
                                    <w:rPr>
                                      <w:rFonts w:ascii="Verdana" w:hAnsi="Verdana"/>
                                      <w:b w:val="0"/>
                                      <w:i w:val="0"/>
                                      <w:szCs w:val="22"/>
                                    </w:rPr>
                                  </w:pPr>
                                </w:p>
                              </w:tc>
                            </w:tr>
                            <w:tr w:rsidR="00EB2258" w14:paraId="4EC8091B" w14:textId="77777777" w:rsidTr="00DA441B">
                              <w:trPr>
                                <w:tblHeader/>
                              </w:trPr>
                              <w:tc>
                                <w:tcPr>
                                  <w:tcW w:w="1919" w:type="dxa"/>
                                </w:tcPr>
                                <w:p w14:paraId="2EEF6CA9" w14:textId="77777777" w:rsidR="00EB2258" w:rsidRDefault="00EB2258">
                                  <w:pPr>
                                    <w:pStyle w:val="TableHeading"/>
                                    <w:snapToGrid w:val="0"/>
                                    <w:jc w:val="right"/>
                                    <w:rPr>
                                      <w:rFonts w:ascii="Verdana" w:hAnsi="Verdana" w:cs="Tahoma"/>
                                      <w:b w:val="0"/>
                                      <w:i w:val="0"/>
                                      <w:spacing w:val="-3"/>
                                      <w:szCs w:val="22"/>
                                    </w:rPr>
                                  </w:pPr>
                                  <w:r>
                                    <w:rPr>
                                      <w:rFonts w:ascii="Verdana" w:hAnsi="Verdana" w:cs="Tahoma"/>
                                      <w:b w:val="0"/>
                                      <w:i w:val="0"/>
                                      <w:spacing w:val="-3"/>
                                      <w:szCs w:val="22"/>
                                    </w:rPr>
                                    <w:t>Keywords:</w:t>
                                  </w:r>
                                </w:p>
                              </w:tc>
                              <w:tc>
                                <w:tcPr>
                                  <w:tcW w:w="7217" w:type="dxa"/>
                                </w:tcPr>
                                <w:p w14:paraId="32284ABD" w14:textId="77777777" w:rsidR="00EB2258" w:rsidRDefault="00EB2258">
                                  <w:pPr>
                                    <w:pStyle w:val="TableHeading"/>
                                    <w:snapToGrid w:val="0"/>
                                    <w:jc w:val="left"/>
                                    <w:rPr>
                                      <w:rFonts w:ascii="Verdana" w:hAnsi="Verdana"/>
                                      <w:b w:val="0"/>
                                      <w:i w:val="0"/>
                                      <w:szCs w:val="22"/>
                                    </w:rPr>
                                  </w:pPr>
                                </w:p>
                              </w:tc>
                            </w:tr>
                            <w:tr w:rsidR="00EB2258" w14:paraId="3172F594" w14:textId="77777777" w:rsidTr="00DA441B">
                              <w:tc>
                                <w:tcPr>
                                  <w:tcW w:w="1919" w:type="dxa"/>
                                </w:tcPr>
                                <w:p w14:paraId="6B121F7B" w14:textId="77777777" w:rsidR="00EB2258" w:rsidRDefault="00EB2258">
                                  <w:pPr>
                                    <w:pStyle w:val="TableHeading"/>
                                    <w:snapToGrid w:val="0"/>
                                    <w:jc w:val="right"/>
                                    <w:rPr>
                                      <w:rFonts w:ascii="Verdana" w:hAnsi="Verdana"/>
                                      <w:i w:val="0"/>
                                      <w:iCs w:val="0"/>
                                    </w:rPr>
                                  </w:pPr>
                                  <w:r>
                                    <w:rPr>
                                      <w:rFonts w:ascii="Verdana" w:hAnsi="Verdana"/>
                                      <w:i w:val="0"/>
                                      <w:iCs w:val="0"/>
                                    </w:rPr>
                                    <w:t>Document-ID:</w:t>
                                  </w:r>
                                </w:p>
                              </w:tc>
                              <w:tc>
                                <w:tcPr>
                                  <w:tcW w:w="7217" w:type="dxa"/>
                                </w:tcPr>
                                <w:p w14:paraId="314EA73F" w14:textId="77777777" w:rsidR="00EB2258" w:rsidRDefault="00EB2258">
                                  <w:pPr>
                                    <w:pStyle w:val="TableHeading"/>
                                    <w:snapToGrid w:val="0"/>
                                    <w:jc w:val="left"/>
                                    <w:rPr>
                                      <w:rFonts w:ascii="Verdana" w:hAnsi="Verdana"/>
                                      <w:i w:val="0"/>
                                      <w:iCs w:val="0"/>
                                    </w:rPr>
                                  </w:pPr>
                                </w:p>
                              </w:tc>
                            </w:tr>
                            <w:tr w:rsidR="00EB2258" w14:paraId="571AB7D4" w14:textId="77777777" w:rsidTr="00DA441B">
                              <w:tc>
                                <w:tcPr>
                                  <w:tcW w:w="1919" w:type="dxa"/>
                                </w:tcPr>
                                <w:p w14:paraId="2243F281" w14:textId="77777777" w:rsidR="00EB2258" w:rsidRDefault="00EB2258">
                                  <w:pPr>
                                    <w:pStyle w:val="TableContents"/>
                                    <w:snapToGrid w:val="0"/>
                                    <w:jc w:val="right"/>
                                    <w:rPr>
                                      <w:rFonts w:ascii="Verdana" w:hAnsi="Verdana"/>
                                    </w:rPr>
                                  </w:pPr>
                                  <w:r>
                                    <w:rPr>
                                      <w:rFonts w:ascii="Verdana" w:hAnsi="Verdana"/>
                                    </w:rPr>
                                    <w:t>Issue:</w:t>
                                  </w:r>
                                </w:p>
                              </w:tc>
                              <w:tc>
                                <w:tcPr>
                                  <w:tcW w:w="7217" w:type="dxa"/>
                                </w:tcPr>
                                <w:p w14:paraId="23BAFA22" w14:textId="602222A7" w:rsidR="00EB2258" w:rsidRDefault="00EB2258" w:rsidP="003E30E6">
                                  <w:pPr>
                                    <w:pStyle w:val="TableContents"/>
                                    <w:snapToGrid w:val="0"/>
                                    <w:rPr>
                                      <w:rFonts w:ascii="Verdana" w:hAnsi="Verdana"/>
                                    </w:rPr>
                                  </w:pPr>
                                  <w:r>
                                    <w:rPr>
                                      <w:rFonts w:ascii="Verdana" w:hAnsi="Verdana"/>
                                    </w:rPr>
                                    <w:t>1.2</w:t>
                                  </w:r>
                                </w:p>
                              </w:tc>
                            </w:tr>
                            <w:tr w:rsidR="00EB2258" w14:paraId="532CA71A" w14:textId="77777777" w:rsidTr="00DA441B">
                              <w:tc>
                                <w:tcPr>
                                  <w:tcW w:w="1919" w:type="dxa"/>
                                </w:tcPr>
                                <w:p w14:paraId="370B12D0" w14:textId="77777777" w:rsidR="00EB2258" w:rsidRDefault="00EB2258">
                                  <w:pPr>
                                    <w:pStyle w:val="TableContents"/>
                                    <w:snapToGrid w:val="0"/>
                                    <w:jc w:val="right"/>
                                    <w:rPr>
                                      <w:rFonts w:ascii="Verdana" w:hAnsi="Verdana"/>
                                    </w:rPr>
                                  </w:pPr>
                                  <w:r>
                                    <w:rPr>
                                      <w:rFonts w:ascii="Verdana" w:hAnsi="Verdana"/>
                                    </w:rPr>
                                    <w:t>Date:</w:t>
                                  </w:r>
                                </w:p>
                              </w:tc>
                              <w:tc>
                                <w:tcPr>
                                  <w:tcW w:w="7217" w:type="dxa"/>
                                </w:tcPr>
                                <w:p w14:paraId="3EDD8463" w14:textId="345C4185" w:rsidR="00EB2258" w:rsidRDefault="00EB2258" w:rsidP="008B1CEE">
                                  <w:pPr>
                                    <w:pStyle w:val="TableContents"/>
                                    <w:snapToGrid w:val="0"/>
                                    <w:rPr>
                                      <w:rFonts w:ascii="Verdana" w:hAnsi="Verdana"/>
                                    </w:rPr>
                                  </w:pPr>
                                  <w:r>
                                    <w:rPr>
                                      <w:rFonts w:ascii="Verdana" w:hAnsi="Verdana"/>
                                    </w:rPr>
                                    <w:t>20 Nov 2018</w:t>
                                  </w:r>
                                </w:p>
                              </w:tc>
                            </w:tr>
                            <w:tr w:rsidR="00EB2258" w14:paraId="11ED27A0" w14:textId="77777777" w:rsidTr="00DA441B">
                              <w:tc>
                                <w:tcPr>
                                  <w:tcW w:w="1919" w:type="dxa"/>
                                </w:tcPr>
                                <w:p w14:paraId="731361D1" w14:textId="77777777" w:rsidR="00EB2258" w:rsidRDefault="00EB2258">
                                  <w:pPr>
                                    <w:pStyle w:val="TableContents"/>
                                    <w:snapToGrid w:val="0"/>
                                    <w:rPr>
                                      <w:rFonts w:ascii="Verdana" w:hAnsi="Verdana"/>
                                      <w:color w:val="FF0000"/>
                                    </w:rPr>
                                  </w:pPr>
                                </w:p>
                              </w:tc>
                              <w:tc>
                                <w:tcPr>
                                  <w:tcW w:w="7217" w:type="dxa"/>
                                </w:tcPr>
                                <w:p w14:paraId="499C72CE" w14:textId="77777777" w:rsidR="00EB2258" w:rsidRDefault="00EB2258">
                                  <w:pPr>
                                    <w:pStyle w:val="TableContents"/>
                                    <w:snapToGrid w:val="0"/>
                                    <w:rPr>
                                      <w:rFonts w:ascii="Verdana" w:hAnsi="Verdana"/>
                                    </w:rPr>
                                  </w:pPr>
                                </w:p>
                              </w:tc>
                            </w:tr>
                            <w:tr w:rsidR="00EB2258" w14:paraId="7D29BE5C" w14:textId="77777777" w:rsidTr="00DA441B">
                              <w:tc>
                                <w:tcPr>
                                  <w:tcW w:w="1919" w:type="dxa"/>
                                </w:tcPr>
                                <w:p w14:paraId="5215CFFC" w14:textId="77777777" w:rsidR="00EB2258" w:rsidRDefault="00EB2258">
                                  <w:pPr>
                                    <w:pStyle w:val="TableContents"/>
                                    <w:snapToGrid w:val="0"/>
                                    <w:jc w:val="right"/>
                                    <w:rPr>
                                      <w:rFonts w:ascii="Verdana" w:hAnsi="Verdana"/>
                                    </w:rPr>
                                  </w:pPr>
                                  <w:r>
                                    <w:rPr>
                                      <w:rFonts w:ascii="Verdana" w:hAnsi="Verdana"/>
                                    </w:rPr>
                                    <w:t>Prepared:</w:t>
                                  </w:r>
                                </w:p>
                              </w:tc>
                              <w:tc>
                                <w:tcPr>
                                  <w:tcW w:w="7217" w:type="dxa"/>
                                </w:tcPr>
                                <w:p w14:paraId="29D8CC7E" w14:textId="77777777" w:rsidR="00EB2258" w:rsidRDefault="00EB2258">
                                  <w:pPr>
                                    <w:pStyle w:val="TableContents"/>
                                    <w:snapToGrid w:val="0"/>
                                    <w:rPr>
                                      <w:rFonts w:ascii="Verdana" w:hAnsi="Verdana"/>
                                    </w:rPr>
                                  </w:pPr>
                                  <w:r>
                                    <w:rPr>
                                      <w:rFonts w:ascii="Verdana" w:hAnsi="Verdana"/>
                                    </w:rPr>
                                    <w:t>Graham Shirville</w:t>
                                  </w:r>
                                </w:p>
                              </w:tc>
                            </w:tr>
                            <w:tr w:rsidR="00EB2258" w14:paraId="33656535" w14:textId="77777777" w:rsidTr="00DA441B">
                              <w:tc>
                                <w:tcPr>
                                  <w:tcW w:w="1919" w:type="dxa"/>
                                </w:tcPr>
                                <w:p w14:paraId="4578BF4A" w14:textId="77777777" w:rsidR="00EB2258" w:rsidRDefault="00EB2258">
                                  <w:pPr>
                                    <w:pStyle w:val="TableContents"/>
                                    <w:snapToGrid w:val="0"/>
                                    <w:jc w:val="right"/>
                                    <w:rPr>
                                      <w:rFonts w:ascii="Verdana" w:hAnsi="Verdana"/>
                                    </w:rPr>
                                  </w:pPr>
                                  <w:r>
                                    <w:rPr>
                                      <w:rFonts w:ascii="Verdana" w:hAnsi="Verdana"/>
                                    </w:rPr>
                                    <w:t>Revised:</w:t>
                                  </w:r>
                                </w:p>
                              </w:tc>
                              <w:tc>
                                <w:tcPr>
                                  <w:tcW w:w="7217" w:type="dxa"/>
                                </w:tcPr>
                                <w:p w14:paraId="444F5B11" w14:textId="77777777" w:rsidR="00EB2258" w:rsidRDefault="00EB2258">
                                  <w:pPr>
                                    <w:pStyle w:val="TableContents"/>
                                    <w:snapToGrid w:val="0"/>
                                    <w:rPr>
                                      <w:rFonts w:ascii="Verdana" w:hAnsi="Verdana"/>
                                    </w:rPr>
                                  </w:pPr>
                                  <w:r>
                                    <w:rPr>
                                      <w:rFonts w:ascii="Verdana" w:hAnsi="Verdana"/>
                                    </w:rPr>
                                    <w:t>Chris Bridges, David Bowman</w:t>
                                  </w:r>
                                </w:p>
                              </w:tc>
                            </w:tr>
                            <w:tr w:rsidR="00EB2258" w14:paraId="04F989E6" w14:textId="77777777" w:rsidTr="00DA441B">
                              <w:tc>
                                <w:tcPr>
                                  <w:tcW w:w="1919" w:type="dxa"/>
                                </w:tcPr>
                                <w:p w14:paraId="53E86769" w14:textId="77777777" w:rsidR="00EB2258" w:rsidRDefault="00EB2258">
                                  <w:pPr>
                                    <w:pStyle w:val="TableContents"/>
                                    <w:snapToGrid w:val="0"/>
                                    <w:jc w:val="right"/>
                                    <w:rPr>
                                      <w:rFonts w:ascii="Verdana" w:hAnsi="Verdana"/>
                                    </w:rPr>
                                  </w:pPr>
                                  <w:r>
                                    <w:rPr>
                                      <w:rFonts w:ascii="Verdana" w:hAnsi="Verdana"/>
                                    </w:rPr>
                                    <w:t>Checked:</w:t>
                                  </w:r>
                                </w:p>
                              </w:tc>
                              <w:tc>
                                <w:tcPr>
                                  <w:tcW w:w="7217" w:type="dxa"/>
                                </w:tcPr>
                                <w:p w14:paraId="15D41A16" w14:textId="52FBC08A" w:rsidR="00EB2258" w:rsidRDefault="00EB2258">
                                  <w:pPr>
                                    <w:pStyle w:val="TableContents"/>
                                    <w:snapToGrid w:val="0"/>
                                    <w:rPr>
                                      <w:rFonts w:ascii="Verdana" w:hAnsi="Verdana"/>
                                    </w:rPr>
                                  </w:pPr>
                                  <w:r>
                                    <w:rPr>
                                      <w:rFonts w:ascii="Verdana" w:hAnsi="Verdana"/>
                                    </w:rPr>
                                    <w:t>Duncan Hills, Dave Johnson, David Bowman, Graham Shirville</w:t>
                                  </w:r>
                                </w:p>
                              </w:tc>
                            </w:tr>
                            <w:tr w:rsidR="00EB2258" w14:paraId="28C8551F" w14:textId="77777777" w:rsidTr="00DA441B">
                              <w:tc>
                                <w:tcPr>
                                  <w:tcW w:w="1919" w:type="dxa"/>
                                </w:tcPr>
                                <w:p w14:paraId="742BF01A" w14:textId="77777777" w:rsidR="00EB2258" w:rsidRDefault="00EB2258">
                                  <w:pPr>
                                    <w:pStyle w:val="TableContents"/>
                                    <w:snapToGrid w:val="0"/>
                                    <w:jc w:val="right"/>
                                    <w:rPr>
                                      <w:rFonts w:ascii="Verdana" w:hAnsi="Verdana"/>
                                    </w:rPr>
                                  </w:pPr>
                                  <w:r>
                                    <w:rPr>
                                      <w:rFonts w:ascii="Verdana" w:hAnsi="Verdana"/>
                                    </w:rPr>
                                    <w:t>Approved:</w:t>
                                  </w:r>
                                </w:p>
                              </w:tc>
                              <w:tc>
                                <w:tcPr>
                                  <w:tcW w:w="7217" w:type="dxa"/>
                                </w:tcPr>
                                <w:p w14:paraId="54A71473" w14:textId="6C534E9D" w:rsidR="00EB2258" w:rsidRDefault="00EB2258">
                                  <w:pPr>
                                    <w:pStyle w:val="TableContents"/>
                                    <w:snapToGrid w:val="0"/>
                                    <w:rPr>
                                      <w:rFonts w:ascii="Verdana" w:hAnsi="Verdana"/>
                                    </w:rPr>
                                  </w:pPr>
                                  <w:r>
                                    <w:rPr>
                                      <w:rFonts w:ascii="Verdana" w:hAnsi="Verdana"/>
                                    </w:rPr>
                                    <w:t>Graham Shirville</w:t>
                                  </w:r>
                                </w:p>
                              </w:tc>
                            </w:tr>
                            <w:tr w:rsidR="00EB2258" w14:paraId="27719F86" w14:textId="77777777" w:rsidTr="00DA441B">
                              <w:tc>
                                <w:tcPr>
                                  <w:tcW w:w="1919" w:type="dxa"/>
                                </w:tcPr>
                                <w:p w14:paraId="28765BD5" w14:textId="77777777" w:rsidR="00EB2258" w:rsidRDefault="00EB2258">
                                  <w:pPr>
                                    <w:pStyle w:val="TableContents"/>
                                    <w:snapToGrid w:val="0"/>
                                    <w:jc w:val="right"/>
                                    <w:rPr>
                                      <w:rFonts w:ascii="Verdana" w:hAnsi="Verdana"/>
                                    </w:rPr>
                                  </w:pPr>
                                </w:p>
                              </w:tc>
                              <w:tc>
                                <w:tcPr>
                                  <w:tcW w:w="7217" w:type="dxa"/>
                                </w:tcPr>
                                <w:p w14:paraId="5FADBE7D" w14:textId="77777777" w:rsidR="00EB2258" w:rsidRDefault="00EB2258">
                                  <w:pPr>
                                    <w:pStyle w:val="TableContents"/>
                                    <w:snapToGrid w:val="0"/>
                                    <w:rPr>
                                      <w:rFonts w:ascii="Verdana" w:hAnsi="Verdana"/>
                                    </w:rPr>
                                  </w:pPr>
                                </w:p>
                              </w:tc>
                            </w:tr>
                          </w:tbl>
                          <w:p w14:paraId="4D01908D" w14:textId="77777777" w:rsidR="00EB2258" w:rsidRDefault="00EB2258">
                            <w:r>
                              <w:t xml:space="preserve">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B2730" id="_x0000_t202" coordsize="21600,21600" o:spt="202" path="m,l,21600r21600,l21600,xe">
                <v:stroke joinstyle="miter"/>
                <v:path gradientshapeok="t" o:connecttype="rect"/>
              </v:shapetype>
              <v:shape id="Text Box 2" o:spid="_x0000_s1026" type="#_x0000_t202" style="position:absolute;margin-left:-2.75pt;margin-top:-4.3pt;width:456.75pt;height:265.85pt;z-index:251657728;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" stroked="f">
                <v:fill opacity="0"/>
                <v:textbox inset="0,0,0,0">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7217"/>
                      </w:tblGrid>
                      <w:tr w:rsidR="00EB2258" w14:paraId="311DBAAA" w14:textId="77777777" w:rsidTr="00DA441B">
                        <w:trPr>
                          <w:trHeight w:val="81"/>
                          <w:tblHeader/>
                        </w:trPr>
                        <w:tc>
                          <w:tcPr>
                            <w:tcW w:w="1919" w:type="dxa"/>
                          </w:tcPr>
                          <w:p w14:paraId="2F6D7EEB" w14:textId="77777777" w:rsidR="00EB2258" w:rsidRDefault="00EB2258">
                            <w:pPr>
                              <w:pStyle w:val="TableHeading"/>
                              <w:snapToGrid w:val="0"/>
                              <w:jc w:val="right"/>
                              <w:rPr>
                                <w:rFonts w:ascii="Verdana" w:hAnsi="Verdana" w:cs="Tahoma"/>
                                <w:b w:val="0"/>
                                <w:i w:val="0"/>
                                <w:spacing w:val="-3"/>
                                <w:szCs w:val="22"/>
                              </w:rPr>
                            </w:pPr>
                          </w:p>
                        </w:tc>
                        <w:tc>
                          <w:tcPr>
                            <w:tcW w:w="7217" w:type="dxa"/>
                          </w:tcPr>
                          <w:p w14:paraId="16AACA40" w14:textId="77777777" w:rsidR="00EB2258" w:rsidRDefault="00EB2258">
                            <w:pPr>
                              <w:pStyle w:val="TableHeading"/>
                              <w:snapToGrid w:val="0"/>
                              <w:jc w:val="left"/>
                              <w:rPr>
                                <w:rFonts w:ascii="Verdana" w:hAnsi="Verdana"/>
                                <w:b w:val="0"/>
                                <w:i w:val="0"/>
                                <w:szCs w:val="22"/>
                              </w:rPr>
                            </w:pPr>
                          </w:p>
                        </w:tc>
                      </w:tr>
                      <w:tr w:rsidR="00EB2258" w14:paraId="757330F2" w14:textId="77777777" w:rsidTr="00DA441B">
                        <w:trPr>
                          <w:trHeight w:val="851"/>
                          <w:tblHeader/>
                        </w:trPr>
                        <w:tc>
                          <w:tcPr>
                            <w:tcW w:w="1919" w:type="dxa"/>
                          </w:tcPr>
                          <w:p w14:paraId="5C8ED530" w14:textId="77777777" w:rsidR="00EB2258" w:rsidRDefault="00EB2258">
                            <w:pPr>
                              <w:pStyle w:val="TableHeading"/>
                              <w:snapToGrid w:val="0"/>
                              <w:jc w:val="right"/>
                              <w:rPr>
                                <w:rFonts w:ascii="Verdana" w:hAnsi="Verdana" w:cs="Tahoma"/>
                                <w:b w:val="0"/>
                                <w:i w:val="0"/>
                                <w:spacing w:val="-3"/>
                                <w:szCs w:val="22"/>
                              </w:rPr>
                            </w:pPr>
                            <w:r>
                              <w:rPr>
                                <w:rFonts w:ascii="Verdana" w:hAnsi="Verdana" w:cs="Tahoma"/>
                                <w:b w:val="0"/>
                                <w:i w:val="0"/>
                                <w:spacing w:val="-3"/>
                                <w:szCs w:val="22"/>
                              </w:rPr>
                              <w:t>Distribution:</w:t>
                            </w:r>
                          </w:p>
                        </w:tc>
                        <w:tc>
                          <w:tcPr>
                            <w:tcW w:w="7217" w:type="dxa"/>
                          </w:tcPr>
                          <w:p w14:paraId="6E956C93" w14:textId="77777777" w:rsidR="00EB2258" w:rsidRDefault="00EB2258">
                            <w:pPr>
                              <w:pStyle w:val="TableHeading"/>
                              <w:jc w:val="left"/>
                              <w:rPr>
                                <w:rFonts w:ascii="Verdana" w:hAnsi="Verdana"/>
                                <w:b w:val="0"/>
                                <w:i w:val="0"/>
                                <w:szCs w:val="22"/>
                              </w:rPr>
                            </w:pPr>
                            <w:r>
                              <w:rPr>
                                <w:rFonts w:ascii="Verdana" w:hAnsi="Verdana"/>
                                <w:b w:val="0"/>
                                <w:i w:val="0"/>
                                <w:szCs w:val="22"/>
                              </w:rPr>
                              <w:t>Confidential</w:t>
                            </w:r>
                          </w:p>
                        </w:tc>
                      </w:tr>
                      <w:tr w:rsidR="00EB2258" w14:paraId="525556CA" w14:textId="77777777" w:rsidTr="00DA441B">
                        <w:trPr>
                          <w:tblHeader/>
                        </w:trPr>
                        <w:tc>
                          <w:tcPr>
                            <w:tcW w:w="1919" w:type="dxa"/>
                          </w:tcPr>
                          <w:p w14:paraId="5F29A355" w14:textId="77777777" w:rsidR="00EB2258" w:rsidRDefault="00EB2258">
                            <w:pPr>
                              <w:pStyle w:val="TableHeading"/>
                              <w:snapToGrid w:val="0"/>
                              <w:jc w:val="right"/>
                              <w:rPr>
                                <w:rFonts w:ascii="Verdana" w:hAnsi="Verdana" w:cs="Tahoma"/>
                                <w:b w:val="0"/>
                                <w:i w:val="0"/>
                                <w:color w:val="FF0000"/>
                                <w:spacing w:val="-3"/>
                                <w:szCs w:val="22"/>
                              </w:rPr>
                            </w:pPr>
                          </w:p>
                        </w:tc>
                        <w:tc>
                          <w:tcPr>
                            <w:tcW w:w="7217" w:type="dxa"/>
                          </w:tcPr>
                          <w:p w14:paraId="5B6BD19D" w14:textId="77777777" w:rsidR="00EB2258" w:rsidRDefault="00EB2258" w:rsidP="00551EA4">
                            <w:pPr>
                              <w:pStyle w:val="TableHeading"/>
                              <w:jc w:val="left"/>
                              <w:rPr>
                                <w:rFonts w:ascii="Verdana" w:hAnsi="Verdana"/>
                                <w:b w:val="0"/>
                                <w:i w:val="0"/>
                                <w:szCs w:val="22"/>
                              </w:rPr>
                            </w:pPr>
                          </w:p>
                        </w:tc>
                      </w:tr>
                      <w:tr w:rsidR="00EB2258" w14:paraId="4EC8091B" w14:textId="77777777" w:rsidTr="00DA441B">
                        <w:trPr>
                          <w:tblHeader/>
                        </w:trPr>
                        <w:tc>
                          <w:tcPr>
                            <w:tcW w:w="1919" w:type="dxa"/>
                          </w:tcPr>
                          <w:p w14:paraId="2EEF6CA9" w14:textId="77777777" w:rsidR="00EB2258" w:rsidRDefault="00EB2258">
                            <w:pPr>
                              <w:pStyle w:val="TableHeading"/>
                              <w:snapToGrid w:val="0"/>
                              <w:jc w:val="right"/>
                              <w:rPr>
                                <w:rFonts w:ascii="Verdana" w:hAnsi="Verdana" w:cs="Tahoma"/>
                                <w:b w:val="0"/>
                                <w:i w:val="0"/>
                                <w:spacing w:val="-3"/>
                                <w:szCs w:val="22"/>
                              </w:rPr>
                            </w:pPr>
                            <w:r>
                              <w:rPr>
                                <w:rFonts w:ascii="Verdana" w:hAnsi="Verdana" w:cs="Tahoma"/>
                                <w:b w:val="0"/>
                                <w:i w:val="0"/>
                                <w:spacing w:val="-3"/>
                                <w:szCs w:val="22"/>
                              </w:rPr>
                              <w:t>Keywords:</w:t>
                            </w:r>
                          </w:p>
                        </w:tc>
                        <w:tc>
                          <w:tcPr>
                            <w:tcW w:w="7217" w:type="dxa"/>
                          </w:tcPr>
                          <w:p w14:paraId="32284ABD" w14:textId="77777777" w:rsidR="00EB2258" w:rsidRDefault="00EB2258">
                            <w:pPr>
                              <w:pStyle w:val="TableHeading"/>
                              <w:snapToGrid w:val="0"/>
                              <w:jc w:val="left"/>
                              <w:rPr>
                                <w:rFonts w:ascii="Verdana" w:hAnsi="Verdana"/>
                                <w:b w:val="0"/>
                                <w:i w:val="0"/>
                                <w:szCs w:val="22"/>
                              </w:rPr>
                            </w:pPr>
                          </w:p>
                        </w:tc>
                      </w:tr>
                      <w:tr w:rsidR="00EB2258" w14:paraId="3172F594" w14:textId="77777777" w:rsidTr="00DA441B">
                        <w:tc>
                          <w:tcPr>
                            <w:tcW w:w="1919" w:type="dxa"/>
                          </w:tcPr>
                          <w:p w14:paraId="6B121F7B" w14:textId="77777777" w:rsidR="00EB2258" w:rsidRDefault="00EB2258">
                            <w:pPr>
                              <w:pStyle w:val="TableHeading"/>
                              <w:snapToGrid w:val="0"/>
                              <w:jc w:val="right"/>
                              <w:rPr>
                                <w:rFonts w:ascii="Verdana" w:hAnsi="Verdana"/>
                                <w:i w:val="0"/>
                                <w:iCs w:val="0"/>
                              </w:rPr>
                            </w:pPr>
                            <w:r>
                              <w:rPr>
                                <w:rFonts w:ascii="Verdana" w:hAnsi="Verdana"/>
                                <w:i w:val="0"/>
                                <w:iCs w:val="0"/>
                              </w:rPr>
                              <w:t>Document-ID:</w:t>
                            </w:r>
                          </w:p>
                        </w:tc>
                        <w:tc>
                          <w:tcPr>
                            <w:tcW w:w="7217" w:type="dxa"/>
                          </w:tcPr>
                          <w:p w14:paraId="314EA73F" w14:textId="77777777" w:rsidR="00EB2258" w:rsidRDefault="00EB2258">
                            <w:pPr>
                              <w:pStyle w:val="TableHeading"/>
                              <w:snapToGrid w:val="0"/>
                              <w:jc w:val="left"/>
                              <w:rPr>
                                <w:rFonts w:ascii="Verdana" w:hAnsi="Verdana"/>
                                <w:i w:val="0"/>
                                <w:iCs w:val="0"/>
                              </w:rPr>
                            </w:pPr>
                          </w:p>
                        </w:tc>
                      </w:tr>
                      <w:tr w:rsidR="00EB2258" w14:paraId="571AB7D4" w14:textId="77777777" w:rsidTr="00DA441B">
                        <w:tc>
                          <w:tcPr>
                            <w:tcW w:w="1919" w:type="dxa"/>
                          </w:tcPr>
                          <w:p w14:paraId="2243F281" w14:textId="77777777" w:rsidR="00EB2258" w:rsidRDefault="00EB2258">
                            <w:pPr>
                              <w:pStyle w:val="TableContents"/>
                              <w:snapToGrid w:val="0"/>
                              <w:jc w:val="right"/>
                              <w:rPr>
                                <w:rFonts w:ascii="Verdana" w:hAnsi="Verdana"/>
                              </w:rPr>
                            </w:pPr>
                            <w:r>
                              <w:rPr>
                                <w:rFonts w:ascii="Verdana" w:hAnsi="Verdana"/>
                              </w:rPr>
                              <w:t>Issue:</w:t>
                            </w:r>
                          </w:p>
                        </w:tc>
                        <w:tc>
                          <w:tcPr>
                            <w:tcW w:w="7217" w:type="dxa"/>
                          </w:tcPr>
                          <w:p w14:paraId="23BAFA22" w14:textId="602222A7" w:rsidR="00EB2258" w:rsidRDefault="00EB2258" w:rsidP="003E30E6">
                            <w:pPr>
                              <w:pStyle w:val="TableContents"/>
                              <w:snapToGrid w:val="0"/>
                              <w:rPr>
                                <w:rFonts w:ascii="Verdana" w:hAnsi="Verdana"/>
                              </w:rPr>
                            </w:pPr>
                            <w:r>
                              <w:rPr>
                                <w:rFonts w:ascii="Verdana" w:hAnsi="Verdana"/>
                              </w:rPr>
                              <w:t>1.2</w:t>
                            </w:r>
                          </w:p>
                        </w:tc>
                      </w:tr>
                      <w:tr w:rsidR="00EB2258" w14:paraId="532CA71A" w14:textId="77777777" w:rsidTr="00DA441B">
                        <w:tc>
                          <w:tcPr>
                            <w:tcW w:w="1919" w:type="dxa"/>
                          </w:tcPr>
                          <w:p w14:paraId="370B12D0" w14:textId="77777777" w:rsidR="00EB2258" w:rsidRDefault="00EB2258">
                            <w:pPr>
                              <w:pStyle w:val="TableContents"/>
                              <w:snapToGrid w:val="0"/>
                              <w:jc w:val="right"/>
                              <w:rPr>
                                <w:rFonts w:ascii="Verdana" w:hAnsi="Verdana"/>
                              </w:rPr>
                            </w:pPr>
                            <w:r>
                              <w:rPr>
                                <w:rFonts w:ascii="Verdana" w:hAnsi="Verdana"/>
                              </w:rPr>
                              <w:t>Date:</w:t>
                            </w:r>
                          </w:p>
                        </w:tc>
                        <w:tc>
                          <w:tcPr>
                            <w:tcW w:w="7217" w:type="dxa"/>
                          </w:tcPr>
                          <w:p w14:paraId="3EDD8463" w14:textId="345C4185" w:rsidR="00EB2258" w:rsidRDefault="00EB2258" w:rsidP="008B1CEE">
                            <w:pPr>
                              <w:pStyle w:val="TableContents"/>
                              <w:snapToGrid w:val="0"/>
                              <w:rPr>
                                <w:rFonts w:ascii="Verdana" w:hAnsi="Verdana"/>
                              </w:rPr>
                            </w:pPr>
                            <w:r>
                              <w:rPr>
                                <w:rFonts w:ascii="Verdana" w:hAnsi="Verdana"/>
                              </w:rPr>
                              <w:t>20 Nov 2018</w:t>
                            </w:r>
                          </w:p>
                        </w:tc>
                      </w:tr>
                      <w:tr w:rsidR="00EB2258" w14:paraId="11ED27A0" w14:textId="77777777" w:rsidTr="00DA441B">
                        <w:tc>
                          <w:tcPr>
                            <w:tcW w:w="1919" w:type="dxa"/>
                          </w:tcPr>
                          <w:p w14:paraId="731361D1" w14:textId="77777777" w:rsidR="00EB2258" w:rsidRDefault="00EB2258">
                            <w:pPr>
                              <w:pStyle w:val="TableContents"/>
                              <w:snapToGrid w:val="0"/>
                              <w:rPr>
                                <w:rFonts w:ascii="Verdana" w:hAnsi="Verdana"/>
                                <w:color w:val="FF0000"/>
                              </w:rPr>
                            </w:pPr>
                          </w:p>
                        </w:tc>
                        <w:tc>
                          <w:tcPr>
                            <w:tcW w:w="7217" w:type="dxa"/>
                          </w:tcPr>
                          <w:p w14:paraId="499C72CE" w14:textId="77777777" w:rsidR="00EB2258" w:rsidRDefault="00EB2258">
                            <w:pPr>
                              <w:pStyle w:val="TableContents"/>
                              <w:snapToGrid w:val="0"/>
                              <w:rPr>
                                <w:rFonts w:ascii="Verdana" w:hAnsi="Verdana"/>
                              </w:rPr>
                            </w:pPr>
                          </w:p>
                        </w:tc>
                      </w:tr>
                      <w:tr w:rsidR="00EB2258" w14:paraId="7D29BE5C" w14:textId="77777777" w:rsidTr="00DA441B">
                        <w:tc>
                          <w:tcPr>
                            <w:tcW w:w="1919" w:type="dxa"/>
                          </w:tcPr>
                          <w:p w14:paraId="5215CFFC" w14:textId="77777777" w:rsidR="00EB2258" w:rsidRDefault="00EB2258">
                            <w:pPr>
                              <w:pStyle w:val="TableContents"/>
                              <w:snapToGrid w:val="0"/>
                              <w:jc w:val="right"/>
                              <w:rPr>
                                <w:rFonts w:ascii="Verdana" w:hAnsi="Verdana"/>
                              </w:rPr>
                            </w:pPr>
                            <w:r>
                              <w:rPr>
                                <w:rFonts w:ascii="Verdana" w:hAnsi="Verdana"/>
                              </w:rPr>
                              <w:t>Prepared:</w:t>
                            </w:r>
                          </w:p>
                        </w:tc>
                        <w:tc>
                          <w:tcPr>
                            <w:tcW w:w="7217" w:type="dxa"/>
                          </w:tcPr>
                          <w:p w14:paraId="29D8CC7E" w14:textId="77777777" w:rsidR="00EB2258" w:rsidRDefault="00EB2258">
                            <w:pPr>
                              <w:pStyle w:val="TableContents"/>
                              <w:snapToGrid w:val="0"/>
                              <w:rPr>
                                <w:rFonts w:ascii="Verdana" w:hAnsi="Verdana"/>
                              </w:rPr>
                            </w:pPr>
                            <w:r>
                              <w:rPr>
                                <w:rFonts w:ascii="Verdana" w:hAnsi="Verdana"/>
                              </w:rPr>
                              <w:t>Graham Shirville</w:t>
                            </w:r>
                          </w:p>
                        </w:tc>
                      </w:tr>
                      <w:tr w:rsidR="00EB2258" w14:paraId="33656535" w14:textId="77777777" w:rsidTr="00DA441B">
                        <w:tc>
                          <w:tcPr>
                            <w:tcW w:w="1919" w:type="dxa"/>
                          </w:tcPr>
                          <w:p w14:paraId="4578BF4A" w14:textId="77777777" w:rsidR="00EB2258" w:rsidRDefault="00EB2258">
                            <w:pPr>
                              <w:pStyle w:val="TableContents"/>
                              <w:snapToGrid w:val="0"/>
                              <w:jc w:val="right"/>
                              <w:rPr>
                                <w:rFonts w:ascii="Verdana" w:hAnsi="Verdana"/>
                              </w:rPr>
                            </w:pPr>
                            <w:r>
                              <w:rPr>
                                <w:rFonts w:ascii="Verdana" w:hAnsi="Verdana"/>
                              </w:rPr>
                              <w:t>Revised:</w:t>
                            </w:r>
                          </w:p>
                        </w:tc>
                        <w:tc>
                          <w:tcPr>
                            <w:tcW w:w="7217" w:type="dxa"/>
                          </w:tcPr>
                          <w:p w14:paraId="444F5B11" w14:textId="77777777" w:rsidR="00EB2258" w:rsidRDefault="00EB2258">
                            <w:pPr>
                              <w:pStyle w:val="TableContents"/>
                              <w:snapToGrid w:val="0"/>
                              <w:rPr>
                                <w:rFonts w:ascii="Verdana" w:hAnsi="Verdana"/>
                              </w:rPr>
                            </w:pPr>
                            <w:r>
                              <w:rPr>
                                <w:rFonts w:ascii="Verdana" w:hAnsi="Verdana"/>
                              </w:rPr>
                              <w:t>Chris Bridges, David Bowman</w:t>
                            </w:r>
                          </w:p>
                        </w:tc>
                      </w:tr>
                      <w:tr w:rsidR="00EB2258" w14:paraId="04F989E6" w14:textId="77777777" w:rsidTr="00DA441B">
                        <w:tc>
                          <w:tcPr>
                            <w:tcW w:w="1919" w:type="dxa"/>
                          </w:tcPr>
                          <w:p w14:paraId="53E86769" w14:textId="77777777" w:rsidR="00EB2258" w:rsidRDefault="00EB2258">
                            <w:pPr>
                              <w:pStyle w:val="TableContents"/>
                              <w:snapToGrid w:val="0"/>
                              <w:jc w:val="right"/>
                              <w:rPr>
                                <w:rFonts w:ascii="Verdana" w:hAnsi="Verdana"/>
                              </w:rPr>
                            </w:pPr>
                            <w:r>
                              <w:rPr>
                                <w:rFonts w:ascii="Verdana" w:hAnsi="Verdana"/>
                              </w:rPr>
                              <w:t>Checked:</w:t>
                            </w:r>
                          </w:p>
                        </w:tc>
                        <w:tc>
                          <w:tcPr>
                            <w:tcW w:w="7217" w:type="dxa"/>
                          </w:tcPr>
                          <w:p w14:paraId="15D41A16" w14:textId="52FBC08A" w:rsidR="00EB2258" w:rsidRDefault="00EB2258">
                            <w:pPr>
                              <w:pStyle w:val="TableContents"/>
                              <w:snapToGrid w:val="0"/>
                              <w:rPr>
                                <w:rFonts w:ascii="Verdana" w:hAnsi="Verdana"/>
                              </w:rPr>
                            </w:pPr>
                            <w:r>
                              <w:rPr>
                                <w:rFonts w:ascii="Verdana" w:hAnsi="Verdana"/>
                              </w:rPr>
                              <w:t>Duncan Hills, Dave Johnson, David Bowman, Graham Shirville</w:t>
                            </w:r>
                          </w:p>
                        </w:tc>
                      </w:tr>
                      <w:tr w:rsidR="00EB2258" w14:paraId="28C8551F" w14:textId="77777777" w:rsidTr="00DA441B">
                        <w:tc>
                          <w:tcPr>
                            <w:tcW w:w="1919" w:type="dxa"/>
                          </w:tcPr>
                          <w:p w14:paraId="742BF01A" w14:textId="77777777" w:rsidR="00EB2258" w:rsidRDefault="00EB2258">
                            <w:pPr>
                              <w:pStyle w:val="TableContents"/>
                              <w:snapToGrid w:val="0"/>
                              <w:jc w:val="right"/>
                              <w:rPr>
                                <w:rFonts w:ascii="Verdana" w:hAnsi="Verdana"/>
                              </w:rPr>
                            </w:pPr>
                            <w:r>
                              <w:rPr>
                                <w:rFonts w:ascii="Verdana" w:hAnsi="Verdana"/>
                              </w:rPr>
                              <w:t>Approved:</w:t>
                            </w:r>
                          </w:p>
                        </w:tc>
                        <w:tc>
                          <w:tcPr>
                            <w:tcW w:w="7217" w:type="dxa"/>
                          </w:tcPr>
                          <w:p w14:paraId="54A71473" w14:textId="6C534E9D" w:rsidR="00EB2258" w:rsidRDefault="00EB2258">
                            <w:pPr>
                              <w:pStyle w:val="TableContents"/>
                              <w:snapToGrid w:val="0"/>
                              <w:rPr>
                                <w:rFonts w:ascii="Verdana" w:hAnsi="Verdana"/>
                              </w:rPr>
                            </w:pPr>
                            <w:r>
                              <w:rPr>
                                <w:rFonts w:ascii="Verdana" w:hAnsi="Verdana"/>
                              </w:rPr>
                              <w:t>Graham Shirville</w:t>
                            </w:r>
                          </w:p>
                        </w:tc>
                      </w:tr>
                      <w:tr w:rsidR="00EB2258" w14:paraId="27719F86" w14:textId="77777777" w:rsidTr="00DA441B">
                        <w:tc>
                          <w:tcPr>
                            <w:tcW w:w="1919" w:type="dxa"/>
                          </w:tcPr>
                          <w:p w14:paraId="28765BD5" w14:textId="77777777" w:rsidR="00EB2258" w:rsidRDefault="00EB2258">
                            <w:pPr>
                              <w:pStyle w:val="TableContents"/>
                              <w:snapToGrid w:val="0"/>
                              <w:jc w:val="right"/>
                              <w:rPr>
                                <w:rFonts w:ascii="Verdana" w:hAnsi="Verdana"/>
                              </w:rPr>
                            </w:pPr>
                          </w:p>
                        </w:tc>
                        <w:tc>
                          <w:tcPr>
                            <w:tcW w:w="7217" w:type="dxa"/>
                          </w:tcPr>
                          <w:p w14:paraId="5FADBE7D" w14:textId="77777777" w:rsidR="00EB2258" w:rsidRDefault="00EB2258">
                            <w:pPr>
                              <w:pStyle w:val="TableContents"/>
                              <w:snapToGrid w:val="0"/>
                              <w:rPr>
                                <w:rFonts w:ascii="Verdana" w:hAnsi="Verdana"/>
                              </w:rPr>
                            </w:pPr>
                          </w:p>
                        </w:tc>
                      </w:tr>
                    </w:tbl>
                    <w:p w14:paraId="4D01908D" w14:textId="77777777" w:rsidR="00EB2258" w:rsidRDefault="00EB2258">
                      <w:r>
                        <w:t xml:space="preserve"> </w:t>
                      </w:r>
                      <w:r>
                        <w:tab/>
                      </w:r>
                    </w:p>
                  </w:txbxContent>
                </v:textbox>
                <w10:wrap type="square" side="largest" anchorx="margin"/>
              </v:shape>
            </w:pict>
          </mc:Fallback>
        </mc:AlternateContent>
      </w:r>
      <w:r w:rsidR="008D1D8C">
        <w:rPr>
          <w:rFonts w:ascii="Verdana" w:hAnsi="Verdana"/>
          <w:sz w:val="28"/>
          <w:szCs w:val="28"/>
        </w:rPr>
        <w:t xml:space="preserve"> </w:t>
      </w:r>
    </w:p>
    <w:p w14:paraId="6259E371" w14:textId="77777777" w:rsidR="008D1D8C" w:rsidRDefault="008D1D8C">
      <w:pPr>
        <w:pageBreakBefore/>
        <w:jc w:val="left"/>
        <w:rPr>
          <w:rFonts w:ascii="Verdana" w:hAnsi="Verdana" w:cs="Arial"/>
          <w:b/>
          <w:bCs/>
          <w:sz w:val="28"/>
          <w:szCs w:val="28"/>
        </w:rPr>
      </w:pPr>
      <w:r>
        <w:rPr>
          <w:rFonts w:ascii="Verdana" w:hAnsi="Verdana" w:cs="Arial"/>
          <w:b/>
          <w:bCs/>
          <w:sz w:val="28"/>
          <w:szCs w:val="28"/>
        </w:rPr>
        <w:lastRenderedPageBreak/>
        <w:t>Revision Record</w:t>
      </w:r>
    </w:p>
    <w:p w14:paraId="2D776402" w14:textId="77777777" w:rsidR="008D1D8C" w:rsidRDefault="008D1D8C">
      <w:pPr>
        <w:pStyle w:val="Standaard1"/>
        <w:rPr>
          <w:rFonts w:ascii="Verdana" w:hAnsi="Verdana" w:cs="Arial"/>
          <w:szCs w:val="24"/>
          <w:lang w:val="en-GB"/>
        </w:rPr>
      </w:pPr>
    </w:p>
    <w:tbl>
      <w:tblPr>
        <w:tblW w:w="5000" w:type="pct"/>
        <w:tblCellMar>
          <w:left w:w="120" w:type="dxa"/>
          <w:right w:w="120" w:type="dxa"/>
        </w:tblCellMar>
        <w:tblLook w:val="0000" w:firstRow="0" w:lastRow="0" w:firstColumn="0" w:lastColumn="0" w:noHBand="0" w:noVBand="0"/>
      </w:tblPr>
      <w:tblGrid>
        <w:gridCol w:w="1567"/>
        <w:gridCol w:w="1403"/>
        <w:gridCol w:w="823"/>
        <w:gridCol w:w="1551"/>
        <w:gridCol w:w="1031"/>
        <w:gridCol w:w="3262"/>
      </w:tblGrid>
      <w:tr w:rsidR="008D1D8C" w14:paraId="65FCB7F4" w14:textId="77777777" w:rsidTr="00753CA8">
        <w:tc>
          <w:tcPr>
            <w:tcW w:w="857" w:type="pct"/>
            <w:tcBorders>
              <w:top w:val="single" w:sz="4" w:space="0" w:color="000000"/>
              <w:bottom w:val="double" w:sz="1" w:space="0" w:color="000000"/>
            </w:tcBorders>
          </w:tcPr>
          <w:p w14:paraId="5844612A" w14:textId="77777777" w:rsidR="008D1D8C" w:rsidRDefault="008D1D8C">
            <w:pPr>
              <w:tabs>
                <w:tab w:val="left" w:pos="-120"/>
                <w:tab w:val="left" w:pos="446"/>
                <w:tab w:val="left" w:pos="1013"/>
                <w:tab w:val="left" w:pos="1579"/>
              </w:tabs>
              <w:snapToGrid w:val="0"/>
              <w:spacing w:before="90" w:after="54"/>
              <w:jc w:val="center"/>
              <w:rPr>
                <w:rFonts w:ascii="Verdana" w:hAnsi="Verdana" w:cs="Arial"/>
                <w:spacing w:val="-2"/>
                <w:szCs w:val="20"/>
              </w:rPr>
            </w:pPr>
            <w:r>
              <w:rPr>
                <w:rFonts w:ascii="Verdana" w:hAnsi="Verdana" w:cs="Arial"/>
                <w:spacing w:val="-2"/>
                <w:szCs w:val="20"/>
              </w:rPr>
              <w:t>issue</w:t>
            </w:r>
          </w:p>
        </w:tc>
        <w:tc>
          <w:tcPr>
            <w:tcW w:w="643" w:type="pct"/>
            <w:tcBorders>
              <w:top w:val="single" w:sz="4" w:space="0" w:color="000000"/>
              <w:left w:val="single" w:sz="4" w:space="0" w:color="000000"/>
              <w:bottom w:val="double" w:sz="1" w:space="0" w:color="000000"/>
            </w:tcBorders>
          </w:tcPr>
          <w:p w14:paraId="52506A30" w14:textId="77777777" w:rsidR="008D1D8C" w:rsidRDefault="008D1D8C">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pacing w:val="-2"/>
                <w:szCs w:val="20"/>
              </w:rPr>
            </w:pPr>
            <w:r>
              <w:rPr>
                <w:rFonts w:ascii="Verdana" w:hAnsi="Verdana" w:cs="Arial"/>
                <w:spacing w:val="-2"/>
                <w:szCs w:val="20"/>
              </w:rPr>
              <w:t>date</w:t>
            </w:r>
          </w:p>
        </w:tc>
        <w:tc>
          <w:tcPr>
            <w:tcW w:w="429" w:type="pct"/>
            <w:tcBorders>
              <w:top w:val="single" w:sz="4" w:space="0" w:color="000000"/>
              <w:left w:val="single" w:sz="4" w:space="0" w:color="000000"/>
              <w:bottom w:val="double" w:sz="1" w:space="0" w:color="000000"/>
            </w:tcBorders>
          </w:tcPr>
          <w:p w14:paraId="72069CC9" w14:textId="77777777" w:rsidR="008D1D8C" w:rsidRDefault="008D1D8C">
            <w:pPr>
              <w:tabs>
                <w:tab w:val="left" w:pos="-859"/>
                <w:tab w:val="left" w:pos="-293"/>
                <w:tab w:val="left" w:pos="274"/>
                <w:tab w:val="left" w:pos="840"/>
                <w:tab w:val="left" w:pos="1406"/>
                <w:tab w:val="left" w:pos="1973"/>
                <w:tab w:val="left" w:pos="2539"/>
              </w:tabs>
              <w:snapToGrid w:val="0"/>
              <w:spacing w:before="90"/>
              <w:jc w:val="center"/>
              <w:rPr>
                <w:rFonts w:ascii="Verdana" w:hAnsi="Verdana" w:cs="Arial"/>
                <w:spacing w:val="-2"/>
                <w:szCs w:val="20"/>
              </w:rPr>
            </w:pPr>
            <w:r>
              <w:rPr>
                <w:rFonts w:ascii="Verdana" w:hAnsi="Verdana" w:cs="Arial"/>
                <w:spacing w:val="-2"/>
                <w:szCs w:val="20"/>
              </w:rPr>
              <w:t>total</w:t>
            </w:r>
          </w:p>
          <w:p w14:paraId="02B9B3B3" w14:textId="77777777" w:rsidR="008D1D8C" w:rsidRDefault="008D1D8C">
            <w:pPr>
              <w:tabs>
                <w:tab w:val="left" w:pos="-1892"/>
                <w:tab w:val="left" w:pos="-1326"/>
                <w:tab w:val="left" w:pos="-759"/>
                <w:tab w:val="left" w:pos="-193"/>
                <w:tab w:val="left" w:pos="373"/>
                <w:tab w:val="left" w:pos="940"/>
                <w:tab w:val="left" w:pos="1506"/>
                <w:tab w:val="left" w:pos="2073"/>
                <w:tab w:val="left" w:pos="2639"/>
                <w:tab w:val="left" w:pos="3205"/>
              </w:tabs>
              <w:spacing w:after="54"/>
              <w:jc w:val="center"/>
              <w:rPr>
                <w:rFonts w:ascii="Verdana" w:hAnsi="Verdana" w:cs="Arial"/>
                <w:spacing w:val="-2"/>
                <w:szCs w:val="20"/>
              </w:rPr>
            </w:pPr>
            <w:r>
              <w:rPr>
                <w:rFonts w:ascii="Verdana" w:hAnsi="Verdana" w:cs="Arial"/>
                <w:spacing w:val="-2"/>
                <w:szCs w:val="20"/>
              </w:rPr>
              <w:t>pages</w:t>
            </w:r>
          </w:p>
        </w:tc>
        <w:tc>
          <w:tcPr>
            <w:tcW w:w="714" w:type="pct"/>
            <w:tcBorders>
              <w:top w:val="single" w:sz="4" w:space="0" w:color="000000"/>
              <w:left w:val="single" w:sz="4" w:space="0" w:color="000000"/>
              <w:bottom w:val="double" w:sz="1" w:space="0" w:color="000000"/>
            </w:tcBorders>
          </w:tcPr>
          <w:p w14:paraId="292F8410" w14:textId="77777777" w:rsidR="008D1D8C" w:rsidRDefault="008D1D8C">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center"/>
              <w:rPr>
                <w:rFonts w:ascii="Verdana" w:hAnsi="Verdana" w:cs="Arial"/>
                <w:spacing w:val="-2"/>
                <w:szCs w:val="20"/>
              </w:rPr>
            </w:pPr>
            <w:r>
              <w:rPr>
                <w:rFonts w:ascii="Verdana" w:hAnsi="Verdana" w:cs="Arial"/>
                <w:spacing w:val="-2"/>
                <w:szCs w:val="20"/>
              </w:rPr>
              <w:t>Authorisation</w:t>
            </w:r>
          </w:p>
        </w:tc>
        <w:tc>
          <w:tcPr>
            <w:tcW w:w="610" w:type="pct"/>
            <w:tcBorders>
              <w:top w:val="single" w:sz="4" w:space="0" w:color="000000"/>
              <w:left w:val="single" w:sz="4" w:space="0" w:color="000000"/>
              <w:bottom w:val="double" w:sz="1" w:space="0" w:color="000000"/>
            </w:tcBorders>
          </w:tcPr>
          <w:p w14:paraId="1EEA2FD6" w14:textId="77777777" w:rsidR="008D1D8C" w:rsidRDefault="008D1D8C">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jc w:val="center"/>
              <w:rPr>
                <w:rFonts w:ascii="Verdana" w:hAnsi="Verdana" w:cs="Arial"/>
                <w:spacing w:val="-2"/>
                <w:szCs w:val="20"/>
              </w:rPr>
            </w:pPr>
            <w:r>
              <w:rPr>
                <w:rFonts w:ascii="Verdana" w:hAnsi="Verdana" w:cs="Arial"/>
                <w:spacing w:val="-2"/>
                <w:szCs w:val="20"/>
              </w:rPr>
              <w:t>affected</w:t>
            </w:r>
          </w:p>
          <w:p w14:paraId="1939DCF1" w14:textId="77777777" w:rsidR="008D1D8C" w:rsidRDefault="008D1D8C">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pacing w:after="54"/>
              <w:jc w:val="center"/>
              <w:rPr>
                <w:rFonts w:ascii="Verdana" w:hAnsi="Verdana" w:cs="Arial"/>
                <w:spacing w:val="-2"/>
                <w:szCs w:val="20"/>
              </w:rPr>
            </w:pPr>
            <w:r>
              <w:rPr>
                <w:rFonts w:ascii="Verdana" w:hAnsi="Verdana" w:cs="Arial"/>
                <w:spacing w:val="-2"/>
                <w:szCs w:val="20"/>
              </w:rPr>
              <w:t>pages</w:t>
            </w:r>
          </w:p>
        </w:tc>
        <w:tc>
          <w:tcPr>
            <w:tcW w:w="1747" w:type="pct"/>
            <w:tcBorders>
              <w:top w:val="single" w:sz="4" w:space="0" w:color="000000"/>
              <w:left w:val="single" w:sz="4" w:space="0" w:color="000000"/>
              <w:bottom w:val="double" w:sz="1" w:space="0" w:color="000000"/>
            </w:tcBorders>
          </w:tcPr>
          <w:p w14:paraId="5BDDC5DE" w14:textId="77777777" w:rsidR="008D1D8C" w:rsidRDefault="008D1D8C">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r>
              <w:rPr>
                <w:rFonts w:ascii="Verdana" w:hAnsi="Verdana" w:cs="Arial"/>
                <w:spacing w:val="-2"/>
                <w:szCs w:val="20"/>
              </w:rPr>
              <w:t>brief description of change</w:t>
            </w:r>
          </w:p>
        </w:tc>
      </w:tr>
      <w:tr w:rsidR="0082723D" w:rsidRPr="001D48C2" w14:paraId="55AE7667" w14:textId="77777777" w:rsidTr="00753CA8">
        <w:tc>
          <w:tcPr>
            <w:tcW w:w="857" w:type="pct"/>
            <w:tcBorders>
              <w:top w:val="single" w:sz="4" w:space="0" w:color="000000"/>
              <w:bottom w:val="single" w:sz="4" w:space="0" w:color="000000"/>
            </w:tcBorders>
          </w:tcPr>
          <w:p w14:paraId="2B29F178" w14:textId="77777777" w:rsidR="0082723D" w:rsidRPr="001659E4" w:rsidRDefault="00DA136E" w:rsidP="00DA136E">
            <w:pPr>
              <w:tabs>
                <w:tab w:val="left" w:pos="-120"/>
                <w:tab w:val="left" w:pos="446"/>
                <w:tab w:val="left" w:pos="1013"/>
                <w:tab w:val="left" w:pos="1579"/>
              </w:tabs>
              <w:snapToGrid w:val="0"/>
              <w:spacing w:before="90" w:after="54"/>
              <w:jc w:val="center"/>
              <w:rPr>
                <w:rFonts w:ascii="Verdana" w:hAnsi="Verdana" w:cs="Arial"/>
                <w:spacing w:val="-2"/>
                <w:szCs w:val="20"/>
              </w:rPr>
            </w:pPr>
            <w:r w:rsidRPr="001659E4">
              <w:rPr>
                <w:rFonts w:ascii="Verdana" w:hAnsi="Verdana" w:cs="Arial"/>
                <w:spacing w:val="-2"/>
                <w:szCs w:val="20"/>
              </w:rPr>
              <w:t>1</w:t>
            </w:r>
            <w:r w:rsidR="0082723D" w:rsidRPr="001659E4">
              <w:rPr>
                <w:rFonts w:ascii="Verdana" w:hAnsi="Verdana" w:cs="Arial"/>
                <w:spacing w:val="-2"/>
                <w:szCs w:val="20"/>
              </w:rPr>
              <w:t>.1 DRAFT</w:t>
            </w:r>
          </w:p>
        </w:tc>
        <w:tc>
          <w:tcPr>
            <w:tcW w:w="643" w:type="pct"/>
            <w:tcBorders>
              <w:top w:val="single" w:sz="4" w:space="0" w:color="000000"/>
              <w:left w:val="single" w:sz="4" w:space="0" w:color="000000"/>
              <w:bottom w:val="single" w:sz="4" w:space="0" w:color="000000"/>
            </w:tcBorders>
          </w:tcPr>
          <w:p w14:paraId="03215CAB" w14:textId="77777777" w:rsidR="0082723D" w:rsidRPr="001659E4" w:rsidRDefault="0082723D" w:rsidP="0082723D">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1659E4">
              <w:rPr>
                <w:rFonts w:ascii="Verdana" w:hAnsi="Verdana" w:cs="Arial"/>
                <w:szCs w:val="20"/>
              </w:rPr>
              <w:t>22.03.15</w:t>
            </w:r>
          </w:p>
        </w:tc>
        <w:tc>
          <w:tcPr>
            <w:tcW w:w="429" w:type="pct"/>
            <w:tcBorders>
              <w:top w:val="single" w:sz="4" w:space="0" w:color="000000"/>
              <w:left w:val="single" w:sz="4" w:space="0" w:color="000000"/>
              <w:bottom w:val="single" w:sz="4" w:space="0" w:color="000000"/>
            </w:tcBorders>
          </w:tcPr>
          <w:p w14:paraId="31ECB7F5" w14:textId="77777777" w:rsidR="0082723D" w:rsidRPr="001659E4" w:rsidRDefault="0082723D" w:rsidP="00D00557">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6159EF72" w14:textId="77777777" w:rsidR="0082723D" w:rsidRPr="001659E4" w:rsidRDefault="0082723D" w:rsidP="00D00557">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center"/>
              <w:rPr>
                <w:rFonts w:ascii="Verdana" w:hAnsi="Verdana" w:cs="Arial"/>
                <w:spacing w:val="-2"/>
                <w:szCs w:val="20"/>
              </w:rPr>
            </w:pPr>
          </w:p>
        </w:tc>
        <w:tc>
          <w:tcPr>
            <w:tcW w:w="610" w:type="pct"/>
            <w:tcBorders>
              <w:top w:val="single" w:sz="4" w:space="0" w:color="000000"/>
              <w:left w:val="single" w:sz="4" w:space="0" w:color="000000"/>
              <w:bottom w:val="single" w:sz="4" w:space="0" w:color="000000"/>
            </w:tcBorders>
          </w:tcPr>
          <w:p w14:paraId="5243D728" w14:textId="77777777" w:rsidR="0082723D" w:rsidRPr="001659E4" w:rsidRDefault="0082723D" w:rsidP="00D00557">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0FA20535" w14:textId="77777777" w:rsidR="0082723D" w:rsidRPr="001659E4" w:rsidRDefault="0082723D"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1659E4">
              <w:rPr>
                <w:rFonts w:ascii="Verdana" w:hAnsi="Verdana" w:cs="Arial"/>
                <w:spacing w:val="-2"/>
                <w:szCs w:val="20"/>
              </w:rPr>
              <w:t>Added details of where to look for extended sat-id.</w:t>
            </w:r>
          </w:p>
        </w:tc>
      </w:tr>
      <w:tr w:rsidR="00B73B46" w:rsidRPr="001D48C2" w14:paraId="725FAB35" w14:textId="77777777" w:rsidTr="00753CA8">
        <w:trPr>
          <w:trHeight w:val="1287"/>
        </w:trPr>
        <w:tc>
          <w:tcPr>
            <w:tcW w:w="857" w:type="pct"/>
            <w:tcBorders>
              <w:top w:val="single" w:sz="4" w:space="0" w:color="000000"/>
              <w:bottom w:val="single" w:sz="4" w:space="0" w:color="000000"/>
            </w:tcBorders>
          </w:tcPr>
          <w:p w14:paraId="21013772" w14:textId="77777777" w:rsidR="00B73B46" w:rsidRPr="001659E4" w:rsidRDefault="00B73B46" w:rsidP="00B54633">
            <w:pPr>
              <w:tabs>
                <w:tab w:val="left" w:pos="-120"/>
                <w:tab w:val="left" w:pos="446"/>
                <w:tab w:val="left" w:pos="1013"/>
                <w:tab w:val="left" w:pos="1579"/>
              </w:tabs>
              <w:snapToGrid w:val="0"/>
              <w:spacing w:before="90" w:after="54"/>
              <w:jc w:val="center"/>
              <w:rPr>
                <w:rFonts w:ascii="Verdana" w:hAnsi="Verdana" w:cs="Arial"/>
                <w:spacing w:val="-2"/>
                <w:szCs w:val="20"/>
              </w:rPr>
            </w:pPr>
            <w:r w:rsidRPr="001659E4">
              <w:rPr>
                <w:rFonts w:ascii="Verdana" w:hAnsi="Verdana" w:cs="Arial"/>
                <w:spacing w:val="-2"/>
                <w:szCs w:val="20"/>
              </w:rPr>
              <w:t xml:space="preserve">1.1 ESEO </w:t>
            </w:r>
            <w:proofErr w:type="spellStart"/>
            <w:r w:rsidR="00B54633" w:rsidRPr="001659E4">
              <w:rPr>
                <w:rFonts w:ascii="Verdana" w:hAnsi="Verdana" w:cs="Arial"/>
                <w:spacing w:val="-2"/>
                <w:szCs w:val="20"/>
              </w:rPr>
              <w:t>wip</w:t>
            </w:r>
            <w:proofErr w:type="spellEnd"/>
          </w:p>
        </w:tc>
        <w:tc>
          <w:tcPr>
            <w:tcW w:w="643" w:type="pct"/>
            <w:tcBorders>
              <w:top w:val="single" w:sz="4" w:space="0" w:color="000000"/>
              <w:left w:val="single" w:sz="4" w:space="0" w:color="000000"/>
              <w:bottom w:val="single" w:sz="4" w:space="0" w:color="000000"/>
            </w:tcBorders>
          </w:tcPr>
          <w:p w14:paraId="46B8C4B7" w14:textId="77777777" w:rsidR="00B73B46" w:rsidRPr="001659E4" w:rsidRDefault="00B73B46" w:rsidP="0082723D">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1659E4">
              <w:rPr>
                <w:rFonts w:ascii="Verdana" w:hAnsi="Verdana" w:cs="Arial"/>
                <w:szCs w:val="20"/>
              </w:rPr>
              <w:t>11.08.15</w:t>
            </w:r>
          </w:p>
        </w:tc>
        <w:tc>
          <w:tcPr>
            <w:tcW w:w="429" w:type="pct"/>
            <w:tcBorders>
              <w:top w:val="single" w:sz="4" w:space="0" w:color="000000"/>
              <w:left w:val="single" w:sz="4" w:space="0" w:color="000000"/>
              <w:bottom w:val="single" w:sz="4" w:space="0" w:color="000000"/>
            </w:tcBorders>
          </w:tcPr>
          <w:p w14:paraId="395F7214" w14:textId="77777777" w:rsidR="00B73B46" w:rsidRPr="001659E4" w:rsidRDefault="00B73B46" w:rsidP="00D00557">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1DA83BB0" w14:textId="77777777" w:rsidR="00B73B46" w:rsidRPr="001659E4" w:rsidRDefault="00B73B46"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1659E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5A06A148" w14:textId="77777777" w:rsidR="00B73B46" w:rsidRPr="001659E4" w:rsidRDefault="00B73B46" w:rsidP="00D00557">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4B6638E6" w14:textId="6113AC2C" w:rsidR="00B73B46" w:rsidRPr="001659E4" w:rsidRDefault="00B73B46"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1659E4">
              <w:rPr>
                <w:rFonts w:ascii="Verdana" w:hAnsi="Verdana" w:cs="Arial"/>
                <w:spacing w:val="-2"/>
                <w:szCs w:val="20"/>
              </w:rPr>
              <w:t xml:space="preserve">Modified to reflect ESEO </w:t>
            </w:r>
            <w:proofErr w:type="spellStart"/>
            <w:r w:rsidR="00604BEE" w:rsidRPr="001659E4">
              <w:rPr>
                <w:rFonts w:ascii="Verdana" w:hAnsi="Verdana" w:cs="Arial"/>
                <w:spacing w:val="-2"/>
                <w:szCs w:val="20"/>
              </w:rPr>
              <w:t>tlm</w:t>
            </w:r>
            <w:proofErr w:type="spellEnd"/>
            <w:r w:rsidR="00604BEE" w:rsidRPr="001659E4">
              <w:rPr>
                <w:rFonts w:ascii="Verdana" w:hAnsi="Verdana" w:cs="Arial"/>
                <w:spacing w:val="-2"/>
                <w:szCs w:val="20"/>
              </w:rPr>
              <w:t>. more</w:t>
            </w:r>
            <w:r w:rsidR="00B54633" w:rsidRPr="001659E4">
              <w:rPr>
                <w:rFonts w:ascii="Verdana" w:hAnsi="Verdana" w:cs="Arial"/>
                <w:spacing w:val="-2"/>
                <w:szCs w:val="20"/>
              </w:rPr>
              <w:t xml:space="preserve"> work needed to finalise bit counts and channels in RT and WOD frames</w:t>
            </w:r>
          </w:p>
          <w:p w14:paraId="2BA19F0E" w14:textId="77777777" w:rsidR="00B54633" w:rsidRPr="001659E4" w:rsidRDefault="00B54633"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p>
        </w:tc>
      </w:tr>
      <w:tr w:rsidR="00F300C7" w14:paraId="0B12E7D4" w14:textId="77777777" w:rsidTr="00753CA8">
        <w:trPr>
          <w:trHeight w:val="1287"/>
        </w:trPr>
        <w:tc>
          <w:tcPr>
            <w:tcW w:w="857" w:type="pct"/>
            <w:tcBorders>
              <w:top w:val="single" w:sz="4" w:space="0" w:color="000000"/>
              <w:bottom w:val="single" w:sz="4" w:space="0" w:color="000000"/>
            </w:tcBorders>
          </w:tcPr>
          <w:p w14:paraId="5B380943" w14:textId="77777777" w:rsidR="00F300C7" w:rsidRPr="00E32034" w:rsidRDefault="00F300C7"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1.1f</w:t>
            </w:r>
          </w:p>
        </w:tc>
        <w:tc>
          <w:tcPr>
            <w:tcW w:w="643" w:type="pct"/>
            <w:tcBorders>
              <w:top w:val="single" w:sz="4" w:space="0" w:color="000000"/>
              <w:left w:val="single" w:sz="4" w:space="0" w:color="000000"/>
              <w:bottom w:val="single" w:sz="4" w:space="0" w:color="000000"/>
            </w:tcBorders>
          </w:tcPr>
          <w:p w14:paraId="0FC836AB" w14:textId="77777777" w:rsidR="00F300C7" w:rsidRPr="00E32034" w:rsidRDefault="00F300C7"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23.08.15</w:t>
            </w:r>
          </w:p>
        </w:tc>
        <w:tc>
          <w:tcPr>
            <w:tcW w:w="429" w:type="pct"/>
            <w:tcBorders>
              <w:top w:val="single" w:sz="4" w:space="0" w:color="000000"/>
              <w:left w:val="single" w:sz="4" w:space="0" w:color="000000"/>
              <w:bottom w:val="single" w:sz="4" w:space="0" w:color="000000"/>
            </w:tcBorders>
          </w:tcPr>
          <w:p w14:paraId="0EE6041C" w14:textId="77777777" w:rsidR="00F300C7" w:rsidRPr="00E32034" w:rsidRDefault="00F300C7" w:rsidP="00AC2CE6">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9384C50" w14:textId="77777777" w:rsidR="00F300C7" w:rsidRPr="00E32034" w:rsidRDefault="00F300C7"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6FD45DFE" w14:textId="77777777" w:rsidR="00F300C7" w:rsidRPr="00E32034" w:rsidRDefault="00F300C7" w:rsidP="00AC2CE6">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4126DDAC" w14:textId="76089172" w:rsidR="00F300C7" w:rsidRPr="00E32034" w:rsidRDefault="00F300C7"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Updated after discussions VZV/MRF and with FC </w:t>
            </w:r>
            <w:r w:rsidR="00604BEE" w:rsidRPr="00E32034">
              <w:rPr>
                <w:rFonts w:ascii="Verdana" w:hAnsi="Verdana" w:cs="Arial"/>
                <w:spacing w:val="-2"/>
                <w:szCs w:val="20"/>
              </w:rPr>
              <w:t>team. pending</w:t>
            </w:r>
            <w:r w:rsidRPr="00E32034">
              <w:rPr>
                <w:rFonts w:ascii="Verdana" w:hAnsi="Verdana" w:cs="Arial"/>
                <w:spacing w:val="-2"/>
                <w:szCs w:val="20"/>
              </w:rPr>
              <w:t xml:space="preserve"> further redefinitions on a skype Thursday 27th August</w:t>
            </w:r>
          </w:p>
        </w:tc>
      </w:tr>
      <w:tr w:rsidR="001659E4" w14:paraId="36654346" w14:textId="77777777" w:rsidTr="00753CA8">
        <w:trPr>
          <w:trHeight w:val="1287"/>
        </w:trPr>
        <w:tc>
          <w:tcPr>
            <w:tcW w:w="857" w:type="pct"/>
            <w:tcBorders>
              <w:top w:val="single" w:sz="4" w:space="0" w:color="000000"/>
              <w:bottom w:val="single" w:sz="4" w:space="0" w:color="000000"/>
            </w:tcBorders>
          </w:tcPr>
          <w:p w14:paraId="6F546968" w14:textId="77777777" w:rsidR="001659E4" w:rsidRPr="00E32034" w:rsidRDefault="001C1ACC"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1.1g</w:t>
            </w:r>
          </w:p>
        </w:tc>
        <w:tc>
          <w:tcPr>
            <w:tcW w:w="643" w:type="pct"/>
            <w:tcBorders>
              <w:top w:val="single" w:sz="4" w:space="0" w:color="000000"/>
              <w:left w:val="single" w:sz="4" w:space="0" w:color="000000"/>
              <w:bottom w:val="single" w:sz="4" w:space="0" w:color="000000"/>
            </w:tcBorders>
          </w:tcPr>
          <w:p w14:paraId="145CC03B" w14:textId="77777777" w:rsidR="001659E4" w:rsidRPr="00E32034" w:rsidRDefault="001C1ACC"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24.08.15</w:t>
            </w:r>
          </w:p>
        </w:tc>
        <w:tc>
          <w:tcPr>
            <w:tcW w:w="429" w:type="pct"/>
            <w:tcBorders>
              <w:top w:val="single" w:sz="4" w:space="0" w:color="000000"/>
              <w:left w:val="single" w:sz="4" w:space="0" w:color="000000"/>
              <w:bottom w:val="single" w:sz="4" w:space="0" w:color="000000"/>
            </w:tcBorders>
          </w:tcPr>
          <w:p w14:paraId="45475E3E" w14:textId="77777777" w:rsidR="001659E4" w:rsidRPr="00E32034" w:rsidRDefault="001659E4" w:rsidP="00AC2CE6">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5DF73CF3" w14:textId="77777777" w:rsidR="001659E4" w:rsidRPr="00E32034" w:rsidRDefault="001C1ACC"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E32034">
              <w:rPr>
                <w:rFonts w:ascii="Verdana" w:hAnsi="Verdana" w:cs="Arial"/>
                <w:spacing w:val="-2"/>
                <w:szCs w:val="20"/>
              </w:rPr>
              <w:t>Duncan</w:t>
            </w:r>
          </w:p>
        </w:tc>
        <w:tc>
          <w:tcPr>
            <w:tcW w:w="610" w:type="pct"/>
            <w:tcBorders>
              <w:top w:val="single" w:sz="4" w:space="0" w:color="000000"/>
              <w:left w:val="single" w:sz="4" w:space="0" w:color="000000"/>
              <w:bottom w:val="single" w:sz="4" w:space="0" w:color="000000"/>
            </w:tcBorders>
          </w:tcPr>
          <w:p w14:paraId="70EA1A9B" w14:textId="77777777" w:rsidR="001659E4" w:rsidRPr="00E32034" w:rsidRDefault="001659E4" w:rsidP="00AC2CE6">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600B8E77" w14:textId="77777777" w:rsidR="001659E4" w:rsidRPr="00E32034" w:rsidRDefault="001C1ACC"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Bit order defined</w:t>
            </w:r>
            <w:r w:rsidR="007B297C" w:rsidRPr="00E32034">
              <w:rPr>
                <w:rFonts w:ascii="Verdana" w:hAnsi="Verdana" w:cs="Arial"/>
                <w:spacing w:val="-2"/>
                <w:szCs w:val="20"/>
              </w:rPr>
              <w:t xml:space="preserve"> – see section 2</w:t>
            </w:r>
          </w:p>
        </w:tc>
      </w:tr>
      <w:tr w:rsidR="001659E4" w14:paraId="01DB29E1" w14:textId="77777777" w:rsidTr="00753CA8">
        <w:trPr>
          <w:trHeight w:val="1287"/>
        </w:trPr>
        <w:tc>
          <w:tcPr>
            <w:tcW w:w="857" w:type="pct"/>
            <w:tcBorders>
              <w:top w:val="single" w:sz="4" w:space="0" w:color="000000"/>
              <w:bottom w:val="single" w:sz="4" w:space="0" w:color="000000"/>
            </w:tcBorders>
          </w:tcPr>
          <w:p w14:paraId="65D29850" w14:textId="77777777" w:rsidR="001659E4" w:rsidRPr="00E32034" w:rsidRDefault="00E26284"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1.1h</w:t>
            </w:r>
          </w:p>
        </w:tc>
        <w:tc>
          <w:tcPr>
            <w:tcW w:w="643" w:type="pct"/>
            <w:tcBorders>
              <w:top w:val="single" w:sz="4" w:space="0" w:color="000000"/>
              <w:left w:val="single" w:sz="4" w:space="0" w:color="000000"/>
              <w:bottom w:val="single" w:sz="4" w:space="0" w:color="000000"/>
            </w:tcBorders>
          </w:tcPr>
          <w:p w14:paraId="5B2A24A1" w14:textId="77777777" w:rsidR="001659E4" w:rsidRPr="00E32034" w:rsidRDefault="00E26284"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28.08.15</w:t>
            </w:r>
          </w:p>
        </w:tc>
        <w:tc>
          <w:tcPr>
            <w:tcW w:w="429" w:type="pct"/>
            <w:tcBorders>
              <w:top w:val="single" w:sz="4" w:space="0" w:color="000000"/>
              <w:left w:val="single" w:sz="4" w:space="0" w:color="000000"/>
              <w:bottom w:val="single" w:sz="4" w:space="0" w:color="000000"/>
            </w:tcBorders>
          </w:tcPr>
          <w:p w14:paraId="7ACC2015" w14:textId="77777777" w:rsidR="001659E4" w:rsidRPr="00E32034" w:rsidRDefault="001659E4"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03F7BF8B" w14:textId="77777777" w:rsidR="001659E4" w:rsidRPr="00E32034" w:rsidRDefault="00E26284"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527BD8FD" w14:textId="77777777" w:rsidR="001659E4" w:rsidRPr="00E32034" w:rsidRDefault="001659E4"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7440432A" w14:textId="77777777" w:rsidR="001659E4" w:rsidRPr="00E32034" w:rsidRDefault="00E26284"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Revised after </w:t>
            </w:r>
            <w:proofErr w:type="spellStart"/>
            <w:r w:rsidRPr="00E32034">
              <w:rPr>
                <w:rFonts w:ascii="Verdana" w:hAnsi="Verdana" w:cs="Arial"/>
                <w:spacing w:val="-2"/>
                <w:szCs w:val="20"/>
              </w:rPr>
              <w:t>telcall</w:t>
            </w:r>
            <w:proofErr w:type="spellEnd"/>
            <w:r w:rsidRPr="00E32034">
              <w:rPr>
                <w:rFonts w:ascii="Verdana" w:hAnsi="Verdana" w:cs="Arial"/>
                <w:spacing w:val="-2"/>
                <w:szCs w:val="20"/>
              </w:rPr>
              <w:t>. Agreed to concentrate on the RT and WOD coming from the EPS board directly and via the CAN bus from the RX &amp; TX boards for the time being so that thermal testing can be undertaken asap</w:t>
            </w:r>
          </w:p>
          <w:p w14:paraId="605D999E" w14:textId="77777777" w:rsidR="00E26284" w:rsidRPr="00E32034" w:rsidRDefault="00C72821"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Also followed Duncan’s advic</w:t>
            </w:r>
            <w:r w:rsidR="00E26284" w:rsidRPr="00E32034">
              <w:rPr>
                <w:rFonts w:ascii="Verdana" w:hAnsi="Verdana" w:cs="Arial"/>
                <w:spacing w:val="-2"/>
                <w:szCs w:val="20"/>
              </w:rPr>
              <w:t>e to make WOD frames parse better.</w:t>
            </w:r>
          </w:p>
        </w:tc>
      </w:tr>
      <w:tr w:rsidR="00B6194D" w14:paraId="522787B2" w14:textId="77777777" w:rsidTr="00753CA8">
        <w:trPr>
          <w:trHeight w:val="1287"/>
        </w:trPr>
        <w:tc>
          <w:tcPr>
            <w:tcW w:w="857" w:type="pct"/>
            <w:tcBorders>
              <w:top w:val="single" w:sz="4" w:space="0" w:color="000000"/>
              <w:bottom w:val="single" w:sz="4" w:space="0" w:color="000000"/>
            </w:tcBorders>
          </w:tcPr>
          <w:p w14:paraId="4FE24A4B" w14:textId="77777777" w:rsidR="00B6194D" w:rsidRPr="00E32034" w:rsidRDefault="00B6194D"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1.1j</w:t>
            </w:r>
          </w:p>
        </w:tc>
        <w:tc>
          <w:tcPr>
            <w:tcW w:w="643" w:type="pct"/>
            <w:tcBorders>
              <w:top w:val="single" w:sz="4" w:space="0" w:color="000000"/>
              <w:left w:val="single" w:sz="4" w:space="0" w:color="000000"/>
              <w:bottom w:val="single" w:sz="4" w:space="0" w:color="000000"/>
            </w:tcBorders>
          </w:tcPr>
          <w:p w14:paraId="374909DF" w14:textId="77777777" w:rsidR="00B6194D" w:rsidRPr="00E32034" w:rsidRDefault="00B6194D"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28.08.15</w:t>
            </w:r>
          </w:p>
        </w:tc>
        <w:tc>
          <w:tcPr>
            <w:tcW w:w="429" w:type="pct"/>
            <w:tcBorders>
              <w:top w:val="single" w:sz="4" w:space="0" w:color="000000"/>
              <w:left w:val="single" w:sz="4" w:space="0" w:color="000000"/>
              <w:bottom w:val="single" w:sz="4" w:space="0" w:color="000000"/>
            </w:tcBorders>
          </w:tcPr>
          <w:p w14:paraId="080C8CB4" w14:textId="77777777" w:rsidR="00B6194D" w:rsidRPr="00E32034" w:rsidRDefault="00B6194D"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647E7CF3" w14:textId="77777777" w:rsidR="00B6194D" w:rsidRPr="00E32034" w:rsidRDefault="00B6194D"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638C72E2" w14:textId="77777777" w:rsidR="00B6194D" w:rsidRPr="00E32034" w:rsidRDefault="00B6194D"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1E202491" w14:textId="77777777" w:rsidR="00B6194D" w:rsidRPr="00E32034" w:rsidRDefault="00B6194D"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Various tweaks and move WOD frames</w:t>
            </w:r>
          </w:p>
        </w:tc>
      </w:tr>
      <w:tr w:rsidR="00E92374" w14:paraId="4D5FF6EB" w14:textId="77777777" w:rsidTr="00753CA8">
        <w:trPr>
          <w:trHeight w:val="1287"/>
        </w:trPr>
        <w:tc>
          <w:tcPr>
            <w:tcW w:w="857" w:type="pct"/>
            <w:tcBorders>
              <w:top w:val="single" w:sz="4" w:space="0" w:color="000000"/>
              <w:bottom w:val="single" w:sz="4" w:space="0" w:color="000000"/>
            </w:tcBorders>
          </w:tcPr>
          <w:p w14:paraId="518D9A45" w14:textId="77777777" w:rsidR="00E92374" w:rsidRPr="00E32034" w:rsidRDefault="00E92374"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1.1k</w:t>
            </w:r>
          </w:p>
        </w:tc>
        <w:tc>
          <w:tcPr>
            <w:tcW w:w="643" w:type="pct"/>
            <w:tcBorders>
              <w:top w:val="single" w:sz="4" w:space="0" w:color="000000"/>
              <w:left w:val="single" w:sz="4" w:space="0" w:color="000000"/>
              <w:bottom w:val="single" w:sz="4" w:space="0" w:color="000000"/>
            </w:tcBorders>
          </w:tcPr>
          <w:p w14:paraId="40642467" w14:textId="77777777" w:rsidR="00E92374" w:rsidRPr="00E32034" w:rsidRDefault="00E92374"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18.06.16</w:t>
            </w:r>
          </w:p>
        </w:tc>
        <w:tc>
          <w:tcPr>
            <w:tcW w:w="429" w:type="pct"/>
            <w:tcBorders>
              <w:top w:val="single" w:sz="4" w:space="0" w:color="000000"/>
              <w:left w:val="single" w:sz="4" w:space="0" w:color="000000"/>
              <w:bottom w:val="single" w:sz="4" w:space="0" w:color="000000"/>
            </w:tcBorders>
          </w:tcPr>
          <w:p w14:paraId="5CD56D5D" w14:textId="77777777" w:rsidR="00E92374" w:rsidRPr="00E32034" w:rsidRDefault="00E92374"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02D182D9" w14:textId="77777777" w:rsidR="00E92374" w:rsidRPr="00E32034" w:rsidRDefault="00121336"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 xml:space="preserve">Chris, </w:t>
            </w:r>
            <w:r w:rsidR="00E92374" w:rsidRPr="00E32034">
              <w:rPr>
                <w:rFonts w:ascii="Verdana" w:hAnsi="Verdana" w:cs="Arial"/>
                <w:spacing w:val="-2"/>
                <w:szCs w:val="20"/>
              </w:rPr>
              <w:t>ALL</w:t>
            </w:r>
          </w:p>
        </w:tc>
        <w:tc>
          <w:tcPr>
            <w:tcW w:w="610" w:type="pct"/>
            <w:tcBorders>
              <w:top w:val="single" w:sz="4" w:space="0" w:color="000000"/>
              <w:left w:val="single" w:sz="4" w:space="0" w:color="000000"/>
              <w:bottom w:val="single" w:sz="4" w:space="0" w:color="000000"/>
            </w:tcBorders>
          </w:tcPr>
          <w:p w14:paraId="3A956E30" w14:textId="77777777" w:rsidR="00E92374" w:rsidRPr="00E32034" w:rsidRDefault="00E92374"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11B0F97D" w14:textId="77777777" w:rsidR="00E92374" w:rsidRPr="00E32034" w:rsidRDefault="00E92374"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ESEO Workshop at Surrey Space Centre</w:t>
            </w:r>
            <w:r w:rsidR="00CA1E0B" w:rsidRPr="00E32034">
              <w:rPr>
                <w:rFonts w:ascii="Verdana" w:hAnsi="Verdana" w:cs="Arial"/>
                <w:spacing w:val="-2"/>
                <w:szCs w:val="20"/>
              </w:rPr>
              <w:t>:</w:t>
            </w:r>
            <w:r w:rsidR="00CA1E0B" w:rsidRPr="00E32034">
              <w:rPr>
                <w:rFonts w:ascii="Verdana" w:hAnsi="Verdana" w:cs="Arial"/>
                <w:spacing w:val="-2"/>
                <w:szCs w:val="20"/>
              </w:rPr>
              <w:br/>
              <w:t>Update RTT &amp; WOD definitions for FSW &amp; Dashboard</w:t>
            </w:r>
          </w:p>
        </w:tc>
      </w:tr>
      <w:tr w:rsidR="006E79B5" w14:paraId="4A54F006" w14:textId="77777777" w:rsidTr="00753CA8">
        <w:trPr>
          <w:trHeight w:val="1287"/>
        </w:trPr>
        <w:tc>
          <w:tcPr>
            <w:tcW w:w="857" w:type="pct"/>
            <w:tcBorders>
              <w:top w:val="single" w:sz="4" w:space="0" w:color="000000"/>
              <w:bottom w:val="single" w:sz="4" w:space="0" w:color="000000"/>
            </w:tcBorders>
          </w:tcPr>
          <w:p w14:paraId="75906C49" w14:textId="77777777" w:rsidR="006E79B5" w:rsidRPr="00E32034" w:rsidRDefault="006E79B5"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lastRenderedPageBreak/>
              <w:t>1.1L</w:t>
            </w:r>
          </w:p>
        </w:tc>
        <w:tc>
          <w:tcPr>
            <w:tcW w:w="643" w:type="pct"/>
            <w:tcBorders>
              <w:top w:val="single" w:sz="4" w:space="0" w:color="000000"/>
              <w:left w:val="single" w:sz="4" w:space="0" w:color="000000"/>
              <w:bottom w:val="single" w:sz="4" w:space="0" w:color="000000"/>
            </w:tcBorders>
          </w:tcPr>
          <w:p w14:paraId="40972155" w14:textId="77777777" w:rsidR="006E79B5" w:rsidRPr="00E32034" w:rsidRDefault="006E79B5"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28.06.2016</w:t>
            </w:r>
          </w:p>
        </w:tc>
        <w:tc>
          <w:tcPr>
            <w:tcW w:w="429" w:type="pct"/>
            <w:tcBorders>
              <w:top w:val="single" w:sz="4" w:space="0" w:color="000000"/>
              <w:left w:val="single" w:sz="4" w:space="0" w:color="000000"/>
              <w:bottom w:val="single" w:sz="4" w:space="0" w:color="000000"/>
            </w:tcBorders>
          </w:tcPr>
          <w:p w14:paraId="00E69A9E" w14:textId="77777777" w:rsidR="006E79B5" w:rsidRPr="00E32034" w:rsidRDefault="006E79B5"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9C63F9F" w14:textId="77777777" w:rsidR="006E79B5" w:rsidRPr="00E32034" w:rsidRDefault="006E79B5"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Chris, David</w:t>
            </w:r>
          </w:p>
          <w:p w14:paraId="35836E49" w14:textId="77777777" w:rsidR="006E79B5" w:rsidRPr="00E32034" w:rsidRDefault="0044327F"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Pr>
                <w:rFonts w:ascii="Verdana" w:hAnsi="Verdana" w:cs="Arial"/>
                <w:spacing w:val="-2"/>
                <w:szCs w:val="20"/>
              </w:rPr>
              <w:t>(S</w:t>
            </w:r>
            <w:r w:rsidR="006E79B5" w:rsidRPr="00E32034">
              <w:rPr>
                <w:rFonts w:ascii="Verdana" w:hAnsi="Verdana" w:cs="Arial"/>
                <w:spacing w:val="-2"/>
                <w:szCs w:val="20"/>
              </w:rPr>
              <w:t>k</w:t>
            </w:r>
            <w:r>
              <w:rPr>
                <w:rFonts w:ascii="Verdana" w:hAnsi="Verdana" w:cs="Arial"/>
                <w:spacing w:val="-2"/>
                <w:szCs w:val="20"/>
              </w:rPr>
              <w:t>y</w:t>
            </w:r>
            <w:r w:rsidR="006E79B5" w:rsidRPr="00E32034">
              <w:rPr>
                <w:rFonts w:ascii="Verdana" w:hAnsi="Verdana" w:cs="Arial"/>
                <w:spacing w:val="-2"/>
                <w:szCs w:val="20"/>
              </w:rPr>
              <w:t>pe)</w:t>
            </w:r>
          </w:p>
        </w:tc>
        <w:tc>
          <w:tcPr>
            <w:tcW w:w="610" w:type="pct"/>
            <w:tcBorders>
              <w:top w:val="single" w:sz="4" w:space="0" w:color="000000"/>
              <w:left w:val="single" w:sz="4" w:space="0" w:color="000000"/>
              <w:bottom w:val="single" w:sz="4" w:space="0" w:color="000000"/>
            </w:tcBorders>
          </w:tcPr>
          <w:p w14:paraId="0E2ABC5A" w14:textId="77777777" w:rsidR="006E79B5" w:rsidRPr="00E32034" w:rsidRDefault="006E79B5"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r w:rsidRPr="00E32034">
              <w:rPr>
                <w:rFonts w:ascii="Verdana" w:hAnsi="Verdana" w:cs="Arial"/>
                <w:spacing w:val="-2"/>
                <w:szCs w:val="20"/>
              </w:rPr>
              <w:t>ALL</w:t>
            </w:r>
          </w:p>
        </w:tc>
        <w:tc>
          <w:tcPr>
            <w:tcW w:w="1747" w:type="pct"/>
            <w:tcBorders>
              <w:top w:val="single" w:sz="4" w:space="0" w:color="000000"/>
              <w:left w:val="single" w:sz="4" w:space="0" w:color="000000"/>
              <w:bottom w:val="single" w:sz="4" w:space="0" w:color="000000"/>
            </w:tcBorders>
          </w:tcPr>
          <w:p w14:paraId="188891FA" w14:textId="77777777" w:rsidR="006E79B5" w:rsidRPr="00E32034" w:rsidRDefault="006E79B5"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Updated RTT, WOD, Schedule</w:t>
            </w:r>
          </w:p>
        </w:tc>
      </w:tr>
      <w:tr w:rsidR="004925A3" w14:paraId="358B3357" w14:textId="77777777" w:rsidTr="00753CA8">
        <w:trPr>
          <w:trHeight w:val="1287"/>
        </w:trPr>
        <w:tc>
          <w:tcPr>
            <w:tcW w:w="857" w:type="pct"/>
            <w:tcBorders>
              <w:top w:val="single" w:sz="4" w:space="0" w:color="000000"/>
              <w:bottom w:val="single" w:sz="4" w:space="0" w:color="000000"/>
            </w:tcBorders>
          </w:tcPr>
          <w:p w14:paraId="3788E59B" w14:textId="77777777" w:rsidR="004925A3" w:rsidRPr="00E32034" w:rsidRDefault="004925A3"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1.1M</w:t>
            </w:r>
          </w:p>
        </w:tc>
        <w:tc>
          <w:tcPr>
            <w:tcW w:w="643" w:type="pct"/>
            <w:tcBorders>
              <w:top w:val="single" w:sz="4" w:space="0" w:color="000000"/>
              <w:left w:val="single" w:sz="4" w:space="0" w:color="000000"/>
              <w:bottom w:val="single" w:sz="4" w:space="0" w:color="000000"/>
            </w:tcBorders>
          </w:tcPr>
          <w:p w14:paraId="19DD3378" w14:textId="77777777" w:rsidR="004925A3" w:rsidRPr="00E32034" w:rsidRDefault="004925A3"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19.07.2016</w:t>
            </w:r>
          </w:p>
        </w:tc>
        <w:tc>
          <w:tcPr>
            <w:tcW w:w="429" w:type="pct"/>
            <w:tcBorders>
              <w:top w:val="single" w:sz="4" w:space="0" w:color="000000"/>
              <w:left w:val="single" w:sz="4" w:space="0" w:color="000000"/>
              <w:bottom w:val="single" w:sz="4" w:space="0" w:color="000000"/>
            </w:tcBorders>
          </w:tcPr>
          <w:p w14:paraId="560C32FF" w14:textId="77777777" w:rsidR="004925A3" w:rsidRPr="00E32034" w:rsidRDefault="004925A3"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D0D4784" w14:textId="77777777" w:rsidR="004925A3" w:rsidRPr="00E32034" w:rsidRDefault="004925A3"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Chris, Pete</w:t>
            </w:r>
          </w:p>
        </w:tc>
        <w:tc>
          <w:tcPr>
            <w:tcW w:w="610" w:type="pct"/>
            <w:tcBorders>
              <w:top w:val="single" w:sz="4" w:space="0" w:color="000000"/>
              <w:left w:val="single" w:sz="4" w:space="0" w:color="000000"/>
              <w:bottom w:val="single" w:sz="4" w:space="0" w:color="000000"/>
            </w:tcBorders>
          </w:tcPr>
          <w:p w14:paraId="717D557D" w14:textId="77777777" w:rsidR="004925A3" w:rsidRPr="00E32034" w:rsidRDefault="004925A3"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704581A3" w14:textId="77777777" w:rsidR="004925A3" w:rsidRPr="00E32034" w:rsidRDefault="004925A3" w:rsidP="004925A3">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Defined 2B as </w:t>
            </w:r>
            <w:proofErr w:type="spellStart"/>
            <w:r w:rsidRPr="00E32034">
              <w:rPr>
                <w:rFonts w:ascii="Verdana" w:hAnsi="Verdana" w:cs="Arial"/>
                <w:spacing w:val="-2"/>
                <w:szCs w:val="20"/>
              </w:rPr>
              <w:t>payload_header</w:t>
            </w:r>
            <w:proofErr w:type="spellEnd"/>
            <w:r w:rsidRPr="00E32034">
              <w:rPr>
                <w:rFonts w:ascii="Verdana" w:hAnsi="Verdana" w:cs="Arial"/>
                <w:spacing w:val="-2"/>
                <w:szCs w:val="20"/>
              </w:rPr>
              <w:t xml:space="preserve"> in 4k8 payload mode.</w:t>
            </w:r>
            <w:r w:rsidR="00F93FFF" w:rsidRPr="00E32034">
              <w:rPr>
                <w:rFonts w:ascii="Verdana" w:hAnsi="Verdana" w:cs="Arial"/>
                <w:spacing w:val="-2"/>
                <w:szCs w:val="20"/>
              </w:rPr>
              <w:t xml:space="preserve"> Further edits from Skype call with team.</w:t>
            </w:r>
          </w:p>
        </w:tc>
      </w:tr>
      <w:tr w:rsidR="00C36400" w14:paraId="5F3376CC" w14:textId="77777777" w:rsidTr="00753CA8">
        <w:trPr>
          <w:trHeight w:val="1287"/>
        </w:trPr>
        <w:tc>
          <w:tcPr>
            <w:tcW w:w="857" w:type="pct"/>
            <w:tcBorders>
              <w:top w:val="single" w:sz="4" w:space="0" w:color="000000"/>
              <w:bottom w:val="single" w:sz="4" w:space="0" w:color="000000"/>
            </w:tcBorders>
          </w:tcPr>
          <w:p w14:paraId="383D6473" w14:textId="77777777" w:rsidR="00C36400" w:rsidRPr="00E32034" w:rsidRDefault="00C36400" w:rsidP="00AC2CE6">
            <w:pPr>
              <w:tabs>
                <w:tab w:val="left" w:pos="-120"/>
                <w:tab w:val="left" w:pos="446"/>
                <w:tab w:val="left" w:pos="1013"/>
                <w:tab w:val="left" w:pos="1579"/>
              </w:tabs>
              <w:snapToGrid w:val="0"/>
              <w:spacing w:before="90" w:after="54"/>
              <w:jc w:val="center"/>
              <w:rPr>
                <w:rFonts w:ascii="Verdana" w:hAnsi="Verdana" w:cs="Arial"/>
                <w:spacing w:val="-2"/>
                <w:szCs w:val="20"/>
              </w:rPr>
            </w:pPr>
            <w:r>
              <w:rPr>
                <w:rFonts w:ascii="Verdana" w:hAnsi="Verdana" w:cs="Arial"/>
                <w:spacing w:val="-2"/>
                <w:szCs w:val="20"/>
              </w:rPr>
              <w:t>1.1N</w:t>
            </w:r>
          </w:p>
        </w:tc>
        <w:tc>
          <w:tcPr>
            <w:tcW w:w="643" w:type="pct"/>
            <w:tcBorders>
              <w:top w:val="single" w:sz="4" w:space="0" w:color="000000"/>
              <w:left w:val="single" w:sz="4" w:space="0" w:color="000000"/>
              <w:bottom w:val="single" w:sz="4" w:space="0" w:color="000000"/>
            </w:tcBorders>
          </w:tcPr>
          <w:p w14:paraId="2643736F" w14:textId="77777777" w:rsidR="00C36400" w:rsidRPr="00E32034" w:rsidRDefault="00C36400" w:rsidP="00C36400">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Pr>
                <w:rFonts w:ascii="Verdana" w:hAnsi="Verdana" w:cs="Arial"/>
                <w:szCs w:val="20"/>
              </w:rPr>
              <w:t>16.11.2018</w:t>
            </w:r>
          </w:p>
        </w:tc>
        <w:tc>
          <w:tcPr>
            <w:tcW w:w="429" w:type="pct"/>
            <w:tcBorders>
              <w:top w:val="single" w:sz="4" w:space="0" w:color="000000"/>
              <w:left w:val="single" w:sz="4" w:space="0" w:color="000000"/>
              <w:bottom w:val="single" w:sz="4" w:space="0" w:color="000000"/>
            </w:tcBorders>
          </w:tcPr>
          <w:p w14:paraId="04B03322" w14:textId="77777777" w:rsidR="00C36400" w:rsidRPr="00E32034" w:rsidRDefault="00C36400"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76A64F9A" w14:textId="77777777" w:rsidR="00C36400" w:rsidRPr="00E32034" w:rsidRDefault="00C36400"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Pr>
                <w:rFonts w:ascii="Verdana" w:hAnsi="Verdana" w:cs="Arial"/>
                <w:spacing w:val="-2"/>
                <w:szCs w:val="20"/>
              </w:rPr>
              <w:t>Chris</w:t>
            </w:r>
          </w:p>
        </w:tc>
        <w:tc>
          <w:tcPr>
            <w:tcW w:w="610" w:type="pct"/>
            <w:tcBorders>
              <w:top w:val="single" w:sz="4" w:space="0" w:color="000000"/>
              <w:left w:val="single" w:sz="4" w:space="0" w:color="000000"/>
              <w:bottom w:val="single" w:sz="4" w:space="0" w:color="000000"/>
            </w:tcBorders>
          </w:tcPr>
          <w:p w14:paraId="6548C63F" w14:textId="77777777" w:rsidR="00C36400" w:rsidRPr="00E32034" w:rsidRDefault="00C36400"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33EA501B" w14:textId="176220F9" w:rsidR="00C36400" w:rsidRDefault="00C36400" w:rsidP="00C36400">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 xml:space="preserve">Added temperature equations from </w:t>
            </w:r>
            <w:r w:rsidR="000858DC">
              <w:rPr>
                <w:rFonts w:ascii="Verdana" w:hAnsi="Verdana" w:cs="Arial"/>
                <w:spacing w:val="-2"/>
                <w:szCs w:val="20"/>
              </w:rPr>
              <w:t>20</w:t>
            </w:r>
            <w:r>
              <w:rPr>
                <w:rFonts w:ascii="Verdana" w:hAnsi="Verdana" w:cs="Arial"/>
                <w:spacing w:val="-2"/>
                <w:szCs w:val="20"/>
              </w:rPr>
              <w:t xml:space="preserve"> </w:t>
            </w:r>
            <w:r w:rsidR="000858DC">
              <w:rPr>
                <w:rFonts w:ascii="Verdana" w:hAnsi="Verdana" w:cs="Arial"/>
                <w:spacing w:val="-2"/>
                <w:szCs w:val="20"/>
              </w:rPr>
              <w:t>Nov</w:t>
            </w:r>
            <w:r>
              <w:rPr>
                <w:rFonts w:ascii="Verdana" w:hAnsi="Verdana" w:cs="Arial"/>
                <w:spacing w:val="-2"/>
                <w:szCs w:val="20"/>
              </w:rPr>
              <w:t xml:space="preserve"> 2018.</w:t>
            </w:r>
          </w:p>
          <w:p w14:paraId="619CC09F" w14:textId="77777777" w:rsidR="00C36400" w:rsidRDefault="00C36400"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Added RF equations from</w:t>
            </w:r>
            <w:r w:rsidR="00612FA2">
              <w:rPr>
                <w:rFonts w:ascii="Verdana" w:hAnsi="Verdana" w:cs="Arial"/>
                <w:spacing w:val="-2"/>
                <w:szCs w:val="20"/>
              </w:rPr>
              <w:t xml:space="preserve"> ‘</w:t>
            </w:r>
            <w:r w:rsidR="008B1CEE">
              <w:rPr>
                <w:rFonts w:ascii="Verdana" w:hAnsi="Verdana" w:cs="Arial"/>
                <w:spacing w:val="-2"/>
                <w:szCs w:val="20"/>
              </w:rPr>
              <w:t xml:space="preserve">ESEO TLM </w:t>
            </w:r>
            <w:proofErr w:type="spellStart"/>
            <w:r w:rsidR="008B1CEE">
              <w:rPr>
                <w:rFonts w:ascii="Verdana" w:hAnsi="Verdana" w:cs="Arial"/>
                <w:spacing w:val="-2"/>
                <w:szCs w:val="20"/>
              </w:rPr>
              <w:t>ver</w:t>
            </w:r>
            <w:proofErr w:type="spellEnd"/>
            <w:r w:rsidR="008B1CEE">
              <w:rPr>
                <w:rFonts w:ascii="Verdana" w:hAnsi="Verdana" w:cs="Arial"/>
                <w:spacing w:val="-2"/>
                <w:szCs w:val="20"/>
              </w:rPr>
              <w:t xml:space="preserve"> 0.1e</w:t>
            </w:r>
            <w:r w:rsidR="00612FA2" w:rsidRPr="00A92EE5">
              <w:rPr>
                <w:rFonts w:ascii="Verdana" w:hAnsi="Verdana" w:cs="Arial"/>
                <w:spacing w:val="-2"/>
                <w:szCs w:val="20"/>
              </w:rPr>
              <w:t xml:space="preserve"> 04/10/2018.docx’</w:t>
            </w:r>
          </w:p>
          <w:p w14:paraId="214706E7" w14:textId="3CE08C48" w:rsidR="009B3697" w:rsidRDefault="009B3697"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Corrected terminology in places. Added WOD eqns.</w:t>
            </w:r>
          </w:p>
          <w:p w14:paraId="3F0FE0E5" w14:textId="7877A6CD" w:rsidR="008B1CEE" w:rsidRPr="008B1CEE" w:rsidRDefault="008B1CEE"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pPr>
            <w:r>
              <w:t>Issued as 1.2</w:t>
            </w:r>
            <w:r w:rsidR="009B3697">
              <w:t>1</w:t>
            </w:r>
          </w:p>
        </w:tc>
      </w:tr>
    </w:tbl>
    <w:p w14:paraId="5461667F" w14:textId="77777777" w:rsidR="008D1D8C" w:rsidRDefault="008D1D8C">
      <w:pPr>
        <w:pStyle w:val="Standaard1"/>
        <w:rPr>
          <w:rFonts w:ascii="Verdana" w:hAnsi="Verdana" w:cs="Arial"/>
          <w:color w:val="FF0000"/>
          <w:lang w:val="en-GB"/>
        </w:rPr>
      </w:pPr>
    </w:p>
    <w:p w14:paraId="37A5EFAD" w14:textId="77777777" w:rsidR="00A95A6B" w:rsidRDefault="00A95A6B">
      <w:pPr>
        <w:pStyle w:val="Standaard1"/>
        <w:rPr>
          <w:rFonts w:ascii="Verdana" w:hAnsi="Verdana" w:cs="Arial"/>
          <w:color w:val="FF0000"/>
          <w:lang w:val="en-GB"/>
        </w:rPr>
      </w:pPr>
    </w:p>
    <w:p w14:paraId="73E89C02" w14:textId="77777777" w:rsidR="00A95A6B" w:rsidRDefault="00A95A6B">
      <w:pPr>
        <w:pStyle w:val="Standaard1"/>
        <w:rPr>
          <w:rFonts w:ascii="Verdana" w:hAnsi="Verdana" w:cs="Arial"/>
          <w:color w:val="FF0000"/>
          <w:lang w:val="en-GB"/>
        </w:rPr>
      </w:pPr>
    </w:p>
    <w:p w14:paraId="3DB5E29A" w14:textId="77777777" w:rsidR="008D1D8C" w:rsidRDefault="008D1D8C">
      <w:pPr>
        <w:rPr>
          <w:rFonts w:ascii="Verdana" w:hAnsi="Verdana" w:cs="Arial"/>
          <w:b/>
          <w:bCs/>
          <w:sz w:val="28"/>
          <w:szCs w:val="28"/>
        </w:rPr>
      </w:pPr>
      <w:r>
        <w:rPr>
          <w:rFonts w:ascii="Verdana" w:hAnsi="Verdana" w:cs="Arial"/>
          <w:b/>
          <w:bCs/>
          <w:sz w:val="28"/>
          <w:szCs w:val="28"/>
        </w:rPr>
        <w:t>List of TBD’s and TBC’s</w:t>
      </w:r>
    </w:p>
    <w:p w14:paraId="05C2FAC0" w14:textId="77777777" w:rsidR="008D1D8C" w:rsidRDefault="008D1D8C">
      <w:pPr>
        <w:pStyle w:val="Standaard1"/>
        <w:rPr>
          <w:rFonts w:ascii="Verdana" w:hAnsi="Verdana" w:cs="Arial"/>
          <w:sz w:val="22"/>
          <w:szCs w:val="22"/>
          <w:lang w:val="en-GB"/>
        </w:rPr>
      </w:pPr>
    </w:p>
    <w:tbl>
      <w:tblPr>
        <w:tblW w:w="4987" w:type="pct"/>
        <w:tblLook w:val="0000" w:firstRow="0" w:lastRow="0" w:firstColumn="0" w:lastColumn="0" w:noHBand="0" w:noVBand="0"/>
      </w:tblPr>
      <w:tblGrid>
        <w:gridCol w:w="1123"/>
        <w:gridCol w:w="1056"/>
        <w:gridCol w:w="4747"/>
        <w:gridCol w:w="1168"/>
        <w:gridCol w:w="1508"/>
      </w:tblGrid>
      <w:tr w:rsidR="00B6509F" w14:paraId="41848000" w14:textId="77777777" w:rsidTr="00B6509F">
        <w:tc>
          <w:tcPr>
            <w:tcW w:w="585" w:type="pct"/>
            <w:tcBorders>
              <w:top w:val="single" w:sz="4" w:space="0" w:color="000000"/>
              <w:left w:val="single" w:sz="4" w:space="0" w:color="000000"/>
              <w:bottom w:val="single" w:sz="4" w:space="0" w:color="000000"/>
            </w:tcBorders>
          </w:tcPr>
          <w:p w14:paraId="241A5232" w14:textId="77777777" w:rsidR="008D1D8C" w:rsidRDefault="008D1D8C">
            <w:pPr>
              <w:pStyle w:val="Standaard1"/>
              <w:snapToGrid w:val="0"/>
              <w:rPr>
                <w:rFonts w:ascii="Verdana" w:hAnsi="Verdana" w:cs="Tahoma"/>
                <w:i/>
                <w:iCs/>
                <w:lang w:val="en-GB"/>
              </w:rPr>
            </w:pPr>
            <w:r>
              <w:rPr>
                <w:rFonts w:ascii="Verdana" w:hAnsi="Verdana" w:cs="Tahoma"/>
                <w:i/>
                <w:iCs/>
                <w:lang w:val="en-GB"/>
              </w:rPr>
              <w:t>TBC/TBD</w:t>
            </w:r>
          </w:p>
        </w:tc>
        <w:tc>
          <w:tcPr>
            <w:tcW w:w="550" w:type="pct"/>
            <w:tcBorders>
              <w:top w:val="single" w:sz="4" w:space="0" w:color="000000"/>
              <w:left w:val="single" w:sz="4" w:space="0" w:color="000000"/>
              <w:bottom w:val="single" w:sz="4" w:space="0" w:color="000000"/>
            </w:tcBorders>
          </w:tcPr>
          <w:p w14:paraId="20D015B8" w14:textId="77777777" w:rsidR="008D1D8C" w:rsidRDefault="008D1D8C">
            <w:pPr>
              <w:pStyle w:val="Standaard1"/>
              <w:snapToGrid w:val="0"/>
              <w:rPr>
                <w:rFonts w:ascii="Verdana" w:hAnsi="Verdana" w:cs="Tahoma"/>
                <w:i/>
                <w:iCs/>
                <w:lang w:val="en-GB"/>
              </w:rPr>
            </w:pPr>
            <w:r>
              <w:rPr>
                <w:rFonts w:ascii="Verdana" w:hAnsi="Verdana" w:cs="Tahoma"/>
                <w:i/>
                <w:iCs/>
                <w:lang w:val="en-GB"/>
              </w:rPr>
              <w:t>Location</w:t>
            </w:r>
          </w:p>
        </w:tc>
        <w:tc>
          <w:tcPr>
            <w:tcW w:w="2472" w:type="pct"/>
            <w:tcBorders>
              <w:top w:val="single" w:sz="4" w:space="0" w:color="000000"/>
              <w:left w:val="single" w:sz="4" w:space="0" w:color="000000"/>
              <w:bottom w:val="single" w:sz="4" w:space="0" w:color="000000"/>
            </w:tcBorders>
          </w:tcPr>
          <w:p w14:paraId="69DDE73E" w14:textId="77777777" w:rsidR="008D1D8C" w:rsidRDefault="008D1D8C">
            <w:pPr>
              <w:pStyle w:val="Standaard1"/>
              <w:snapToGrid w:val="0"/>
              <w:rPr>
                <w:rFonts w:ascii="Verdana" w:hAnsi="Verdana" w:cs="Tahoma"/>
                <w:i/>
                <w:iCs/>
                <w:lang w:val="en-GB"/>
              </w:rPr>
            </w:pPr>
            <w:r>
              <w:rPr>
                <w:rFonts w:ascii="Verdana" w:hAnsi="Verdana" w:cs="Tahoma"/>
                <w:i/>
                <w:iCs/>
                <w:lang w:val="en-GB"/>
              </w:rPr>
              <w:t>Subject</w:t>
            </w:r>
          </w:p>
        </w:tc>
        <w:tc>
          <w:tcPr>
            <w:tcW w:w="608" w:type="pct"/>
            <w:tcBorders>
              <w:top w:val="single" w:sz="4" w:space="0" w:color="000000"/>
              <w:left w:val="single" w:sz="4" w:space="0" w:color="000000"/>
              <w:bottom w:val="single" w:sz="4" w:space="0" w:color="000000"/>
            </w:tcBorders>
          </w:tcPr>
          <w:p w14:paraId="00FD2698" w14:textId="77777777" w:rsidR="008D1D8C" w:rsidRDefault="008D1D8C">
            <w:pPr>
              <w:pStyle w:val="Standaard1"/>
              <w:snapToGrid w:val="0"/>
              <w:rPr>
                <w:rFonts w:ascii="Verdana" w:hAnsi="Verdana" w:cs="Tahoma"/>
                <w:i/>
                <w:iCs/>
                <w:lang w:val="en-GB"/>
              </w:rPr>
            </w:pPr>
            <w:r>
              <w:rPr>
                <w:rFonts w:ascii="Verdana" w:hAnsi="Verdana" w:cs="Tahoma"/>
                <w:i/>
                <w:iCs/>
                <w:lang w:val="en-GB"/>
              </w:rPr>
              <w:t>Due date</w:t>
            </w:r>
          </w:p>
        </w:tc>
        <w:tc>
          <w:tcPr>
            <w:tcW w:w="785" w:type="pct"/>
            <w:tcBorders>
              <w:top w:val="single" w:sz="4" w:space="0" w:color="000000"/>
              <w:left w:val="single" w:sz="4" w:space="0" w:color="000000"/>
              <w:bottom w:val="single" w:sz="4" w:space="0" w:color="000000"/>
              <w:right w:val="single" w:sz="4" w:space="0" w:color="000000"/>
            </w:tcBorders>
          </w:tcPr>
          <w:p w14:paraId="0ABE4C5F" w14:textId="77777777" w:rsidR="008D1D8C" w:rsidRDefault="008D1D8C">
            <w:pPr>
              <w:pStyle w:val="Standaard1"/>
              <w:snapToGrid w:val="0"/>
              <w:rPr>
                <w:rFonts w:ascii="Verdana" w:hAnsi="Verdana" w:cs="Tahoma"/>
                <w:i/>
                <w:iCs/>
                <w:lang w:val="en-GB"/>
              </w:rPr>
            </w:pPr>
            <w:r>
              <w:rPr>
                <w:rFonts w:ascii="Verdana" w:hAnsi="Verdana" w:cs="Tahoma"/>
                <w:i/>
                <w:iCs/>
                <w:lang w:val="en-GB"/>
              </w:rPr>
              <w:t>Action by</w:t>
            </w:r>
          </w:p>
        </w:tc>
      </w:tr>
      <w:tr w:rsidR="00B6509F" w14:paraId="13019D70" w14:textId="77777777" w:rsidTr="00B6509F">
        <w:tc>
          <w:tcPr>
            <w:tcW w:w="585" w:type="pct"/>
            <w:tcBorders>
              <w:top w:val="single" w:sz="4" w:space="0" w:color="000000"/>
              <w:left w:val="single" w:sz="4" w:space="0" w:color="000000"/>
              <w:bottom w:val="single" w:sz="4" w:space="0" w:color="000000"/>
            </w:tcBorders>
          </w:tcPr>
          <w:p w14:paraId="132F5AC7" w14:textId="5CEEB5A5" w:rsidR="008D1D8C" w:rsidRPr="00AB5308" w:rsidRDefault="00AB5308">
            <w:pPr>
              <w:snapToGrid w:val="0"/>
              <w:jc w:val="center"/>
              <w:rPr>
                <w:rFonts w:ascii="Verdana" w:hAnsi="Verdana" w:cs="Tahoma"/>
                <w:iCs/>
                <w:szCs w:val="20"/>
              </w:rPr>
            </w:pPr>
            <w:r w:rsidRPr="00AB5308">
              <w:rPr>
                <w:rFonts w:ascii="Verdana" w:hAnsi="Verdana" w:cs="Tahoma"/>
                <w:iCs/>
                <w:szCs w:val="20"/>
              </w:rPr>
              <w:t>TBD</w:t>
            </w:r>
          </w:p>
        </w:tc>
        <w:tc>
          <w:tcPr>
            <w:tcW w:w="550" w:type="pct"/>
            <w:tcBorders>
              <w:top w:val="single" w:sz="4" w:space="0" w:color="000000"/>
              <w:left w:val="single" w:sz="4" w:space="0" w:color="000000"/>
              <w:bottom w:val="single" w:sz="4" w:space="0" w:color="000000"/>
            </w:tcBorders>
          </w:tcPr>
          <w:p w14:paraId="1ABA4D20"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782D8D61" w14:textId="77777777" w:rsidR="008D1D8C" w:rsidRDefault="001659E4">
            <w:pPr>
              <w:snapToGrid w:val="0"/>
              <w:jc w:val="left"/>
              <w:rPr>
                <w:rFonts w:ascii="Verdana" w:hAnsi="Verdana" w:cs="Tahoma"/>
                <w:szCs w:val="20"/>
              </w:rPr>
            </w:pPr>
            <w:r>
              <w:rPr>
                <w:rFonts w:ascii="Verdana" w:hAnsi="Verdana" w:cs="Tahoma"/>
                <w:szCs w:val="20"/>
              </w:rPr>
              <w:t>Internally generated CCT debug / status data</w:t>
            </w:r>
          </w:p>
        </w:tc>
        <w:tc>
          <w:tcPr>
            <w:tcW w:w="608" w:type="pct"/>
            <w:tcBorders>
              <w:top w:val="single" w:sz="4" w:space="0" w:color="000000"/>
              <w:left w:val="single" w:sz="4" w:space="0" w:color="000000"/>
              <w:bottom w:val="single" w:sz="4" w:space="0" w:color="000000"/>
            </w:tcBorders>
          </w:tcPr>
          <w:p w14:paraId="0695AA64" w14:textId="77777777" w:rsidR="008D1D8C" w:rsidRDefault="008D1D8C">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36B68463" w14:textId="371FB9AC" w:rsidR="008D1D8C" w:rsidRDefault="00735103">
            <w:pPr>
              <w:pStyle w:val="Standaard1"/>
              <w:snapToGrid w:val="0"/>
              <w:jc w:val="center"/>
              <w:rPr>
                <w:rFonts w:ascii="Verdana" w:hAnsi="Verdana" w:cs="Tahoma"/>
                <w:lang w:val="en-GB"/>
              </w:rPr>
            </w:pPr>
            <w:r>
              <w:rPr>
                <w:rFonts w:ascii="Verdana" w:hAnsi="Verdana" w:cs="Tahoma"/>
                <w:lang w:val="en-GB"/>
              </w:rPr>
              <w:t>PB</w:t>
            </w:r>
          </w:p>
        </w:tc>
      </w:tr>
      <w:tr w:rsidR="00B6509F" w14:paraId="40359A3C" w14:textId="77777777" w:rsidTr="00B6509F">
        <w:tc>
          <w:tcPr>
            <w:tcW w:w="585" w:type="pct"/>
            <w:tcBorders>
              <w:top w:val="single" w:sz="4" w:space="0" w:color="000000"/>
              <w:left w:val="single" w:sz="4" w:space="0" w:color="000000"/>
              <w:bottom w:val="single" w:sz="4" w:space="0" w:color="000000"/>
            </w:tcBorders>
          </w:tcPr>
          <w:p w14:paraId="40019280" w14:textId="4CBB6F88" w:rsidR="008D1D8C" w:rsidRDefault="00AB5308">
            <w:pPr>
              <w:pStyle w:val="Standaard1"/>
              <w:snapToGrid w:val="0"/>
              <w:jc w:val="center"/>
              <w:rPr>
                <w:rFonts w:ascii="Verdana" w:hAnsi="Verdana" w:cs="Tahoma"/>
                <w:szCs w:val="22"/>
                <w:lang w:val="en-GB"/>
              </w:rPr>
            </w:pPr>
            <w:r>
              <w:rPr>
                <w:rFonts w:ascii="Verdana" w:hAnsi="Verdana" w:cs="Tahoma"/>
                <w:szCs w:val="22"/>
                <w:lang w:val="en-GB"/>
              </w:rPr>
              <w:t>TBC</w:t>
            </w:r>
          </w:p>
        </w:tc>
        <w:tc>
          <w:tcPr>
            <w:tcW w:w="550" w:type="pct"/>
            <w:tcBorders>
              <w:top w:val="single" w:sz="4" w:space="0" w:color="000000"/>
              <w:left w:val="single" w:sz="4" w:space="0" w:color="000000"/>
              <w:bottom w:val="single" w:sz="4" w:space="0" w:color="000000"/>
            </w:tcBorders>
          </w:tcPr>
          <w:p w14:paraId="175E16EA"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0FA1BD64" w14:textId="77777777" w:rsidR="008D1D8C" w:rsidRDefault="001659E4">
            <w:pPr>
              <w:pStyle w:val="Standaard1"/>
              <w:snapToGrid w:val="0"/>
              <w:rPr>
                <w:rFonts w:ascii="Verdana" w:hAnsi="Verdana" w:cs="Tahoma"/>
                <w:lang w:val="en-GB"/>
              </w:rPr>
            </w:pPr>
            <w:r>
              <w:rPr>
                <w:rFonts w:ascii="Verdana" w:hAnsi="Verdana" w:cs="Tahoma"/>
                <w:lang w:val="en-GB"/>
              </w:rPr>
              <w:t>Confirmation of platform EPS data via CAN</w:t>
            </w:r>
          </w:p>
        </w:tc>
        <w:tc>
          <w:tcPr>
            <w:tcW w:w="608" w:type="pct"/>
            <w:tcBorders>
              <w:top w:val="single" w:sz="4" w:space="0" w:color="000000"/>
              <w:left w:val="single" w:sz="4" w:space="0" w:color="000000"/>
              <w:bottom w:val="single" w:sz="4" w:space="0" w:color="000000"/>
            </w:tcBorders>
          </w:tcPr>
          <w:p w14:paraId="4AEB6983" w14:textId="77777777" w:rsidR="008D1D8C" w:rsidRDefault="008D1D8C">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443BABAB" w14:textId="5722D699" w:rsidR="008D1D8C" w:rsidRDefault="00735103">
            <w:pPr>
              <w:pStyle w:val="Standaard1"/>
              <w:snapToGrid w:val="0"/>
              <w:jc w:val="center"/>
              <w:rPr>
                <w:rFonts w:ascii="Verdana" w:hAnsi="Verdana" w:cs="Tahoma"/>
                <w:lang w:val="en-GB"/>
              </w:rPr>
            </w:pPr>
            <w:r>
              <w:rPr>
                <w:rFonts w:ascii="Verdana" w:hAnsi="Verdana" w:cs="Tahoma"/>
                <w:lang w:val="en-GB"/>
              </w:rPr>
              <w:t>CPB, Done</w:t>
            </w:r>
          </w:p>
        </w:tc>
      </w:tr>
      <w:tr w:rsidR="00B6509F" w14:paraId="29859AE5" w14:textId="77777777" w:rsidTr="00B6509F">
        <w:tc>
          <w:tcPr>
            <w:tcW w:w="585" w:type="pct"/>
            <w:tcBorders>
              <w:top w:val="single" w:sz="4" w:space="0" w:color="000000"/>
              <w:left w:val="single" w:sz="4" w:space="0" w:color="000000"/>
              <w:bottom w:val="single" w:sz="4" w:space="0" w:color="000000"/>
            </w:tcBorders>
          </w:tcPr>
          <w:p w14:paraId="636AC4D7" w14:textId="044EC52B" w:rsidR="008D1D8C" w:rsidRDefault="00AB5308">
            <w:pPr>
              <w:pStyle w:val="Standaard1"/>
              <w:snapToGrid w:val="0"/>
              <w:jc w:val="center"/>
              <w:rPr>
                <w:rFonts w:ascii="Verdana" w:hAnsi="Verdana" w:cs="Tahoma"/>
                <w:szCs w:val="22"/>
                <w:lang w:val="en-GB"/>
              </w:rPr>
            </w:pPr>
            <w:r>
              <w:rPr>
                <w:rFonts w:ascii="Verdana" w:hAnsi="Verdana" w:cs="Tahoma"/>
                <w:szCs w:val="22"/>
                <w:lang w:val="en-GB"/>
              </w:rPr>
              <w:t>TBD</w:t>
            </w:r>
          </w:p>
        </w:tc>
        <w:tc>
          <w:tcPr>
            <w:tcW w:w="550" w:type="pct"/>
            <w:tcBorders>
              <w:top w:val="single" w:sz="4" w:space="0" w:color="000000"/>
              <w:left w:val="single" w:sz="4" w:space="0" w:color="000000"/>
              <w:bottom w:val="single" w:sz="4" w:space="0" w:color="000000"/>
            </w:tcBorders>
          </w:tcPr>
          <w:p w14:paraId="120E4C2B"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498CBBDA" w14:textId="77777777" w:rsidR="008D1D8C" w:rsidRDefault="001659E4">
            <w:pPr>
              <w:pStyle w:val="Standaard1"/>
              <w:snapToGrid w:val="0"/>
              <w:rPr>
                <w:rFonts w:ascii="Verdana" w:hAnsi="Verdana" w:cs="Tahoma"/>
                <w:lang w:val="en-GB"/>
              </w:rPr>
            </w:pPr>
            <w:r>
              <w:rPr>
                <w:rFonts w:ascii="Verdana" w:hAnsi="Verdana" w:cs="Tahoma"/>
                <w:lang w:val="en-GB"/>
              </w:rPr>
              <w:t>Detail of data format and limits from science payloads. – e.g. How much memory holds current valid data. / Start - finish address</w:t>
            </w:r>
          </w:p>
        </w:tc>
        <w:tc>
          <w:tcPr>
            <w:tcW w:w="608" w:type="pct"/>
            <w:tcBorders>
              <w:top w:val="single" w:sz="4" w:space="0" w:color="000000"/>
              <w:left w:val="single" w:sz="4" w:space="0" w:color="000000"/>
              <w:bottom w:val="single" w:sz="4" w:space="0" w:color="000000"/>
            </w:tcBorders>
          </w:tcPr>
          <w:p w14:paraId="370F76CF" w14:textId="77777777" w:rsidR="008D1D8C" w:rsidRDefault="008D1D8C">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12465A30" w14:textId="77777777" w:rsidR="00735103" w:rsidRDefault="00735103">
            <w:pPr>
              <w:pStyle w:val="Standaard1"/>
              <w:snapToGrid w:val="0"/>
              <w:jc w:val="center"/>
              <w:rPr>
                <w:rFonts w:ascii="Verdana" w:hAnsi="Verdana" w:cs="Tahoma"/>
                <w:lang w:val="en-GB"/>
              </w:rPr>
            </w:pPr>
          </w:p>
          <w:p w14:paraId="674DAA27" w14:textId="6E8F80A0" w:rsidR="008D1D8C" w:rsidRDefault="00735103">
            <w:pPr>
              <w:pStyle w:val="Standaard1"/>
              <w:snapToGrid w:val="0"/>
              <w:jc w:val="center"/>
              <w:rPr>
                <w:rFonts w:ascii="Verdana" w:hAnsi="Verdana" w:cs="Tahoma"/>
                <w:lang w:val="en-GB"/>
              </w:rPr>
            </w:pPr>
            <w:r>
              <w:rPr>
                <w:rFonts w:ascii="Verdana" w:hAnsi="Verdana" w:cs="Tahoma"/>
                <w:lang w:val="en-GB"/>
              </w:rPr>
              <w:t>Internal</w:t>
            </w:r>
          </w:p>
        </w:tc>
      </w:tr>
      <w:tr w:rsidR="00B6509F" w14:paraId="0C388C9C" w14:textId="77777777" w:rsidTr="00B6509F">
        <w:tc>
          <w:tcPr>
            <w:tcW w:w="585" w:type="pct"/>
            <w:tcBorders>
              <w:top w:val="single" w:sz="4" w:space="0" w:color="000000"/>
              <w:left w:val="single" w:sz="4" w:space="0" w:color="000000"/>
              <w:bottom w:val="single" w:sz="4" w:space="0" w:color="000000"/>
            </w:tcBorders>
          </w:tcPr>
          <w:p w14:paraId="05941F48" w14:textId="070FCD97" w:rsidR="00913C8B" w:rsidRDefault="00AB5308">
            <w:pPr>
              <w:pStyle w:val="Standaard1"/>
              <w:snapToGrid w:val="0"/>
              <w:jc w:val="center"/>
              <w:rPr>
                <w:rFonts w:ascii="Verdana" w:hAnsi="Verdana" w:cs="Tahoma"/>
                <w:szCs w:val="22"/>
                <w:lang w:val="en-GB"/>
              </w:rPr>
            </w:pPr>
            <w:r>
              <w:rPr>
                <w:rFonts w:ascii="Verdana" w:hAnsi="Verdana" w:cs="Tahoma"/>
                <w:szCs w:val="22"/>
                <w:lang w:val="en-GB"/>
              </w:rPr>
              <w:t>TBD</w:t>
            </w:r>
          </w:p>
        </w:tc>
        <w:tc>
          <w:tcPr>
            <w:tcW w:w="550" w:type="pct"/>
            <w:tcBorders>
              <w:top w:val="single" w:sz="4" w:space="0" w:color="000000"/>
              <w:left w:val="single" w:sz="4" w:space="0" w:color="000000"/>
              <w:bottom w:val="single" w:sz="4" w:space="0" w:color="000000"/>
            </w:tcBorders>
          </w:tcPr>
          <w:p w14:paraId="1E80C9B3" w14:textId="77777777" w:rsidR="00913C8B" w:rsidRDefault="00913C8B">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4DC6A8E0" w14:textId="08A4F196" w:rsidR="00913C8B" w:rsidRDefault="00913C8B">
            <w:pPr>
              <w:pStyle w:val="Standaard1"/>
              <w:snapToGrid w:val="0"/>
              <w:rPr>
                <w:rFonts w:ascii="Verdana" w:hAnsi="Verdana" w:cs="Tahoma"/>
                <w:lang w:val="en-GB"/>
              </w:rPr>
            </w:pPr>
            <w:r>
              <w:rPr>
                <w:rFonts w:ascii="Verdana" w:hAnsi="Verdana" w:cs="Tahoma"/>
                <w:lang w:val="en-GB"/>
              </w:rPr>
              <w:t>ESEO Platform Telemetry</w:t>
            </w:r>
            <w:r w:rsidR="000D6907">
              <w:rPr>
                <w:rFonts w:ascii="Verdana" w:hAnsi="Verdana" w:cs="Tahoma"/>
                <w:lang w:val="en-GB"/>
              </w:rPr>
              <w:t xml:space="preserve"> Equations</w:t>
            </w:r>
          </w:p>
        </w:tc>
        <w:tc>
          <w:tcPr>
            <w:tcW w:w="608" w:type="pct"/>
            <w:tcBorders>
              <w:top w:val="single" w:sz="4" w:space="0" w:color="000000"/>
              <w:left w:val="single" w:sz="4" w:space="0" w:color="000000"/>
              <w:bottom w:val="single" w:sz="4" w:space="0" w:color="000000"/>
            </w:tcBorders>
          </w:tcPr>
          <w:p w14:paraId="594972D7" w14:textId="77777777" w:rsidR="00913C8B" w:rsidRDefault="00913C8B">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71C7774C" w14:textId="3AD4BBF1" w:rsidR="00913C8B" w:rsidRDefault="000D6907">
            <w:pPr>
              <w:pStyle w:val="Standaard1"/>
              <w:snapToGrid w:val="0"/>
              <w:jc w:val="center"/>
              <w:rPr>
                <w:rFonts w:ascii="Verdana" w:hAnsi="Verdana" w:cs="Tahoma"/>
                <w:lang w:val="en-GB"/>
              </w:rPr>
            </w:pPr>
            <w:r>
              <w:rPr>
                <w:rFonts w:ascii="Verdana" w:hAnsi="Verdana" w:cs="Tahoma"/>
                <w:lang w:val="en-GB"/>
              </w:rPr>
              <w:t>ESA</w:t>
            </w:r>
          </w:p>
        </w:tc>
      </w:tr>
      <w:tr w:rsidR="00B6509F" w14:paraId="5259C56E" w14:textId="77777777" w:rsidTr="00B6509F">
        <w:tc>
          <w:tcPr>
            <w:tcW w:w="585" w:type="pct"/>
            <w:tcBorders>
              <w:top w:val="single" w:sz="4" w:space="0" w:color="000000"/>
              <w:left w:val="single" w:sz="4" w:space="0" w:color="000000"/>
              <w:bottom w:val="single" w:sz="4" w:space="0" w:color="000000"/>
            </w:tcBorders>
          </w:tcPr>
          <w:p w14:paraId="7076E2A8" w14:textId="77777777" w:rsidR="00913C8B" w:rsidRDefault="00913C8B">
            <w:pPr>
              <w:pStyle w:val="Standaard1"/>
              <w:snapToGrid w:val="0"/>
              <w:jc w:val="center"/>
              <w:rPr>
                <w:rFonts w:ascii="Verdana" w:hAnsi="Verdana" w:cs="Tahoma"/>
                <w:szCs w:val="22"/>
                <w:lang w:val="en-GB"/>
              </w:rPr>
            </w:pPr>
            <w:r>
              <w:rPr>
                <w:rFonts w:ascii="Verdana" w:hAnsi="Verdana" w:cs="Tahoma"/>
                <w:szCs w:val="22"/>
                <w:lang w:val="en-GB"/>
              </w:rPr>
              <w:t>TBC</w:t>
            </w:r>
          </w:p>
        </w:tc>
        <w:tc>
          <w:tcPr>
            <w:tcW w:w="550" w:type="pct"/>
            <w:tcBorders>
              <w:top w:val="single" w:sz="4" w:space="0" w:color="000000"/>
              <w:left w:val="single" w:sz="4" w:space="0" w:color="000000"/>
              <w:bottom w:val="single" w:sz="4" w:space="0" w:color="000000"/>
            </w:tcBorders>
          </w:tcPr>
          <w:p w14:paraId="1BE24AC2" w14:textId="77777777" w:rsidR="00913C8B" w:rsidRDefault="00913C8B">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535AB48A" w14:textId="77777777" w:rsidR="00913C8B" w:rsidRDefault="00913C8B">
            <w:pPr>
              <w:pStyle w:val="Standaard1"/>
              <w:snapToGrid w:val="0"/>
              <w:rPr>
                <w:rFonts w:ascii="Verdana" w:hAnsi="Verdana" w:cs="Tahoma"/>
                <w:lang w:val="en-GB"/>
              </w:rPr>
            </w:pPr>
            <w:r>
              <w:rPr>
                <w:rFonts w:ascii="Verdana" w:hAnsi="Verdana" w:cs="Tahoma"/>
                <w:lang w:val="en-GB"/>
              </w:rPr>
              <w:t>AMS Local Equations</w:t>
            </w:r>
          </w:p>
        </w:tc>
        <w:tc>
          <w:tcPr>
            <w:tcW w:w="608" w:type="pct"/>
            <w:tcBorders>
              <w:top w:val="single" w:sz="4" w:space="0" w:color="000000"/>
              <w:left w:val="single" w:sz="4" w:space="0" w:color="000000"/>
              <w:bottom w:val="single" w:sz="4" w:space="0" w:color="000000"/>
            </w:tcBorders>
          </w:tcPr>
          <w:p w14:paraId="59CCF796" w14:textId="77777777" w:rsidR="00913C8B" w:rsidRDefault="00913C8B">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27430D16" w14:textId="4124AD78" w:rsidR="00913C8B" w:rsidRDefault="00735103">
            <w:pPr>
              <w:pStyle w:val="Standaard1"/>
              <w:snapToGrid w:val="0"/>
              <w:jc w:val="center"/>
              <w:rPr>
                <w:rFonts w:ascii="Verdana" w:hAnsi="Verdana" w:cs="Tahoma"/>
                <w:lang w:val="en-GB"/>
              </w:rPr>
            </w:pPr>
            <w:r>
              <w:rPr>
                <w:rFonts w:ascii="Verdana" w:hAnsi="Verdana" w:cs="Tahoma"/>
                <w:lang w:val="en-GB"/>
              </w:rPr>
              <w:t>CPB, Done</w:t>
            </w:r>
          </w:p>
        </w:tc>
      </w:tr>
    </w:tbl>
    <w:p w14:paraId="58F7EEE4" w14:textId="77777777" w:rsidR="008D1D8C" w:rsidRDefault="008D1D8C">
      <w:pPr>
        <w:pStyle w:val="Standaard1"/>
        <w:rPr>
          <w:rFonts w:ascii="Verdana" w:hAnsi="Verdana" w:cs="Arial"/>
          <w:lang w:val="en-GB"/>
        </w:rPr>
      </w:pPr>
    </w:p>
    <w:p w14:paraId="3A948A2E" w14:textId="77777777" w:rsidR="00C36400" w:rsidRDefault="00C36400">
      <w:pPr>
        <w:pStyle w:val="Standaard1"/>
        <w:rPr>
          <w:rFonts w:ascii="Verdana" w:hAnsi="Verdana" w:cs="Arial"/>
          <w:lang w:val="en-GB"/>
        </w:rPr>
      </w:pPr>
    </w:p>
    <w:p w14:paraId="6F85C905" w14:textId="77777777" w:rsidR="00C36400" w:rsidRPr="00C36400" w:rsidRDefault="00C36400" w:rsidP="00C36400"/>
    <w:p w14:paraId="7A7DBB80" w14:textId="77777777" w:rsidR="00C36400" w:rsidRPr="00C36400" w:rsidRDefault="00C36400" w:rsidP="00C36400"/>
    <w:p w14:paraId="448F12EA" w14:textId="77777777" w:rsidR="00C36400" w:rsidRPr="00C36400" w:rsidRDefault="00C36400" w:rsidP="00C36400"/>
    <w:p w14:paraId="3FD566C3" w14:textId="77777777" w:rsidR="00C36400" w:rsidRDefault="00C36400">
      <w:pPr>
        <w:pStyle w:val="Standaard1"/>
      </w:pPr>
    </w:p>
    <w:p w14:paraId="78D412D0" w14:textId="77777777" w:rsidR="00C36400" w:rsidRDefault="00C36400" w:rsidP="00C36400">
      <w:pPr>
        <w:pStyle w:val="Standaard1"/>
        <w:tabs>
          <w:tab w:val="left" w:pos="2310"/>
        </w:tabs>
      </w:pPr>
      <w:r>
        <w:tab/>
      </w:r>
    </w:p>
    <w:p w14:paraId="7AE2BCCE" w14:textId="77777777" w:rsidR="00A95A6B" w:rsidRDefault="00D86A9C">
      <w:pPr>
        <w:pStyle w:val="Standaard1"/>
        <w:rPr>
          <w:rFonts w:ascii="Verdana" w:hAnsi="Verdana" w:cs="Arial"/>
          <w:lang w:val="en-GB"/>
        </w:rPr>
      </w:pPr>
      <w:r w:rsidRPr="00C36400">
        <w:br w:type="page"/>
      </w:r>
    </w:p>
    <w:p w14:paraId="677225CB" w14:textId="77777777" w:rsidR="00A95A6B" w:rsidRDefault="00A95A6B">
      <w:pPr>
        <w:pStyle w:val="Standaard1"/>
        <w:rPr>
          <w:rFonts w:ascii="Verdana" w:hAnsi="Verdana" w:cs="Arial"/>
          <w:lang w:val="en-GB"/>
        </w:rPr>
      </w:pPr>
    </w:p>
    <w:p w14:paraId="2120B96F" w14:textId="77777777" w:rsidR="008D1D8C" w:rsidRDefault="008D1D8C">
      <w:pPr>
        <w:rPr>
          <w:rFonts w:ascii="Verdana" w:hAnsi="Verdana"/>
          <w:b/>
          <w:sz w:val="28"/>
          <w:szCs w:val="28"/>
        </w:rPr>
      </w:pPr>
      <w:r>
        <w:rPr>
          <w:rFonts w:ascii="Verdana" w:hAnsi="Verdana"/>
          <w:b/>
          <w:sz w:val="28"/>
          <w:szCs w:val="28"/>
        </w:rPr>
        <w:t>Table of Content</w:t>
      </w:r>
    </w:p>
    <w:p w14:paraId="7F76A53F" w14:textId="77777777" w:rsidR="008D1D8C" w:rsidRDefault="008D1D8C">
      <w:pPr>
        <w:rPr>
          <w:rFonts w:ascii="Verdana" w:hAnsi="Verdana"/>
          <w:szCs w:val="20"/>
        </w:rPr>
      </w:pPr>
    </w:p>
    <w:p w14:paraId="05AE5E7F" w14:textId="77777777" w:rsidR="008D1D8C" w:rsidRDefault="008D1D8C">
      <w:pPr>
        <w:sectPr w:rsidR="008D1D8C">
          <w:headerReference w:type="even" r:id="rId8"/>
          <w:headerReference w:type="default" r:id="rId9"/>
          <w:footerReference w:type="even" r:id="rId10"/>
          <w:footerReference w:type="default" r:id="rId11"/>
          <w:headerReference w:type="first" r:id="rId12"/>
          <w:footerReference w:type="first" r:id="rId13"/>
          <w:pgSz w:w="11905" w:h="16837"/>
          <w:pgMar w:top="1570" w:right="1134" w:bottom="1843" w:left="1134" w:header="851" w:footer="1090" w:gutter="0"/>
          <w:cols w:space="720"/>
          <w:docGrid w:linePitch="360"/>
        </w:sectPr>
      </w:pPr>
    </w:p>
    <w:p w14:paraId="78690FDA" w14:textId="77777777" w:rsidR="00B6509F" w:rsidRDefault="008D1D8C" w:rsidP="00B6509F">
      <w:pPr>
        <w:pStyle w:val="TOC1"/>
        <w:tabs>
          <w:tab w:val="right" w:leader="dot" w:pos="9627"/>
        </w:tabs>
        <w:spacing w:line="360" w:lineRule="auto"/>
        <w:rPr>
          <w:rFonts w:asciiTheme="minorHAnsi" w:eastAsiaTheme="minorEastAsia" w:hAnsiTheme="minorHAnsi" w:cstheme="minorBidi"/>
          <w:noProof/>
          <w:sz w:val="24"/>
          <w:lang w:eastAsia="en-GB"/>
        </w:rPr>
      </w:pPr>
      <w:r>
        <w:fldChar w:fldCharType="begin"/>
      </w:r>
      <w:r>
        <w:instrText xml:space="preserve"> TOC \o "1-2" \h</w:instrText>
      </w:r>
      <w:r>
        <w:fldChar w:fldCharType="separate"/>
      </w:r>
      <w:hyperlink w:anchor="_Toc530488076" w:history="1">
        <w:r w:rsidR="00B6509F" w:rsidRPr="00532A4F">
          <w:rPr>
            <w:rStyle w:val="Hyperlink"/>
            <w:rFonts w:ascii="Verdana" w:hAnsi="Verdana"/>
            <w:noProof/>
          </w:rPr>
          <w:t>Summary</w:t>
        </w:r>
        <w:r w:rsidR="00B6509F">
          <w:rPr>
            <w:noProof/>
          </w:rPr>
          <w:tab/>
        </w:r>
        <w:r w:rsidR="00B6509F">
          <w:rPr>
            <w:noProof/>
          </w:rPr>
          <w:fldChar w:fldCharType="begin"/>
        </w:r>
        <w:r w:rsidR="00B6509F">
          <w:rPr>
            <w:noProof/>
          </w:rPr>
          <w:instrText xml:space="preserve"> PAGEREF _Toc530488076 \h </w:instrText>
        </w:r>
        <w:r w:rsidR="00B6509F">
          <w:rPr>
            <w:noProof/>
          </w:rPr>
        </w:r>
        <w:r w:rsidR="00B6509F">
          <w:rPr>
            <w:noProof/>
          </w:rPr>
          <w:fldChar w:fldCharType="separate"/>
        </w:r>
        <w:r w:rsidR="00B6509F">
          <w:rPr>
            <w:noProof/>
          </w:rPr>
          <w:t>1</w:t>
        </w:r>
        <w:r w:rsidR="00B6509F">
          <w:rPr>
            <w:noProof/>
          </w:rPr>
          <w:fldChar w:fldCharType="end"/>
        </w:r>
      </w:hyperlink>
    </w:p>
    <w:p w14:paraId="71922417" w14:textId="77777777" w:rsidR="00B6509F" w:rsidRDefault="004C127B" w:rsidP="00B6509F">
      <w:pPr>
        <w:pStyle w:val="TOC1"/>
        <w:tabs>
          <w:tab w:val="right" w:leader="dot" w:pos="9627"/>
        </w:tabs>
        <w:spacing w:line="360" w:lineRule="auto"/>
        <w:rPr>
          <w:rFonts w:asciiTheme="minorHAnsi" w:eastAsiaTheme="minorEastAsia" w:hAnsiTheme="minorHAnsi" w:cstheme="minorBidi"/>
          <w:noProof/>
          <w:sz w:val="24"/>
          <w:lang w:eastAsia="en-GB"/>
        </w:rPr>
      </w:pPr>
      <w:hyperlink w:anchor="_Toc530488077" w:history="1">
        <w:r w:rsidR="00B6509F" w:rsidRPr="00532A4F">
          <w:rPr>
            <w:rStyle w:val="Hyperlink"/>
            <w:noProof/>
          </w:rPr>
          <w:t>List of Acronyms</w:t>
        </w:r>
        <w:r w:rsidR="00B6509F">
          <w:rPr>
            <w:noProof/>
          </w:rPr>
          <w:tab/>
        </w:r>
        <w:r w:rsidR="00B6509F">
          <w:rPr>
            <w:noProof/>
          </w:rPr>
          <w:fldChar w:fldCharType="begin"/>
        </w:r>
        <w:r w:rsidR="00B6509F">
          <w:rPr>
            <w:noProof/>
          </w:rPr>
          <w:instrText xml:space="preserve"> PAGEREF _Toc530488077 \h </w:instrText>
        </w:r>
        <w:r w:rsidR="00B6509F">
          <w:rPr>
            <w:noProof/>
          </w:rPr>
        </w:r>
        <w:r w:rsidR="00B6509F">
          <w:rPr>
            <w:noProof/>
          </w:rPr>
          <w:fldChar w:fldCharType="separate"/>
        </w:r>
        <w:r w:rsidR="00B6509F">
          <w:rPr>
            <w:noProof/>
          </w:rPr>
          <w:t>5</w:t>
        </w:r>
        <w:r w:rsidR="00B6509F">
          <w:rPr>
            <w:noProof/>
          </w:rPr>
          <w:fldChar w:fldCharType="end"/>
        </w:r>
      </w:hyperlink>
    </w:p>
    <w:p w14:paraId="0E7F76FA"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78" w:history="1">
        <w:r w:rsidR="00B6509F" w:rsidRPr="00532A4F">
          <w:rPr>
            <w:rStyle w:val="Hyperlink"/>
            <w:rFonts w:ascii="Verdana" w:hAnsi="Verdana"/>
            <w:noProof/>
          </w:rPr>
          <w:t>1</w:t>
        </w:r>
        <w:r w:rsidR="00B6509F">
          <w:rPr>
            <w:rFonts w:asciiTheme="minorHAnsi" w:eastAsiaTheme="minorEastAsia" w:hAnsiTheme="minorHAnsi" w:cstheme="minorBidi"/>
            <w:noProof/>
            <w:sz w:val="24"/>
            <w:lang w:eastAsia="en-GB"/>
          </w:rPr>
          <w:tab/>
        </w:r>
        <w:r w:rsidR="00B6509F" w:rsidRPr="00532A4F">
          <w:rPr>
            <w:rStyle w:val="Hyperlink"/>
            <w:noProof/>
          </w:rPr>
          <w:t>Overview</w:t>
        </w:r>
        <w:r w:rsidR="00B6509F">
          <w:rPr>
            <w:noProof/>
          </w:rPr>
          <w:tab/>
        </w:r>
        <w:r w:rsidR="00B6509F">
          <w:rPr>
            <w:noProof/>
          </w:rPr>
          <w:fldChar w:fldCharType="begin"/>
        </w:r>
        <w:r w:rsidR="00B6509F">
          <w:rPr>
            <w:noProof/>
          </w:rPr>
          <w:instrText xml:space="preserve"> PAGEREF _Toc530488078 \h </w:instrText>
        </w:r>
        <w:r w:rsidR="00B6509F">
          <w:rPr>
            <w:noProof/>
          </w:rPr>
        </w:r>
        <w:r w:rsidR="00B6509F">
          <w:rPr>
            <w:noProof/>
          </w:rPr>
          <w:fldChar w:fldCharType="separate"/>
        </w:r>
        <w:r w:rsidR="00B6509F">
          <w:rPr>
            <w:noProof/>
          </w:rPr>
          <w:t>6</w:t>
        </w:r>
        <w:r w:rsidR="00B6509F">
          <w:rPr>
            <w:noProof/>
          </w:rPr>
          <w:fldChar w:fldCharType="end"/>
        </w:r>
      </w:hyperlink>
    </w:p>
    <w:p w14:paraId="4B040898"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79" w:history="1">
        <w:r w:rsidR="00B6509F" w:rsidRPr="00532A4F">
          <w:rPr>
            <w:rStyle w:val="Hyperlink"/>
            <w:rFonts w:ascii="Verdana" w:hAnsi="Verdana"/>
            <w:noProof/>
          </w:rPr>
          <w:t>2</w:t>
        </w:r>
        <w:r w:rsidR="00B6509F">
          <w:rPr>
            <w:rFonts w:asciiTheme="minorHAnsi" w:eastAsiaTheme="minorEastAsia" w:hAnsiTheme="minorHAnsi" w:cstheme="minorBidi"/>
            <w:noProof/>
            <w:sz w:val="24"/>
            <w:lang w:eastAsia="en-GB"/>
          </w:rPr>
          <w:tab/>
        </w:r>
        <w:r w:rsidR="00B6509F" w:rsidRPr="00532A4F">
          <w:rPr>
            <w:rStyle w:val="Hyperlink"/>
            <w:noProof/>
          </w:rPr>
          <w:t>Frame Types</w:t>
        </w:r>
        <w:r w:rsidR="00B6509F">
          <w:rPr>
            <w:noProof/>
          </w:rPr>
          <w:tab/>
        </w:r>
        <w:r w:rsidR="00B6509F">
          <w:rPr>
            <w:noProof/>
          </w:rPr>
          <w:fldChar w:fldCharType="begin"/>
        </w:r>
        <w:r w:rsidR="00B6509F">
          <w:rPr>
            <w:noProof/>
          </w:rPr>
          <w:instrText xml:space="preserve"> PAGEREF _Toc530488079 \h </w:instrText>
        </w:r>
        <w:r w:rsidR="00B6509F">
          <w:rPr>
            <w:noProof/>
          </w:rPr>
        </w:r>
        <w:r w:rsidR="00B6509F">
          <w:rPr>
            <w:noProof/>
          </w:rPr>
          <w:fldChar w:fldCharType="separate"/>
        </w:r>
        <w:r w:rsidR="00B6509F">
          <w:rPr>
            <w:noProof/>
          </w:rPr>
          <w:t>6</w:t>
        </w:r>
        <w:r w:rsidR="00B6509F">
          <w:rPr>
            <w:noProof/>
          </w:rPr>
          <w:fldChar w:fldCharType="end"/>
        </w:r>
      </w:hyperlink>
    </w:p>
    <w:p w14:paraId="74CA9CC3"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80" w:history="1">
        <w:r w:rsidR="00B6509F" w:rsidRPr="00532A4F">
          <w:rPr>
            <w:rStyle w:val="Hyperlink"/>
            <w:rFonts w:ascii="Verdana" w:hAnsi="Verdana"/>
            <w:noProof/>
          </w:rPr>
          <w:t>3</w:t>
        </w:r>
        <w:r w:rsidR="00B6509F">
          <w:rPr>
            <w:rFonts w:asciiTheme="minorHAnsi" w:eastAsiaTheme="minorEastAsia" w:hAnsiTheme="minorHAnsi" w:cstheme="minorBidi"/>
            <w:noProof/>
            <w:sz w:val="24"/>
            <w:lang w:eastAsia="en-GB"/>
          </w:rPr>
          <w:tab/>
        </w:r>
        <w:r w:rsidR="00B6509F" w:rsidRPr="00532A4F">
          <w:rPr>
            <w:rStyle w:val="Hyperlink"/>
            <w:noProof/>
          </w:rPr>
          <w:t>Extended Sat Id/Frame Types</w:t>
        </w:r>
        <w:r w:rsidR="00B6509F">
          <w:rPr>
            <w:noProof/>
          </w:rPr>
          <w:tab/>
        </w:r>
        <w:r w:rsidR="00B6509F">
          <w:rPr>
            <w:noProof/>
          </w:rPr>
          <w:fldChar w:fldCharType="begin"/>
        </w:r>
        <w:r w:rsidR="00B6509F">
          <w:rPr>
            <w:noProof/>
          </w:rPr>
          <w:instrText xml:space="preserve"> PAGEREF _Toc530488080 \h </w:instrText>
        </w:r>
        <w:r w:rsidR="00B6509F">
          <w:rPr>
            <w:noProof/>
          </w:rPr>
        </w:r>
        <w:r w:rsidR="00B6509F">
          <w:rPr>
            <w:noProof/>
          </w:rPr>
          <w:fldChar w:fldCharType="separate"/>
        </w:r>
        <w:r w:rsidR="00B6509F">
          <w:rPr>
            <w:noProof/>
          </w:rPr>
          <w:t>8</w:t>
        </w:r>
        <w:r w:rsidR="00B6509F">
          <w:rPr>
            <w:noProof/>
          </w:rPr>
          <w:fldChar w:fldCharType="end"/>
        </w:r>
      </w:hyperlink>
    </w:p>
    <w:p w14:paraId="1BECD41C"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81" w:history="1">
        <w:r w:rsidR="00B6509F" w:rsidRPr="00532A4F">
          <w:rPr>
            <w:rStyle w:val="Hyperlink"/>
            <w:rFonts w:ascii="Verdana" w:hAnsi="Verdana"/>
            <w:noProof/>
          </w:rPr>
          <w:t>4</w:t>
        </w:r>
        <w:r w:rsidR="00B6509F">
          <w:rPr>
            <w:rFonts w:asciiTheme="minorHAnsi" w:eastAsiaTheme="minorEastAsia" w:hAnsiTheme="minorHAnsi" w:cstheme="minorBidi"/>
            <w:noProof/>
            <w:sz w:val="24"/>
            <w:lang w:eastAsia="en-GB"/>
          </w:rPr>
          <w:tab/>
        </w:r>
        <w:r w:rsidR="00B6509F" w:rsidRPr="00532A4F">
          <w:rPr>
            <w:rStyle w:val="Hyperlink"/>
            <w:noProof/>
          </w:rPr>
          <w:t>Data Sources</w:t>
        </w:r>
        <w:r w:rsidR="00B6509F">
          <w:rPr>
            <w:noProof/>
          </w:rPr>
          <w:tab/>
        </w:r>
        <w:r w:rsidR="00B6509F">
          <w:rPr>
            <w:noProof/>
          </w:rPr>
          <w:fldChar w:fldCharType="begin"/>
        </w:r>
        <w:r w:rsidR="00B6509F">
          <w:rPr>
            <w:noProof/>
          </w:rPr>
          <w:instrText xml:space="preserve"> PAGEREF _Toc530488081 \h </w:instrText>
        </w:r>
        <w:r w:rsidR="00B6509F">
          <w:rPr>
            <w:noProof/>
          </w:rPr>
        </w:r>
        <w:r w:rsidR="00B6509F">
          <w:rPr>
            <w:noProof/>
          </w:rPr>
          <w:fldChar w:fldCharType="separate"/>
        </w:r>
        <w:r w:rsidR="00B6509F">
          <w:rPr>
            <w:noProof/>
          </w:rPr>
          <w:t>9</w:t>
        </w:r>
        <w:r w:rsidR="00B6509F">
          <w:rPr>
            <w:noProof/>
          </w:rPr>
          <w:fldChar w:fldCharType="end"/>
        </w:r>
      </w:hyperlink>
    </w:p>
    <w:p w14:paraId="679205F8"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82" w:history="1">
        <w:r w:rsidR="00B6509F" w:rsidRPr="00532A4F">
          <w:rPr>
            <w:rStyle w:val="Hyperlink"/>
            <w:rFonts w:ascii="Verdana" w:hAnsi="Verdana"/>
            <w:noProof/>
          </w:rPr>
          <w:t>5</w:t>
        </w:r>
        <w:r w:rsidR="00B6509F">
          <w:rPr>
            <w:rFonts w:asciiTheme="minorHAnsi" w:eastAsiaTheme="minorEastAsia" w:hAnsiTheme="minorHAnsi" w:cstheme="minorBidi"/>
            <w:noProof/>
            <w:sz w:val="24"/>
            <w:lang w:eastAsia="en-GB"/>
          </w:rPr>
          <w:tab/>
        </w:r>
        <w:r w:rsidR="00B6509F" w:rsidRPr="00532A4F">
          <w:rPr>
            <w:rStyle w:val="Hyperlink"/>
            <w:noProof/>
          </w:rPr>
          <w:t>Data Collection/Transmission</w:t>
        </w:r>
        <w:r w:rsidR="00B6509F">
          <w:rPr>
            <w:noProof/>
          </w:rPr>
          <w:tab/>
        </w:r>
        <w:r w:rsidR="00B6509F">
          <w:rPr>
            <w:noProof/>
          </w:rPr>
          <w:fldChar w:fldCharType="begin"/>
        </w:r>
        <w:r w:rsidR="00B6509F">
          <w:rPr>
            <w:noProof/>
          </w:rPr>
          <w:instrText xml:space="preserve"> PAGEREF _Toc530488082 \h </w:instrText>
        </w:r>
        <w:r w:rsidR="00B6509F">
          <w:rPr>
            <w:noProof/>
          </w:rPr>
        </w:r>
        <w:r w:rsidR="00B6509F">
          <w:rPr>
            <w:noProof/>
          </w:rPr>
          <w:fldChar w:fldCharType="separate"/>
        </w:r>
        <w:r w:rsidR="00B6509F">
          <w:rPr>
            <w:noProof/>
          </w:rPr>
          <w:t>9</w:t>
        </w:r>
        <w:r w:rsidR="00B6509F">
          <w:rPr>
            <w:noProof/>
          </w:rPr>
          <w:fldChar w:fldCharType="end"/>
        </w:r>
      </w:hyperlink>
    </w:p>
    <w:p w14:paraId="67FBE617" w14:textId="77777777" w:rsidR="00B6509F" w:rsidRDefault="004C127B" w:rsidP="00B6509F">
      <w:pPr>
        <w:pStyle w:val="TOC1"/>
        <w:tabs>
          <w:tab w:val="left" w:pos="566"/>
          <w:tab w:val="right" w:leader="dot" w:pos="9627"/>
        </w:tabs>
        <w:spacing w:line="360" w:lineRule="auto"/>
        <w:rPr>
          <w:rFonts w:asciiTheme="minorHAnsi" w:eastAsiaTheme="minorEastAsia" w:hAnsiTheme="minorHAnsi" w:cstheme="minorBidi"/>
          <w:noProof/>
          <w:sz w:val="24"/>
          <w:lang w:eastAsia="en-GB"/>
        </w:rPr>
      </w:pPr>
      <w:hyperlink w:anchor="_Toc530488083" w:history="1">
        <w:r w:rsidR="00B6509F" w:rsidRPr="00532A4F">
          <w:rPr>
            <w:rStyle w:val="Hyperlink"/>
            <w:rFonts w:ascii="Verdana" w:hAnsi="Verdana"/>
            <w:noProof/>
          </w:rPr>
          <w:t>6</w:t>
        </w:r>
        <w:r w:rsidR="00B6509F">
          <w:rPr>
            <w:rFonts w:asciiTheme="minorHAnsi" w:eastAsiaTheme="minorEastAsia" w:hAnsiTheme="minorHAnsi" w:cstheme="minorBidi"/>
            <w:noProof/>
            <w:sz w:val="24"/>
            <w:lang w:eastAsia="en-GB"/>
          </w:rPr>
          <w:tab/>
        </w:r>
        <w:r w:rsidR="00B6509F" w:rsidRPr="00532A4F">
          <w:rPr>
            <w:rStyle w:val="Hyperlink"/>
            <w:noProof/>
          </w:rPr>
          <w:t>Transmission Schedule</w:t>
        </w:r>
        <w:r w:rsidR="00B6509F">
          <w:rPr>
            <w:noProof/>
          </w:rPr>
          <w:tab/>
        </w:r>
        <w:r w:rsidR="00B6509F">
          <w:rPr>
            <w:noProof/>
          </w:rPr>
          <w:fldChar w:fldCharType="begin"/>
        </w:r>
        <w:r w:rsidR="00B6509F">
          <w:rPr>
            <w:noProof/>
          </w:rPr>
          <w:instrText xml:space="preserve"> PAGEREF _Toc530488083 \h </w:instrText>
        </w:r>
        <w:r w:rsidR="00B6509F">
          <w:rPr>
            <w:noProof/>
          </w:rPr>
        </w:r>
        <w:r w:rsidR="00B6509F">
          <w:rPr>
            <w:noProof/>
          </w:rPr>
          <w:fldChar w:fldCharType="separate"/>
        </w:r>
        <w:r w:rsidR="00B6509F">
          <w:rPr>
            <w:noProof/>
          </w:rPr>
          <w:t>13</w:t>
        </w:r>
        <w:r w:rsidR="00B6509F">
          <w:rPr>
            <w:noProof/>
          </w:rPr>
          <w:fldChar w:fldCharType="end"/>
        </w:r>
      </w:hyperlink>
    </w:p>
    <w:p w14:paraId="74A37A82" w14:textId="77777777" w:rsidR="008D1D8C" w:rsidRDefault="008D1D8C" w:rsidP="00B6509F">
      <w:pPr>
        <w:pStyle w:val="TOC2"/>
        <w:tabs>
          <w:tab w:val="right" w:leader="dot" w:pos="9857"/>
        </w:tabs>
        <w:spacing w:line="360" w:lineRule="auto"/>
        <w:rPr>
          <w:rFonts w:ascii="Verdana" w:hAnsi="Verdana"/>
          <w:color w:val="FF0000"/>
          <w:szCs w:val="22"/>
        </w:rPr>
        <w:sectPr w:rsidR="008D1D8C">
          <w:headerReference w:type="even" r:id="rId14"/>
          <w:headerReference w:type="default" r:id="rId15"/>
          <w:footerReference w:type="even" r:id="rId16"/>
          <w:footerReference w:type="default" r:id="rId17"/>
          <w:headerReference w:type="first" r:id="rId18"/>
          <w:footerReference w:type="first" r:id="rId19"/>
          <w:type w:val="continuous"/>
          <w:pgSz w:w="11905" w:h="16837"/>
          <w:pgMar w:top="1570" w:right="1134" w:bottom="1843" w:left="1134" w:header="851" w:footer="1090" w:gutter="0"/>
          <w:cols w:space="720"/>
          <w:docGrid w:linePitch="360"/>
        </w:sectPr>
      </w:pPr>
      <w:r>
        <w:fldChar w:fldCharType="end"/>
      </w:r>
    </w:p>
    <w:p w14:paraId="3E9FCC88" w14:textId="77777777" w:rsidR="008D1D8C" w:rsidRDefault="008D1D8C" w:rsidP="00B6509F">
      <w:pPr>
        <w:tabs>
          <w:tab w:val="right" w:leader="dot" w:pos="9627"/>
        </w:tabs>
        <w:spacing w:line="360" w:lineRule="auto"/>
        <w:rPr>
          <w:rFonts w:ascii="Verdana" w:hAnsi="Verdana"/>
          <w:color w:val="FF0000"/>
          <w:szCs w:val="22"/>
        </w:rPr>
      </w:pPr>
    </w:p>
    <w:p w14:paraId="13764843" w14:textId="77777777" w:rsidR="008D1D8C" w:rsidRDefault="008D1D8C">
      <w:pPr>
        <w:pStyle w:val="Heading1"/>
        <w:pageBreakBefore/>
        <w:numPr>
          <w:ilvl w:val="0"/>
          <w:numId w:val="0"/>
        </w:numPr>
      </w:pPr>
      <w:bookmarkStart w:id="2" w:name="_Toc530488077"/>
      <w:r>
        <w:lastRenderedPageBreak/>
        <w:t>List of Acronyms</w:t>
      </w:r>
      <w:bookmarkEnd w:id="2"/>
    </w:p>
    <w:p w14:paraId="3BBEF76D" w14:textId="77777777" w:rsidR="008D1D8C" w:rsidRDefault="008D1D8C">
      <w:pPr>
        <w:rPr>
          <w:rFonts w:cs="Tahoma"/>
          <w:szCs w:val="22"/>
        </w:rPr>
      </w:pPr>
    </w:p>
    <w:p w14:paraId="2826D635" w14:textId="77777777" w:rsidR="0013707F" w:rsidRDefault="008D1D8C" w:rsidP="00B6509F">
      <w:pPr>
        <w:spacing w:line="360" w:lineRule="auto"/>
        <w:rPr>
          <w:rFonts w:cs="Tahoma"/>
          <w:szCs w:val="22"/>
        </w:rPr>
      </w:pPr>
      <w:r>
        <w:rPr>
          <w:rFonts w:cs="Tahoma"/>
          <w:szCs w:val="22"/>
        </w:rPr>
        <w:t>A</w:t>
      </w:r>
      <w:r w:rsidR="007C7193">
        <w:rPr>
          <w:rFonts w:cs="Tahoma"/>
          <w:szCs w:val="22"/>
        </w:rPr>
        <w:t>NT</w:t>
      </w:r>
      <w:r>
        <w:rPr>
          <w:rFonts w:cs="Tahoma"/>
          <w:szCs w:val="22"/>
        </w:rPr>
        <w:tab/>
        <w:t xml:space="preserve">Antenna </w:t>
      </w:r>
      <w:r w:rsidR="0013707F">
        <w:rPr>
          <w:rFonts w:cs="Tahoma"/>
          <w:szCs w:val="22"/>
        </w:rPr>
        <w:t>(board)</w:t>
      </w:r>
    </w:p>
    <w:p w14:paraId="74F47F46" w14:textId="77777777" w:rsidR="007C7193" w:rsidRDefault="007C7193" w:rsidP="00B6509F">
      <w:pPr>
        <w:spacing w:line="360" w:lineRule="auto"/>
        <w:rPr>
          <w:rFonts w:cs="Tahoma"/>
          <w:szCs w:val="22"/>
        </w:rPr>
      </w:pPr>
      <w:r>
        <w:rPr>
          <w:rFonts w:cs="Tahoma"/>
          <w:szCs w:val="22"/>
        </w:rPr>
        <w:t>ADC</w:t>
      </w:r>
      <w:r>
        <w:rPr>
          <w:rFonts w:cs="Tahoma"/>
          <w:szCs w:val="22"/>
        </w:rPr>
        <w:tab/>
        <w:t>Analogue to Digital Converter</w:t>
      </w:r>
    </w:p>
    <w:p w14:paraId="62C3A055" w14:textId="77777777" w:rsidR="008D1D8C" w:rsidRDefault="008D1D8C" w:rsidP="00B6509F">
      <w:pPr>
        <w:spacing w:line="360" w:lineRule="auto"/>
        <w:rPr>
          <w:rFonts w:cs="Tahoma"/>
          <w:szCs w:val="22"/>
        </w:rPr>
      </w:pPr>
      <w:r>
        <w:rPr>
          <w:rFonts w:cs="Tahoma"/>
          <w:szCs w:val="22"/>
        </w:rPr>
        <w:t>ACS</w:t>
      </w:r>
      <w:r>
        <w:rPr>
          <w:rFonts w:cs="Tahoma"/>
          <w:szCs w:val="22"/>
        </w:rPr>
        <w:tab/>
        <w:t>Attitude Control Subsystem</w:t>
      </w:r>
    </w:p>
    <w:p w14:paraId="05EAB91F" w14:textId="77777777" w:rsidR="008D1D8C" w:rsidRDefault="008D1D8C" w:rsidP="00B6509F">
      <w:pPr>
        <w:spacing w:line="360" w:lineRule="auto"/>
        <w:rPr>
          <w:rFonts w:cs="Tahoma"/>
          <w:szCs w:val="22"/>
        </w:rPr>
      </w:pPr>
      <w:r>
        <w:rPr>
          <w:rFonts w:cs="Tahoma"/>
          <w:szCs w:val="22"/>
        </w:rPr>
        <w:t>BCR</w:t>
      </w:r>
      <w:r>
        <w:rPr>
          <w:rFonts w:cs="Tahoma"/>
          <w:szCs w:val="22"/>
        </w:rPr>
        <w:tab/>
        <w:t>Battery Charge Regulator</w:t>
      </w:r>
    </w:p>
    <w:p w14:paraId="18CC7E61" w14:textId="77777777" w:rsidR="00792362" w:rsidRDefault="00792362" w:rsidP="00B6509F">
      <w:pPr>
        <w:spacing w:line="360" w:lineRule="auto"/>
        <w:rPr>
          <w:rFonts w:cs="Tahoma"/>
          <w:szCs w:val="22"/>
        </w:rPr>
      </w:pPr>
      <w:r>
        <w:rPr>
          <w:rFonts w:cs="Tahoma"/>
          <w:szCs w:val="22"/>
        </w:rPr>
        <w:t>BPSK</w:t>
      </w:r>
      <w:r>
        <w:rPr>
          <w:rFonts w:cs="Tahoma"/>
          <w:szCs w:val="22"/>
        </w:rPr>
        <w:tab/>
        <w:t>Binary Phase Shift Keying</w:t>
      </w:r>
    </w:p>
    <w:p w14:paraId="781917D7" w14:textId="77777777" w:rsidR="007C7193" w:rsidRDefault="008D1D8C" w:rsidP="00B6509F">
      <w:pPr>
        <w:spacing w:line="360" w:lineRule="auto"/>
        <w:rPr>
          <w:rFonts w:cs="Tahoma"/>
          <w:szCs w:val="22"/>
        </w:rPr>
      </w:pPr>
      <w:r>
        <w:rPr>
          <w:rFonts w:cs="Tahoma"/>
          <w:szCs w:val="22"/>
        </w:rPr>
        <w:t>CCT</w:t>
      </w:r>
      <w:r>
        <w:rPr>
          <w:rFonts w:cs="Tahoma"/>
          <w:szCs w:val="22"/>
        </w:rPr>
        <w:tab/>
        <w:t>Command Control and Telemetry (board)</w:t>
      </w:r>
    </w:p>
    <w:p w14:paraId="75B493AE" w14:textId="77777777" w:rsidR="008D1D8C" w:rsidRDefault="008D1D8C" w:rsidP="00B6509F">
      <w:pPr>
        <w:spacing w:line="360" w:lineRule="auto"/>
        <w:rPr>
          <w:rFonts w:cs="Tahoma"/>
          <w:szCs w:val="22"/>
        </w:rPr>
      </w:pPr>
      <w:r>
        <w:rPr>
          <w:rFonts w:cs="Tahoma"/>
          <w:szCs w:val="22"/>
        </w:rPr>
        <w:t>EPS</w:t>
      </w:r>
      <w:r>
        <w:rPr>
          <w:rFonts w:cs="Tahoma"/>
          <w:szCs w:val="22"/>
        </w:rPr>
        <w:tab/>
        <w:t>Electrical Power Subsystem</w:t>
      </w:r>
    </w:p>
    <w:p w14:paraId="2B926EBA" w14:textId="77777777" w:rsidR="00792362" w:rsidRDefault="00792362" w:rsidP="00B6509F">
      <w:pPr>
        <w:spacing w:line="360" w:lineRule="auto"/>
        <w:rPr>
          <w:rFonts w:cs="Tahoma"/>
          <w:szCs w:val="22"/>
        </w:rPr>
      </w:pPr>
      <w:r>
        <w:rPr>
          <w:rFonts w:cs="Tahoma"/>
          <w:szCs w:val="22"/>
        </w:rPr>
        <w:t>FEC</w:t>
      </w:r>
      <w:r>
        <w:rPr>
          <w:rFonts w:cs="Tahoma"/>
          <w:szCs w:val="22"/>
        </w:rPr>
        <w:tab/>
        <w:t>Forward Error Correction</w:t>
      </w:r>
    </w:p>
    <w:p w14:paraId="2BAE9A6E" w14:textId="77777777" w:rsidR="008D1D8C" w:rsidRDefault="008D1D8C" w:rsidP="00B6509F">
      <w:pPr>
        <w:spacing w:line="360" w:lineRule="auto"/>
        <w:rPr>
          <w:rFonts w:cs="Tahoma"/>
          <w:szCs w:val="22"/>
        </w:rPr>
      </w:pPr>
      <w:r>
        <w:rPr>
          <w:rFonts w:cs="Tahoma"/>
          <w:szCs w:val="22"/>
        </w:rPr>
        <w:t>MSE</w:t>
      </w:r>
      <w:r>
        <w:rPr>
          <w:rFonts w:cs="Tahoma"/>
          <w:szCs w:val="22"/>
        </w:rPr>
        <w:tab/>
        <w:t>Material Science Experiment</w:t>
      </w:r>
    </w:p>
    <w:p w14:paraId="64674507" w14:textId="77777777" w:rsidR="007C7193" w:rsidRDefault="007C7193" w:rsidP="00B6509F">
      <w:pPr>
        <w:spacing w:line="360" w:lineRule="auto"/>
        <w:rPr>
          <w:rFonts w:cs="Tahoma"/>
          <w:szCs w:val="22"/>
        </w:rPr>
      </w:pPr>
      <w:r>
        <w:rPr>
          <w:rFonts w:cs="Tahoma"/>
          <w:szCs w:val="22"/>
        </w:rPr>
        <w:t xml:space="preserve">PA </w:t>
      </w:r>
      <w:r>
        <w:rPr>
          <w:rFonts w:cs="Tahoma"/>
          <w:szCs w:val="22"/>
        </w:rPr>
        <w:tab/>
        <w:t>Power Amplifier (board)</w:t>
      </w:r>
    </w:p>
    <w:p w14:paraId="68CFF9ED" w14:textId="77777777" w:rsidR="007C7193" w:rsidRDefault="007C7193" w:rsidP="00B6509F">
      <w:pPr>
        <w:spacing w:line="360" w:lineRule="auto"/>
        <w:rPr>
          <w:rFonts w:cs="Tahoma"/>
          <w:szCs w:val="22"/>
        </w:rPr>
      </w:pPr>
      <w:r>
        <w:rPr>
          <w:rFonts w:cs="Tahoma"/>
          <w:szCs w:val="22"/>
        </w:rPr>
        <w:t>RF</w:t>
      </w:r>
      <w:r>
        <w:rPr>
          <w:rFonts w:cs="Tahoma"/>
          <w:szCs w:val="22"/>
        </w:rPr>
        <w:tab/>
        <w:t>Radio Frequency (board)</w:t>
      </w:r>
    </w:p>
    <w:p w14:paraId="0DB3F7E1" w14:textId="77777777" w:rsidR="00445E9D" w:rsidRDefault="00445E9D" w:rsidP="00B6509F">
      <w:pPr>
        <w:spacing w:line="360" w:lineRule="auto"/>
        <w:rPr>
          <w:rFonts w:cs="Tahoma"/>
          <w:szCs w:val="22"/>
        </w:rPr>
      </w:pPr>
      <w:r>
        <w:rPr>
          <w:rFonts w:cs="Tahoma"/>
          <w:szCs w:val="22"/>
        </w:rPr>
        <w:t>RS</w:t>
      </w:r>
      <w:r>
        <w:rPr>
          <w:rFonts w:cs="Tahoma"/>
          <w:szCs w:val="22"/>
        </w:rPr>
        <w:tab/>
        <w:t>Reed Solomon (error-correction code)</w:t>
      </w:r>
    </w:p>
    <w:p w14:paraId="4C39331A" w14:textId="77777777" w:rsidR="00F5699E" w:rsidRDefault="00F5699E" w:rsidP="00B6509F">
      <w:pPr>
        <w:spacing w:line="360" w:lineRule="auto"/>
        <w:rPr>
          <w:rFonts w:cs="Tahoma"/>
          <w:szCs w:val="22"/>
        </w:rPr>
      </w:pPr>
      <w:r>
        <w:rPr>
          <w:rFonts w:cs="Tahoma"/>
          <w:szCs w:val="22"/>
        </w:rPr>
        <w:t>SW</w:t>
      </w:r>
      <w:r>
        <w:rPr>
          <w:rFonts w:cs="Tahoma"/>
          <w:szCs w:val="22"/>
        </w:rPr>
        <w:tab/>
        <w:t>Software</w:t>
      </w:r>
    </w:p>
    <w:p w14:paraId="496A4768" w14:textId="77777777" w:rsidR="008D1D8C" w:rsidRDefault="008D1D8C" w:rsidP="00B6509F">
      <w:pPr>
        <w:spacing w:line="360" w:lineRule="auto"/>
        <w:rPr>
          <w:rFonts w:cs="Tahoma"/>
          <w:szCs w:val="22"/>
        </w:rPr>
      </w:pPr>
      <w:r>
        <w:rPr>
          <w:rFonts w:cs="Tahoma"/>
          <w:szCs w:val="22"/>
        </w:rPr>
        <w:t>TBC</w:t>
      </w:r>
      <w:r>
        <w:rPr>
          <w:rFonts w:cs="Tahoma"/>
          <w:szCs w:val="22"/>
        </w:rPr>
        <w:tab/>
      </w:r>
      <w:proofErr w:type="gramStart"/>
      <w:r>
        <w:rPr>
          <w:rFonts w:cs="Tahoma"/>
          <w:szCs w:val="22"/>
        </w:rPr>
        <w:t>To</w:t>
      </w:r>
      <w:proofErr w:type="gramEnd"/>
      <w:r>
        <w:rPr>
          <w:rFonts w:cs="Tahoma"/>
          <w:szCs w:val="22"/>
        </w:rPr>
        <w:t xml:space="preserve"> Be Confirmed</w:t>
      </w:r>
    </w:p>
    <w:p w14:paraId="0D424E41" w14:textId="77777777" w:rsidR="008D1D8C" w:rsidRDefault="008D1D8C" w:rsidP="00B6509F">
      <w:pPr>
        <w:spacing w:line="360" w:lineRule="auto"/>
        <w:rPr>
          <w:rFonts w:cs="Tahoma"/>
          <w:szCs w:val="22"/>
        </w:rPr>
      </w:pPr>
      <w:r>
        <w:rPr>
          <w:rFonts w:cs="Tahoma"/>
          <w:szCs w:val="22"/>
        </w:rPr>
        <w:t>TBD</w:t>
      </w:r>
      <w:r>
        <w:rPr>
          <w:rFonts w:cs="Tahoma"/>
          <w:szCs w:val="22"/>
        </w:rPr>
        <w:tab/>
        <w:t>To Be Determined</w:t>
      </w:r>
    </w:p>
    <w:p w14:paraId="43C0D58D" w14:textId="77777777" w:rsidR="008D1D8C" w:rsidRDefault="008D1D8C" w:rsidP="00B6509F">
      <w:pPr>
        <w:spacing w:line="360" w:lineRule="auto"/>
        <w:rPr>
          <w:rFonts w:cs="Tahoma"/>
          <w:szCs w:val="22"/>
        </w:rPr>
      </w:pPr>
      <w:r>
        <w:rPr>
          <w:rFonts w:cs="Tahoma"/>
          <w:szCs w:val="22"/>
        </w:rPr>
        <w:t>TBW</w:t>
      </w:r>
      <w:r>
        <w:rPr>
          <w:rFonts w:cs="Tahoma"/>
          <w:szCs w:val="22"/>
        </w:rPr>
        <w:tab/>
        <w:t>To Be Written</w:t>
      </w:r>
    </w:p>
    <w:p w14:paraId="57CD5611" w14:textId="77777777" w:rsidR="008D1D8C" w:rsidRDefault="008D1D8C" w:rsidP="00B6509F">
      <w:pPr>
        <w:spacing w:line="360" w:lineRule="auto"/>
        <w:rPr>
          <w:rFonts w:cs="Tahoma"/>
          <w:szCs w:val="22"/>
        </w:rPr>
      </w:pPr>
      <w:r>
        <w:rPr>
          <w:rFonts w:cs="Tahoma"/>
          <w:szCs w:val="22"/>
        </w:rPr>
        <w:t>TCS</w:t>
      </w:r>
      <w:r>
        <w:rPr>
          <w:rFonts w:cs="Tahoma"/>
          <w:szCs w:val="22"/>
        </w:rPr>
        <w:tab/>
        <w:t>Thermal Control Subsystem</w:t>
      </w:r>
    </w:p>
    <w:p w14:paraId="7B6BADD4" w14:textId="77777777" w:rsidR="008D1D8C" w:rsidRDefault="008D1D8C" w:rsidP="00B6509F">
      <w:pPr>
        <w:spacing w:line="360" w:lineRule="auto"/>
        <w:rPr>
          <w:rFonts w:ascii="Verdana" w:hAnsi="Verdana"/>
          <w:szCs w:val="22"/>
        </w:rPr>
      </w:pPr>
      <w:r>
        <w:rPr>
          <w:rFonts w:cs="Tahoma"/>
          <w:szCs w:val="22"/>
        </w:rPr>
        <w:t>TRX</w:t>
      </w:r>
      <w:r>
        <w:rPr>
          <w:rFonts w:cs="Tahoma"/>
          <w:szCs w:val="22"/>
        </w:rPr>
        <w:tab/>
        <w:t>Transponder</w:t>
      </w:r>
    </w:p>
    <w:p w14:paraId="6CF88E2E" w14:textId="77777777" w:rsidR="008D1D8C" w:rsidRDefault="00445E9D">
      <w:pPr>
        <w:rPr>
          <w:rFonts w:cs="Tahoma"/>
          <w:b/>
          <w:sz w:val="28"/>
          <w:szCs w:val="28"/>
        </w:rPr>
      </w:pPr>
      <w:r>
        <w:rPr>
          <w:rFonts w:cs="Tahoma"/>
          <w:b/>
          <w:sz w:val="28"/>
          <w:szCs w:val="28"/>
        </w:rPr>
        <w:br w:type="page"/>
      </w:r>
    </w:p>
    <w:p w14:paraId="167377C5" w14:textId="77777777" w:rsidR="00111FD3" w:rsidRPr="00C67302" w:rsidRDefault="00111FD3" w:rsidP="00792362">
      <w:pPr>
        <w:pStyle w:val="Heading1"/>
        <w:rPr>
          <w:szCs w:val="28"/>
        </w:rPr>
      </w:pPr>
      <w:bookmarkStart w:id="3" w:name="_Toc530488078"/>
      <w:r w:rsidRPr="00C67302">
        <w:rPr>
          <w:szCs w:val="28"/>
        </w:rPr>
        <w:lastRenderedPageBreak/>
        <w:t>Overview</w:t>
      </w:r>
      <w:bookmarkEnd w:id="3"/>
    </w:p>
    <w:p w14:paraId="66C67A2F" w14:textId="77777777" w:rsidR="00111FD3" w:rsidRDefault="00111FD3" w:rsidP="00B6509F">
      <w:r>
        <w:t xml:space="preserve">This </w:t>
      </w:r>
      <w:r w:rsidR="0032038C">
        <w:t>document</w:t>
      </w:r>
      <w:r w:rsidR="001659E4">
        <w:t xml:space="preserve"> </w:t>
      </w:r>
      <w:r>
        <w:t>define</w:t>
      </w:r>
      <w:r w:rsidR="001659E4">
        <w:t>s</w:t>
      </w:r>
      <w:r>
        <w:t xml:space="preserve"> the data downlink format</w:t>
      </w:r>
      <w:r w:rsidR="001659E4">
        <w:t xml:space="preserve"> for the telemetry transmitted by the AMSAT payload on ESEO</w:t>
      </w:r>
      <w:r>
        <w:t>. Both the content of each downlink frame and the transmission order of the different frame types will be addressed.</w:t>
      </w:r>
    </w:p>
    <w:p w14:paraId="674A5110" w14:textId="77777777" w:rsidR="00111FD3" w:rsidRDefault="00111FD3" w:rsidP="00B6509F"/>
    <w:p w14:paraId="2914B38C" w14:textId="3CF94173" w:rsidR="00111FD3" w:rsidRDefault="00111FD3" w:rsidP="00B6509F">
      <w:r>
        <w:t xml:space="preserve">The </w:t>
      </w:r>
      <w:r w:rsidR="001659E4">
        <w:t xml:space="preserve">FEC </w:t>
      </w:r>
      <w:r>
        <w:t>encoding method and frame size remains unch</w:t>
      </w:r>
      <w:r w:rsidR="002F164B">
        <w:t>anged from the original</w:t>
      </w:r>
      <w:r w:rsidR="00B6509F">
        <w:t xml:space="preserve"> found here</w:t>
      </w:r>
      <w:r w:rsidR="00C4625A">
        <w:t xml:space="preserve"> by James Miller</w:t>
      </w:r>
      <w:r w:rsidR="00B6509F">
        <w:t>:</w:t>
      </w:r>
    </w:p>
    <w:p w14:paraId="1510E87E" w14:textId="354321F7" w:rsidR="00B6509F" w:rsidRDefault="004C127B" w:rsidP="00B6509F">
      <w:hyperlink r:id="rId20" w:history="1">
        <w:r w:rsidR="00B6509F" w:rsidRPr="00E645AD">
          <w:rPr>
            <w:rStyle w:val="Hyperlink"/>
          </w:rPr>
          <w:t>http://www.amsat.org/articles/g3ruh/125.html</w:t>
        </w:r>
      </w:hyperlink>
      <w:r w:rsidR="00B6509F">
        <w:t xml:space="preserve"> </w:t>
      </w:r>
    </w:p>
    <w:p w14:paraId="1A38C872" w14:textId="77777777" w:rsidR="00111FD3" w:rsidRDefault="00111FD3" w:rsidP="00111FD3"/>
    <w:p w14:paraId="0F6E74F0" w14:textId="56356F26" w:rsidR="00111FD3" w:rsidRDefault="00E26284" w:rsidP="00111FD3">
      <w:r>
        <w:t>“The Teleme</w:t>
      </w:r>
      <w:r w:rsidR="006A2EFC">
        <w:t>try</w:t>
      </w:r>
      <w:r w:rsidR="00111FD3">
        <w:t xml:space="preserve"> use</w:t>
      </w:r>
      <w:r w:rsidR="006A2EFC">
        <w:t>s</w:t>
      </w:r>
      <w:r w:rsidR="00111FD3">
        <w:t xml:space="preserve"> 1200bps BPSK with both convolution and block coding based on the proven AMSAT OSCAR-40 FEC telem</w:t>
      </w:r>
      <w:r w:rsidR="001659E4">
        <w:t>etry model</w:t>
      </w:r>
      <w:r w:rsidR="00A03917">
        <w:t xml:space="preserve">. The encoding starts with a </w:t>
      </w:r>
      <w:r w:rsidR="00604BEE">
        <w:t>256-byte</w:t>
      </w:r>
      <w:r w:rsidR="00111FD3">
        <w:t xml:space="preserve"> (2</w:t>
      </w:r>
      <w:r w:rsidR="00A03917">
        <w:t>048 bit) data frame, this is</w:t>
      </w:r>
      <w:r w:rsidR="00111FD3">
        <w:t xml:space="preserve"> passed through a p</w:t>
      </w:r>
      <w:r w:rsidR="00A03917">
        <w:t xml:space="preserve">air of </w:t>
      </w:r>
      <w:r w:rsidR="00604BEE">
        <w:t>RS (</w:t>
      </w:r>
      <w:r w:rsidR="00A03917">
        <w:t>160,128) encoders, a scrambler,</w:t>
      </w:r>
      <w:r w:rsidR="00111FD3">
        <w:t xml:space="preserve"> convolut</w:t>
      </w:r>
      <w:r w:rsidR="00A03917">
        <w:t xml:space="preserve">ion encoder and the </w:t>
      </w:r>
      <w:proofErr w:type="spellStart"/>
      <w:r w:rsidR="00A03917">
        <w:t>interleaver</w:t>
      </w:r>
      <w:proofErr w:type="spellEnd"/>
      <w:r w:rsidR="00A03917">
        <w:t>. This produces</w:t>
      </w:r>
      <w:r w:rsidR="00111FD3">
        <w:t xml:space="preserve"> 5200 bits to transmit. Thus, ignoring pre- and post</w:t>
      </w:r>
      <w:r w:rsidR="005B327D">
        <w:t>-</w:t>
      </w:r>
      <w:r w:rsidR="00111FD3">
        <w:t>amble, each data frame will take 4.3s to transmit”</w:t>
      </w:r>
    </w:p>
    <w:p w14:paraId="1B88E585" w14:textId="77777777" w:rsidR="00111FD3" w:rsidRDefault="00111FD3" w:rsidP="00111FD3"/>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1008"/>
        <w:gridCol w:w="1980"/>
        <w:gridCol w:w="5534"/>
      </w:tblGrid>
      <w:tr w:rsidR="00111FD3" w14:paraId="3A6B1F6B" w14:textId="77777777" w:rsidTr="00787A67">
        <w:trPr>
          <w:jc w:val="center"/>
        </w:trPr>
        <w:tc>
          <w:tcPr>
            <w:tcW w:w="1008" w:type="dxa"/>
            <w:tcBorders>
              <w:bottom w:val="single" w:sz="6" w:space="0" w:color="000000"/>
            </w:tcBorders>
            <w:shd w:val="solid" w:color="000080" w:fill="FFFFFF"/>
          </w:tcPr>
          <w:p w14:paraId="6DD9D9FC" w14:textId="77777777" w:rsidR="00111FD3" w:rsidRPr="00B14A81" w:rsidRDefault="006A2EFC" w:rsidP="0076455C">
            <w:pPr>
              <w:jc w:val="center"/>
              <w:rPr>
                <w:b/>
                <w:bCs/>
                <w:i/>
                <w:iCs/>
                <w:color w:val="FFFFFF"/>
              </w:rPr>
            </w:pPr>
            <w:bookmarkStart w:id="4" w:name="OLE_LINK1"/>
            <w:bookmarkStart w:id="5" w:name="OLE_LINK2"/>
            <w:r>
              <w:rPr>
                <w:b/>
                <w:bCs/>
                <w:i/>
                <w:iCs/>
                <w:color w:val="FFFFFF"/>
              </w:rPr>
              <w:t>8</w:t>
            </w:r>
            <w:r w:rsidR="00111FD3" w:rsidRPr="00B14A81">
              <w:rPr>
                <w:b/>
                <w:bCs/>
                <w:i/>
                <w:iCs/>
                <w:color w:val="FFFFFF"/>
              </w:rPr>
              <w:t xml:space="preserve"> bits</w:t>
            </w:r>
          </w:p>
          <w:p w14:paraId="598C7B00" w14:textId="77777777" w:rsidR="00111FD3" w:rsidRPr="00B14A81" w:rsidRDefault="00396BF1" w:rsidP="0076455C">
            <w:pPr>
              <w:jc w:val="center"/>
              <w:rPr>
                <w:b/>
                <w:bCs/>
                <w:i/>
                <w:iCs/>
                <w:color w:val="FFFFFF"/>
              </w:rPr>
            </w:pPr>
            <w:r>
              <w:rPr>
                <w:b/>
                <w:bCs/>
                <w:i/>
                <w:iCs/>
                <w:color w:val="FFFFFF"/>
              </w:rPr>
              <w:t xml:space="preserve">Sat Id </w:t>
            </w:r>
            <w:r w:rsidR="006A2EFC">
              <w:rPr>
                <w:b/>
                <w:bCs/>
                <w:i/>
                <w:iCs/>
                <w:color w:val="FFFFFF"/>
              </w:rPr>
              <w:t>8</w:t>
            </w:r>
            <w:r w:rsidR="00903549" w:rsidRPr="00B14A81">
              <w:rPr>
                <w:b/>
                <w:bCs/>
                <w:i/>
                <w:iCs/>
                <w:color w:val="FFFFFF"/>
              </w:rPr>
              <w:t xml:space="preserve"> bits</w:t>
            </w:r>
            <w:r>
              <w:rPr>
                <w:b/>
                <w:bCs/>
                <w:i/>
                <w:iCs/>
                <w:color w:val="FFFFFF"/>
              </w:rPr>
              <w:t xml:space="preserve"> </w:t>
            </w:r>
            <w:r w:rsidR="00111FD3" w:rsidRPr="00B14A81">
              <w:rPr>
                <w:b/>
                <w:bCs/>
                <w:i/>
                <w:iCs/>
                <w:color w:val="FFFFFF"/>
              </w:rPr>
              <w:t>Frame Type</w:t>
            </w:r>
          </w:p>
        </w:tc>
        <w:tc>
          <w:tcPr>
            <w:tcW w:w="1980" w:type="dxa"/>
            <w:tcBorders>
              <w:bottom w:val="single" w:sz="6" w:space="0" w:color="000000"/>
            </w:tcBorders>
            <w:shd w:val="solid" w:color="000080" w:fill="FFFFFF"/>
          </w:tcPr>
          <w:p w14:paraId="7D57A2E9" w14:textId="77777777" w:rsidR="00111FD3" w:rsidRPr="00B14A81" w:rsidRDefault="006A2EFC" w:rsidP="0076455C">
            <w:pPr>
              <w:jc w:val="center"/>
              <w:rPr>
                <w:b/>
                <w:bCs/>
                <w:i/>
                <w:iCs/>
                <w:color w:val="FFFFFF"/>
              </w:rPr>
            </w:pPr>
            <w:r>
              <w:rPr>
                <w:b/>
                <w:bCs/>
                <w:i/>
                <w:iCs/>
                <w:color w:val="FFFFFF"/>
              </w:rPr>
              <w:t>432</w:t>
            </w:r>
            <w:r w:rsidR="002F4929">
              <w:rPr>
                <w:b/>
                <w:bCs/>
                <w:i/>
                <w:iCs/>
                <w:color w:val="FFFFFF"/>
              </w:rPr>
              <w:t xml:space="preserve"> b</w:t>
            </w:r>
            <w:r w:rsidR="00111FD3" w:rsidRPr="00B14A81">
              <w:rPr>
                <w:b/>
                <w:bCs/>
                <w:i/>
                <w:iCs/>
                <w:color w:val="FFFFFF"/>
              </w:rPr>
              <w:t>its</w:t>
            </w:r>
          </w:p>
          <w:p w14:paraId="2611C4C6" w14:textId="77777777" w:rsidR="00111FD3" w:rsidRPr="00B14A81" w:rsidRDefault="00111FD3" w:rsidP="0076455C">
            <w:pPr>
              <w:jc w:val="center"/>
              <w:rPr>
                <w:b/>
                <w:bCs/>
                <w:i/>
                <w:iCs/>
                <w:color w:val="FFFFFF"/>
              </w:rPr>
            </w:pPr>
            <w:r w:rsidRPr="00B14A81">
              <w:rPr>
                <w:b/>
                <w:bCs/>
                <w:i/>
                <w:iCs/>
                <w:color w:val="FFFFFF"/>
              </w:rPr>
              <w:t>Real Time Telemetry</w:t>
            </w:r>
          </w:p>
        </w:tc>
        <w:tc>
          <w:tcPr>
            <w:tcW w:w="5534" w:type="dxa"/>
            <w:tcBorders>
              <w:bottom w:val="single" w:sz="6" w:space="0" w:color="000000"/>
            </w:tcBorders>
            <w:shd w:val="solid" w:color="000080" w:fill="FFFFFF"/>
          </w:tcPr>
          <w:p w14:paraId="12B6AAC9" w14:textId="77777777" w:rsidR="00111FD3" w:rsidRPr="00B14A81" w:rsidRDefault="00111FD3" w:rsidP="0076455C">
            <w:pPr>
              <w:jc w:val="center"/>
              <w:rPr>
                <w:b/>
                <w:bCs/>
                <w:i/>
                <w:iCs/>
                <w:color w:val="FFFFFF"/>
              </w:rPr>
            </w:pPr>
            <w:r w:rsidRPr="00B14A81">
              <w:rPr>
                <w:b/>
                <w:bCs/>
                <w:i/>
                <w:iCs/>
                <w:color w:val="FFFFFF"/>
              </w:rPr>
              <w:t>1600 bits</w:t>
            </w:r>
          </w:p>
          <w:p w14:paraId="04C2A61B" w14:textId="77777777" w:rsidR="00111FD3" w:rsidRPr="00B14A81" w:rsidRDefault="00111FD3" w:rsidP="0076455C">
            <w:pPr>
              <w:jc w:val="center"/>
              <w:rPr>
                <w:b/>
                <w:bCs/>
                <w:i/>
                <w:iCs/>
                <w:color w:val="FFFFFF"/>
              </w:rPr>
            </w:pPr>
            <w:r w:rsidRPr="00B14A81">
              <w:rPr>
                <w:b/>
                <w:bCs/>
                <w:i/>
                <w:iCs/>
                <w:color w:val="FFFFFF"/>
              </w:rPr>
              <w:t>Payload</w:t>
            </w:r>
          </w:p>
        </w:tc>
      </w:tr>
      <w:tr w:rsidR="00111FD3" w14:paraId="51B7F9BB" w14:textId="77777777" w:rsidTr="00787A67">
        <w:trPr>
          <w:jc w:val="center"/>
        </w:trPr>
        <w:tc>
          <w:tcPr>
            <w:tcW w:w="8522" w:type="dxa"/>
            <w:gridSpan w:val="3"/>
            <w:tcBorders>
              <w:top w:val="single" w:sz="12" w:space="0" w:color="000000"/>
            </w:tcBorders>
            <w:shd w:val="solid" w:color="FFFFFF" w:fill="FFFFFF"/>
          </w:tcPr>
          <w:p w14:paraId="3AA11BE5" w14:textId="77777777" w:rsidR="00111FD3" w:rsidRPr="00B14A81" w:rsidRDefault="00111FD3" w:rsidP="0076455C">
            <w:pPr>
              <w:jc w:val="center"/>
              <w:rPr>
                <w:b/>
                <w:bCs/>
                <w:color w:val="000080"/>
              </w:rPr>
            </w:pPr>
            <w:r w:rsidRPr="00B14A81">
              <w:rPr>
                <w:b/>
                <w:bCs/>
                <w:color w:val="000080"/>
              </w:rPr>
              <w:t>2048 bits (256 byte) Frame</w:t>
            </w:r>
          </w:p>
        </w:tc>
      </w:tr>
      <w:bookmarkEnd w:id="4"/>
      <w:bookmarkEnd w:id="5"/>
    </w:tbl>
    <w:p w14:paraId="19F45719" w14:textId="77777777" w:rsidR="00111FD3" w:rsidRDefault="00111FD3" w:rsidP="00111FD3"/>
    <w:p w14:paraId="4DBE1D98" w14:textId="3F1101D9" w:rsidR="00DA136E" w:rsidRDefault="00111FD3" w:rsidP="00111FD3">
      <w:r>
        <w:t>Each frame consists of a</w:t>
      </w:r>
      <w:r w:rsidR="00A03917">
        <w:t>n</w:t>
      </w:r>
      <w:r w:rsidRPr="00A03917">
        <w:t xml:space="preserve"> </w:t>
      </w:r>
      <w:r w:rsidR="00773D69" w:rsidRPr="00A03917">
        <w:t>8-bit</w:t>
      </w:r>
      <w:r w:rsidR="00F74D5F" w:rsidRPr="00A03917">
        <w:t xml:space="preserve"> satelli</w:t>
      </w:r>
      <w:r w:rsidR="006A2EFC" w:rsidRPr="00A03917">
        <w:t xml:space="preserve">te id and </w:t>
      </w:r>
      <w:r w:rsidR="00604BEE" w:rsidRPr="00A03917">
        <w:t>an</w:t>
      </w:r>
      <w:r w:rsidR="006A2EFC" w:rsidRPr="00A03917">
        <w:t xml:space="preserve"> </w:t>
      </w:r>
      <w:r w:rsidR="00604BEE" w:rsidRPr="00A03917">
        <w:t>8-bit</w:t>
      </w:r>
      <w:r w:rsidRPr="00A03917">
        <w:t xml:space="preserve"> </w:t>
      </w:r>
      <w:r>
        <w:t xml:space="preserve">frame type indicator </w:t>
      </w:r>
      <w:r w:rsidR="00A03917">
        <w:t>then 432</w:t>
      </w:r>
      <w:r w:rsidRPr="00F5699E">
        <w:t xml:space="preserve"> bits of</w:t>
      </w:r>
      <w:r>
        <w:t xml:space="preserve"> real time data followed by 1600 bits of payload data. This results in the required total frame siz</w:t>
      </w:r>
      <w:r w:rsidR="00A03917">
        <w:t>e of 2048 bits (256 bytes). The FEC encoded data (5200 bits) together with 700ms of idle tones</w:t>
      </w:r>
      <w:r>
        <w:t xml:space="preserve"> fixes the frame transmission rate to one frame every five seconds.</w:t>
      </w:r>
    </w:p>
    <w:p w14:paraId="11821CF3" w14:textId="77777777" w:rsidR="002C43BA" w:rsidRDefault="002C43BA" w:rsidP="00111FD3"/>
    <w:p w14:paraId="479D49C1" w14:textId="22671C88" w:rsidR="00DA136E" w:rsidRDefault="00773D69" w:rsidP="00DA136E">
      <w:r>
        <w:t>Additionally,</w:t>
      </w:r>
      <w:r w:rsidR="00DA136E">
        <w:t xml:space="preserve"> it is possible to configure the spacecraft to downlink debug status information in Fitter message</w:t>
      </w:r>
    </w:p>
    <w:p w14:paraId="782342C8" w14:textId="77777777" w:rsidR="00111FD3" w:rsidRDefault="00DA136E" w:rsidP="00111FD3">
      <w:r>
        <w:t xml:space="preserve">slot </w:t>
      </w:r>
      <w:r w:rsidR="00A03917">
        <w:t>5</w:t>
      </w:r>
      <w:r>
        <w:t>.</w:t>
      </w:r>
    </w:p>
    <w:p w14:paraId="7BC5F268" w14:textId="34BB8E9C" w:rsidR="00111FD3" w:rsidRPr="00C67302" w:rsidRDefault="00773D69" w:rsidP="00792362">
      <w:pPr>
        <w:pStyle w:val="Heading1"/>
        <w:rPr>
          <w:szCs w:val="28"/>
        </w:rPr>
      </w:pPr>
      <w:bookmarkStart w:id="6" w:name="_Toc530488079"/>
      <w:r>
        <w:rPr>
          <w:szCs w:val="28"/>
        </w:rPr>
        <w:t>Frame T</w:t>
      </w:r>
      <w:r w:rsidR="00111FD3" w:rsidRPr="00C67302">
        <w:rPr>
          <w:szCs w:val="28"/>
        </w:rPr>
        <w:t>ypes</w:t>
      </w:r>
      <w:bookmarkEnd w:id="6"/>
    </w:p>
    <w:p w14:paraId="73F17471" w14:textId="77777777" w:rsidR="00111FD3" w:rsidRDefault="001C1ACC" w:rsidP="00111FD3">
      <w:r>
        <w:t xml:space="preserve">All data is </w:t>
      </w:r>
      <w:r w:rsidR="00111FD3">
        <w:t>transmitted MSB first</w:t>
      </w:r>
      <w:r>
        <w:t xml:space="preserve"> </w:t>
      </w:r>
      <w:r w:rsidR="008F6A31">
        <w:t>i.e.</w:t>
      </w:r>
      <w:r>
        <w:t xml:space="preserve"> in “network byte order”</w:t>
      </w:r>
      <w:r w:rsidR="00111FD3">
        <w:t xml:space="preserve"> and </w:t>
      </w:r>
      <w:r>
        <w:t xml:space="preserve">the first 16 bits of each frame </w:t>
      </w:r>
      <w:r w:rsidR="00111FD3">
        <w:t xml:space="preserve">will indicate </w:t>
      </w:r>
      <w:r w:rsidR="00A03917">
        <w:t xml:space="preserve">the Satellite Identification number as well as defining the contents of the final 1600 bits of the frame. i.e. Fitter message number or whole orbit data frame number. </w:t>
      </w:r>
      <w:r w:rsidR="0003473C">
        <w:t>V</w:t>
      </w:r>
      <w:r w:rsidR="00111FD3">
        <w:t xml:space="preserve">alues </w:t>
      </w:r>
      <w:r w:rsidR="00A03917">
        <w:t xml:space="preserve">for Sat ID and frame type </w:t>
      </w:r>
      <w:r w:rsidR="00111FD3">
        <w:t>can be found in the Transmission Schedule table at the end of the document.</w:t>
      </w:r>
      <w:r w:rsidR="00A03917">
        <w:br/>
      </w:r>
    </w:p>
    <w:p w14:paraId="110D0C37" w14:textId="77777777" w:rsidR="00111FD3" w:rsidRPr="00414574" w:rsidRDefault="00A03917" w:rsidP="00111FD3">
      <w:pPr>
        <w:rPr>
          <w:rFonts w:cs="Tahoma"/>
          <w:szCs w:val="22"/>
        </w:rPr>
      </w:pPr>
      <w:r w:rsidRPr="00414574">
        <w:rPr>
          <w:rFonts w:cs="Tahoma"/>
          <w:szCs w:val="22"/>
        </w:rPr>
        <w:t>F</w:t>
      </w:r>
      <w:r w:rsidR="00111FD3" w:rsidRPr="00414574">
        <w:rPr>
          <w:rFonts w:cs="Tahoma"/>
          <w:szCs w:val="22"/>
        </w:rPr>
        <w:t>rame types:</w:t>
      </w:r>
    </w:p>
    <w:p w14:paraId="3C9A4284" w14:textId="77777777" w:rsidR="00111FD3" w:rsidRPr="00414574" w:rsidRDefault="00111FD3" w:rsidP="00414574">
      <w:pPr>
        <w:pStyle w:val="ListParagraph"/>
        <w:numPr>
          <w:ilvl w:val="0"/>
          <w:numId w:val="24"/>
        </w:numPr>
        <w:rPr>
          <w:rFonts w:ascii="Tahoma" w:hAnsi="Tahoma" w:cs="Tahoma"/>
          <w:sz w:val="20"/>
        </w:rPr>
      </w:pPr>
      <w:r w:rsidRPr="00414574">
        <w:rPr>
          <w:rFonts w:ascii="Tahoma" w:hAnsi="Tahoma" w:cs="Tahoma"/>
          <w:sz w:val="20"/>
        </w:rPr>
        <w:t>Whole orbit data.</w:t>
      </w:r>
    </w:p>
    <w:p w14:paraId="04F6A610" w14:textId="77777777" w:rsidR="00111FD3" w:rsidRPr="00414574" w:rsidRDefault="00111FD3" w:rsidP="00414574">
      <w:pPr>
        <w:pStyle w:val="ListParagraph"/>
        <w:numPr>
          <w:ilvl w:val="0"/>
          <w:numId w:val="24"/>
        </w:numPr>
        <w:rPr>
          <w:rFonts w:ascii="Tahoma" w:hAnsi="Tahoma" w:cs="Tahoma"/>
          <w:sz w:val="20"/>
        </w:rPr>
      </w:pPr>
      <w:r w:rsidRPr="00414574">
        <w:rPr>
          <w:rFonts w:ascii="Tahoma" w:hAnsi="Tahoma" w:cs="Tahoma"/>
          <w:sz w:val="20"/>
        </w:rPr>
        <w:t>Fitter messages.</w:t>
      </w:r>
    </w:p>
    <w:p w14:paraId="054D5AB4" w14:textId="77777777" w:rsidR="00BB5A57" w:rsidRPr="00414574" w:rsidRDefault="00BB5A57" w:rsidP="00445E9D">
      <w:pPr>
        <w:widowControl/>
        <w:suppressAutoHyphens w:val="0"/>
        <w:jc w:val="left"/>
        <w:rPr>
          <w:rFonts w:cs="Tahoma"/>
          <w:szCs w:val="22"/>
        </w:rPr>
      </w:pPr>
    </w:p>
    <w:p w14:paraId="10F8600C" w14:textId="36A71022" w:rsidR="00773D69" w:rsidRPr="00414574" w:rsidRDefault="00773D69" w:rsidP="00773D69">
      <w:pPr>
        <w:rPr>
          <w:rFonts w:cs="Tahoma"/>
          <w:szCs w:val="22"/>
        </w:rPr>
      </w:pPr>
      <w:r w:rsidRPr="00414574">
        <w:rPr>
          <w:rFonts w:cs="Tahoma"/>
          <w:szCs w:val="22"/>
        </w:rPr>
        <w:t>The RF mode</w:t>
      </w:r>
      <w:r w:rsidR="00414574" w:rsidRPr="00414574">
        <w:rPr>
          <w:rFonts w:cs="Tahoma"/>
          <w:szCs w:val="22"/>
        </w:rPr>
        <w:t>s</w:t>
      </w:r>
      <w:r w:rsidRPr="00414574">
        <w:rPr>
          <w:rFonts w:cs="Tahoma"/>
          <w:szCs w:val="22"/>
        </w:rPr>
        <w:t xml:space="preserve"> are:</w:t>
      </w:r>
    </w:p>
    <w:p w14:paraId="238974AB"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0x00: Receive only, with data collection</w:t>
      </w:r>
    </w:p>
    <w:p w14:paraId="6B4D8276" w14:textId="1F941A50"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0x01: Low power BPSK telem</w:t>
      </w:r>
      <w:r w:rsidR="00414574">
        <w:rPr>
          <w:rFonts w:ascii="Tahoma" w:hAnsi="Tahoma" w:cs="Tahoma"/>
          <w:sz w:val="20"/>
        </w:rPr>
        <w:t>etry</w:t>
      </w:r>
      <w:r w:rsidRPr="00414574">
        <w:rPr>
          <w:rFonts w:ascii="Tahoma" w:hAnsi="Tahoma" w:cs="Tahoma"/>
          <w:sz w:val="20"/>
        </w:rPr>
        <w:t xml:space="preserve"> mode</w:t>
      </w:r>
    </w:p>
    <w:p w14:paraId="1792C781" w14:textId="0FC2393F"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0x02: High power BPSK telem</w:t>
      </w:r>
      <w:r w:rsidR="00414574">
        <w:rPr>
          <w:rFonts w:ascii="Tahoma" w:hAnsi="Tahoma" w:cs="Tahoma"/>
          <w:sz w:val="20"/>
        </w:rPr>
        <w:t>etry</w:t>
      </w:r>
      <w:r w:rsidRPr="00414574">
        <w:rPr>
          <w:rFonts w:ascii="Tahoma" w:hAnsi="Tahoma" w:cs="Tahoma"/>
          <w:sz w:val="20"/>
        </w:rPr>
        <w:t xml:space="preserve"> mode</w:t>
      </w:r>
    </w:p>
    <w:p w14:paraId="74FC6339"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0x03: Low power transponder mode</w:t>
      </w:r>
    </w:p>
    <w:p w14:paraId="117766DD"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0x04: High power transponder mode</w:t>
      </w:r>
    </w:p>
    <w:p w14:paraId="2CB1E828"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0x05: Autonomous Mode</w:t>
      </w:r>
    </w:p>
    <w:p w14:paraId="4023FF07" w14:textId="77777777" w:rsidR="00773D69" w:rsidRPr="00414574" w:rsidRDefault="00773D69" w:rsidP="00773D69">
      <w:pPr>
        <w:rPr>
          <w:rFonts w:cs="Tahoma"/>
          <w:szCs w:val="22"/>
        </w:rPr>
      </w:pPr>
    </w:p>
    <w:p w14:paraId="3FFB87BC" w14:textId="291AD29F" w:rsidR="00773D69" w:rsidRPr="00414574" w:rsidRDefault="00773D69" w:rsidP="00773D69">
      <w:pPr>
        <w:rPr>
          <w:rFonts w:cs="Tahoma"/>
          <w:szCs w:val="22"/>
        </w:rPr>
      </w:pPr>
      <w:r w:rsidRPr="00414574">
        <w:rPr>
          <w:rFonts w:cs="Tahoma"/>
          <w:szCs w:val="22"/>
        </w:rPr>
        <w:t xml:space="preserve">The data mode </w:t>
      </w:r>
      <w:r w:rsidR="00414574" w:rsidRPr="00414574">
        <w:rPr>
          <w:rFonts w:cs="Tahoma"/>
          <w:szCs w:val="22"/>
        </w:rPr>
        <w:t>flag</w:t>
      </w:r>
      <w:r w:rsidRPr="00414574">
        <w:rPr>
          <w:rFonts w:cs="Tahoma"/>
          <w:szCs w:val="22"/>
        </w:rPr>
        <w:t xml:space="preserve"> complement</w:t>
      </w:r>
      <w:r w:rsidR="00414574" w:rsidRPr="00414574">
        <w:rPr>
          <w:rFonts w:cs="Tahoma"/>
          <w:szCs w:val="22"/>
        </w:rPr>
        <w:t>s</w:t>
      </w:r>
      <w:r w:rsidRPr="00414574">
        <w:rPr>
          <w:rFonts w:cs="Tahoma"/>
          <w:szCs w:val="22"/>
        </w:rPr>
        <w:t xml:space="preserve"> the RF mode to accommodate various RF and data combinations to act as a redundant comm</w:t>
      </w:r>
      <w:r w:rsidR="00414574">
        <w:rPr>
          <w:rFonts w:cs="Tahoma"/>
          <w:szCs w:val="22"/>
        </w:rPr>
        <w:t>unication</w:t>
      </w:r>
      <w:r w:rsidRPr="00414574">
        <w:rPr>
          <w:rFonts w:cs="Tahoma"/>
          <w:szCs w:val="22"/>
        </w:rPr>
        <w:t>s link for ESEO. These are:</w:t>
      </w:r>
    </w:p>
    <w:p w14:paraId="2F93091F"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0x00: AMS + ESEO at 1k2 (default)</w:t>
      </w:r>
    </w:p>
    <w:p w14:paraId="36D1AB3A"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0x01: AMS + ESEO + Payload at 4k8</w:t>
      </w:r>
    </w:p>
    <w:p w14:paraId="24A2960E" w14:textId="77777777" w:rsidR="00773D69" w:rsidRPr="00414574" w:rsidRDefault="00773D69" w:rsidP="00773D69">
      <w:pPr>
        <w:rPr>
          <w:rFonts w:cs="Tahoma"/>
          <w:szCs w:val="22"/>
        </w:rPr>
      </w:pPr>
    </w:p>
    <w:p w14:paraId="0C636397" w14:textId="77777777" w:rsidR="00773D69" w:rsidRDefault="00773D69" w:rsidP="00773D69">
      <w:pPr>
        <w:outlineLvl w:val="0"/>
      </w:pPr>
      <w:r w:rsidRPr="00414574">
        <w:rPr>
          <w:rFonts w:cs="Tahoma"/>
          <w:szCs w:val="22"/>
        </w:rPr>
        <w:t>Depending of which RF and data</w:t>
      </w:r>
      <w:r w:rsidRPr="00414574">
        <w:rPr>
          <w:sz w:val="16"/>
        </w:rPr>
        <w:t xml:space="preserve"> </w:t>
      </w:r>
      <w:r>
        <w:t>modes are selected, the transmission sequence may vary.</w:t>
      </w:r>
    </w:p>
    <w:p w14:paraId="5BF05CCA" w14:textId="77777777" w:rsidR="00773D69" w:rsidRDefault="00773D69" w:rsidP="00773D69"/>
    <w:p w14:paraId="2F248F6B" w14:textId="77777777" w:rsidR="00773D69" w:rsidRDefault="00773D69" w:rsidP="00773D69">
      <w:r>
        <w:lastRenderedPageBreak/>
        <w:t>In the first data mode, the usual FUNcube frame of RTT and WOD will be adhered to within the typical 5 second transmission schedule. But in the second data mode, the data rate is increased allowing 4 FUNcube frames to be transmitted in the 5 seconds – again, still following the transmission schedule. The first frame will still adhere to the RTT + WOD sequencing, but the next 3 frames will be of payload data. If payload data is not available to fill these three 256B data slots, AMS Payload data will be repeated. These will be collected on the ground via the FUNcube Dashboard.</w:t>
      </w:r>
    </w:p>
    <w:p w14:paraId="289ED423" w14:textId="77777777" w:rsidR="00773D69" w:rsidRDefault="00773D69" w:rsidP="00773D69"/>
    <w:p w14:paraId="703D1B81" w14:textId="77777777" w:rsidR="00773D69" w:rsidRDefault="00773D69" w:rsidP="00773D69">
      <w:pPr>
        <w:keepNext/>
        <w:jc w:val="center"/>
      </w:pPr>
      <w:r>
        <w:rPr>
          <w:noProof/>
          <w:lang w:eastAsia="en-GB"/>
        </w:rPr>
        <w:drawing>
          <wp:inline distT="0" distB="0" distL="0" distR="0" wp14:anchorId="1FFD03E6" wp14:editId="488B579C">
            <wp:extent cx="6114415" cy="3801110"/>
            <wp:effectExtent l="0" t="0" r="635" b="8890"/>
            <wp:docPr id="4" name="Picture 4" descr="E:\Dropbox\AMSAT-ESEO\July 2016 - Surrey Workshop\FC4 _ FC4+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AMSAT-ESEO\July 2016 - Surrey Workshop\FC4 _ FC4+Tra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4415" cy="3801110"/>
                    </a:xfrm>
                    <a:prstGeom prst="rect">
                      <a:avLst/>
                    </a:prstGeom>
                    <a:noFill/>
                    <a:ln>
                      <a:noFill/>
                    </a:ln>
                  </pic:spPr>
                </pic:pic>
              </a:graphicData>
            </a:graphic>
          </wp:inline>
        </w:drawing>
      </w:r>
    </w:p>
    <w:p w14:paraId="73550711" w14:textId="77777777" w:rsidR="00773D69" w:rsidRDefault="00773D69" w:rsidP="00773D69">
      <w:pPr>
        <w:pStyle w:val="Caption"/>
        <w:spacing w:before="240"/>
        <w:outlineLvl w:val="0"/>
      </w:pPr>
      <w:r>
        <w:t xml:space="preserve">Figure </w:t>
      </w:r>
      <w:r w:rsidR="00EB2258">
        <w:rPr>
          <w:noProof/>
        </w:rPr>
        <w:fldChar w:fldCharType="begin"/>
      </w:r>
      <w:r w:rsidR="00EB2258">
        <w:rPr>
          <w:noProof/>
        </w:rPr>
        <w:instrText xml:space="preserve"> SEQ Figure \* ARABIC </w:instrText>
      </w:r>
      <w:r w:rsidR="00EB2258">
        <w:rPr>
          <w:noProof/>
        </w:rPr>
        <w:fldChar w:fldCharType="separate"/>
      </w:r>
      <w:r>
        <w:rPr>
          <w:noProof/>
        </w:rPr>
        <w:t>1</w:t>
      </w:r>
      <w:r w:rsidR="00EB2258">
        <w:rPr>
          <w:noProof/>
        </w:rPr>
        <w:fldChar w:fldCharType="end"/>
      </w:r>
      <w:r>
        <w:t>. Offered 4k8 Mode: If Payload Data is empty / unused, the AMS will repeat existing telemetry</w:t>
      </w:r>
    </w:p>
    <w:p w14:paraId="1A5AB850" w14:textId="77777777" w:rsidR="00773D69" w:rsidRDefault="00773D69" w:rsidP="00445E9D">
      <w:pPr>
        <w:widowControl/>
        <w:suppressAutoHyphens w:val="0"/>
        <w:jc w:val="left"/>
      </w:pPr>
    </w:p>
    <w:p w14:paraId="255D8D09" w14:textId="77777777" w:rsidR="00773D69" w:rsidRDefault="00773D69" w:rsidP="00445E9D">
      <w:pPr>
        <w:widowControl/>
        <w:suppressAutoHyphens w:val="0"/>
        <w:jc w:val="left"/>
      </w:pPr>
    </w:p>
    <w:p w14:paraId="039D6949" w14:textId="77777777" w:rsidR="00445E9D" w:rsidRPr="00445E9D" w:rsidRDefault="00445E9D" w:rsidP="00445E9D">
      <w:pPr>
        <w:widowControl/>
        <w:suppressAutoHyphens w:val="0"/>
        <w:jc w:val="left"/>
        <w:rPr>
          <w:rStyle w:val="Heading2Char"/>
        </w:rPr>
      </w:pPr>
      <w:r w:rsidRPr="00445E9D">
        <w:rPr>
          <w:rStyle w:val="Heading2Char"/>
        </w:rPr>
        <w:t>Real Time Telemetry</w:t>
      </w:r>
    </w:p>
    <w:p w14:paraId="48DCCA58" w14:textId="3615DEA5" w:rsidR="00EB2FD7" w:rsidRDefault="00A03917" w:rsidP="00773D69">
      <w:pPr>
        <w:widowControl/>
        <w:suppressAutoHyphens w:val="0"/>
      </w:pPr>
      <w:r>
        <w:t xml:space="preserve">Each frame </w:t>
      </w:r>
      <w:r w:rsidR="000E14DB">
        <w:t xml:space="preserve">starts with Sat ID and frame type then 432 bits of real time data. This </w:t>
      </w:r>
      <w:r w:rsidR="00773D69">
        <w:t>real-time</w:t>
      </w:r>
      <w:r w:rsidR="000E14DB">
        <w:t xml:space="preserve"> data is updated every from sensors in the AMSAT Payload, from the AMSAT CCT board and from the ESEO platform housekeeping data. </w:t>
      </w:r>
    </w:p>
    <w:p w14:paraId="594B6DFB" w14:textId="77777777" w:rsidR="00445E9D" w:rsidRDefault="00EB2FD7" w:rsidP="00792362">
      <w:pPr>
        <w:widowControl/>
        <w:suppressAutoHyphens w:val="0"/>
        <w:jc w:val="left"/>
      </w:pPr>
      <w:r>
        <w:t xml:space="preserve"> </w:t>
      </w:r>
    </w:p>
    <w:p w14:paraId="3DC7121F" w14:textId="77777777" w:rsidR="00792362" w:rsidRDefault="00792362" w:rsidP="00111FD3">
      <w:pPr>
        <w:rPr>
          <w:rFonts w:cs="Tahoma"/>
        </w:rPr>
      </w:pPr>
      <w:r>
        <w:rPr>
          <w:rStyle w:val="Heading2Char"/>
        </w:rPr>
        <w:t>Whole Orbit Data</w:t>
      </w:r>
    </w:p>
    <w:p w14:paraId="70222485" w14:textId="352A5139" w:rsidR="00111FD3" w:rsidRPr="002F164B" w:rsidRDefault="000E14DB" w:rsidP="00111FD3">
      <w:pPr>
        <w:rPr>
          <w:rFonts w:cs="Tahoma"/>
        </w:rPr>
      </w:pPr>
      <w:r>
        <w:rPr>
          <w:rFonts w:cs="Tahoma"/>
        </w:rPr>
        <w:t xml:space="preserve">This is </w:t>
      </w:r>
      <w:r w:rsidR="00111FD3" w:rsidRPr="003F664D">
        <w:rPr>
          <w:rFonts w:cs="Tahoma"/>
        </w:rPr>
        <w:t>intended to provide all the</w:t>
      </w:r>
      <w:r>
        <w:rPr>
          <w:rFonts w:cs="Tahoma"/>
        </w:rPr>
        <w:t xml:space="preserve"> information required to demonstrate the physical and operational characteristics of the satellite over an entire orbit</w:t>
      </w:r>
      <w:r w:rsidR="00111FD3" w:rsidRPr="003F664D">
        <w:rPr>
          <w:rFonts w:cs="Tahoma"/>
        </w:rPr>
        <w:t>. The data will be sampled o</w:t>
      </w:r>
      <w:r>
        <w:rPr>
          <w:rFonts w:cs="Tahoma"/>
        </w:rPr>
        <w:t>nce per minute for 104 minutes and a full set of data is transmitted once every 24 frames or 2 minutes. Whole Orbit Data is received on the ground and presented in graphical form for educational outreach.  I</w:t>
      </w:r>
      <w:r w:rsidR="00111FD3" w:rsidRPr="003F664D">
        <w:rPr>
          <w:rFonts w:cs="Tahoma"/>
        </w:rPr>
        <w:t xml:space="preserve">ncluded </w:t>
      </w:r>
      <w:r w:rsidR="003E4278">
        <w:rPr>
          <w:rFonts w:cs="Tahoma"/>
        </w:rPr>
        <w:t>are</w:t>
      </w:r>
      <w:r w:rsidR="00111FD3" w:rsidRPr="003F664D">
        <w:rPr>
          <w:rFonts w:cs="Tahoma"/>
        </w:rPr>
        <w:t xml:space="preserve"> the battery voltage, </w:t>
      </w:r>
      <w:r w:rsidR="003E4278">
        <w:rPr>
          <w:rFonts w:cs="Tahoma"/>
        </w:rPr>
        <w:t>system</w:t>
      </w:r>
      <w:r w:rsidR="00111FD3" w:rsidRPr="003F664D">
        <w:rPr>
          <w:rFonts w:cs="Tahoma"/>
        </w:rPr>
        <w:t xml:space="preserve"> current</w:t>
      </w:r>
      <w:r>
        <w:rPr>
          <w:rFonts w:cs="Tahoma"/>
        </w:rPr>
        <w:t xml:space="preserve"> and solar current collected together temperatures current and voltages from many subsystems.</w:t>
      </w:r>
    </w:p>
    <w:p w14:paraId="68E00165" w14:textId="77777777" w:rsidR="00111FD3" w:rsidRPr="003F664D" w:rsidRDefault="00111FD3" w:rsidP="00111FD3">
      <w:pPr>
        <w:rPr>
          <w:rFonts w:cs="Tahoma"/>
        </w:rPr>
      </w:pPr>
    </w:p>
    <w:p w14:paraId="74A25BED" w14:textId="77777777" w:rsidR="00111FD3" w:rsidRPr="003F664D" w:rsidRDefault="00111FD3" w:rsidP="00111FD3">
      <w:pPr>
        <w:rPr>
          <w:rFonts w:cs="Tahoma"/>
          <w:b/>
        </w:rPr>
      </w:pPr>
      <w:r w:rsidRPr="00792362">
        <w:rPr>
          <w:rStyle w:val="Heading2Char"/>
        </w:rPr>
        <w:t>Fitter Messages</w:t>
      </w:r>
    </w:p>
    <w:p w14:paraId="13AD83F1" w14:textId="77777777" w:rsidR="00111FD3" w:rsidRDefault="00111FD3" w:rsidP="00792362">
      <w:r w:rsidRPr="003F664D">
        <w:t>These are the text messages received from ground stations to be periodically retransmitted</w:t>
      </w:r>
      <w:r w:rsidR="000E14DB">
        <w:t xml:space="preserve"> within the 2 minutes telemetry sequence.</w:t>
      </w:r>
      <w:r w:rsidRPr="003F664D">
        <w:t xml:space="preserve"> Messages will not be broken up and sent over multiple frames, so the maximum length of a message is 200 bytes. The format of messages is transparent to the satellite, each received message will </w:t>
      </w:r>
      <w:r w:rsidRPr="00792362">
        <w:t>just</w:t>
      </w:r>
      <w:r w:rsidRPr="003F664D">
        <w:t xml:space="preserve"> be copied out verbatim.</w:t>
      </w:r>
    </w:p>
    <w:p w14:paraId="02AB7D4F" w14:textId="77777777" w:rsidR="009375F6" w:rsidRPr="003F664D" w:rsidRDefault="009375F6" w:rsidP="00792362"/>
    <w:p w14:paraId="07F3017D" w14:textId="30D688A8" w:rsidR="00111FD3" w:rsidRPr="003F664D" w:rsidRDefault="00111FD3" w:rsidP="00792362">
      <w:r w:rsidRPr="003F664D">
        <w:lastRenderedPageBreak/>
        <w:t xml:space="preserve">Messages can </w:t>
      </w:r>
      <w:r w:rsidR="00E96F5B" w:rsidRPr="003F664D">
        <w:t>be uploaded</w:t>
      </w:r>
      <w:r w:rsidR="000E14DB">
        <w:t xml:space="preserve"> to specific AT32 memory slots</w:t>
      </w:r>
      <w:r w:rsidRPr="005B327D">
        <w:t xml:space="preserve"> with</w:t>
      </w:r>
      <w:r w:rsidRPr="003F664D">
        <w:t xml:space="preserve"> the slot id specified at upload time. After an upload attempt status bits in the Real Time </w:t>
      </w:r>
      <w:r w:rsidRPr="00792362">
        <w:t>Telemetry</w:t>
      </w:r>
      <w:r w:rsidRPr="003F664D">
        <w:t xml:space="preserve"> will be set to indicate the slot id and success or failure. An authentication (not encryption) scheme will be used to verify message validity.</w:t>
      </w:r>
    </w:p>
    <w:p w14:paraId="108CDE53" w14:textId="77777777" w:rsidR="00BB5A57" w:rsidRPr="00C67302" w:rsidRDefault="00BB5A57" w:rsidP="00BB5A57">
      <w:pPr>
        <w:pStyle w:val="Heading1"/>
        <w:rPr>
          <w:szCs w:val="28"/>
        </w:rPr>
      </w:pPr>
      <w:bookmarkStart w:id="7" w:name="_Toc530488080"/>
      <w:r>
        <w:rPr>
          <w:szCs w:val="28"/>
        </w:rPr>
        <w:t>Extended Sat Id/Frame Types</w:t>
      </w:r>
      <w:bookmarkEnd w:id="7"/>
    </w:p>
    <w:p w14:paraId="0739CC52" w14:textId="77777777" w:rsidR="00BB5A57" w:rsidRDefault="00FE0D7D" w:rsidP="00E96F5B">
      <w:pPr>
        <w:widowControl/>
        <w:suppressAutoHyphens w:val="0"/>
      </w:pPr>
      <w:r>
        <w:t>To ensure the data format and transmission type can be used with multiple satellites</w:t>
      </w:r>
      <w:r w:rsidR="00BB5A57">
        <w:t xml:space="preserve"> the ID scheme al</w:t>
      </w:r>
      <w:r>
        <w:t xml:space="preserve">lows the ground station to </w:t>
      </w:r>
      <w:r w:rsidR="00BB5A57">
        <w:t>determine the Sat Id</w:t>
      </w:r>
      <w:r>
        <w:t>entity.</w:t>
      </w:r>
    </w:p>
    <w:p w14:paraId="31456FB2" w14:textId="77777777" w:rsidR="00E96F5B" w:rsidRDefault="00E96F5B" w:rsidP="00E96F5B">
      <w:pPr>
        <w:widowControl/>
        <w:suppressAutoHyphens w:val="0"/>
      </w:pPr>
    </w:p>
    <w:p w14:paraId="4F601688" w14:textId="77777777" w:rsidR="00BB5A57" w:rsidRDefault="00FE0D7D" w:rsidP="00E96F5B">
      <w:pPr>
        <w:widowControl/>
        <w:suppressAutoHyphens w:val="0"/>
      </w:pPr>
      <w:r>
        <w:t>The format of the first two bytes is shown below. Satellite ID and frame type information are contained within these 16 bits.</w:t>
      </w:r>
    </w:p>
    <w:p w14:paraId="344D2C19" w14:textId="77777777" w:rsidR="00BB5A57" w:rsidRDefault="00BB5A57" w:rsidP="00BB5A57">
      <w:pPr>
        <w:widowControl/>
        <w:suppressAutoHyphens w:val="0"/>
        <w:jc w:val="left"/>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4803"/>
        <w:gridCol w:w="4803"/>
      </w:tblGrid>
      <w:tr w:rsidR="00BB5A57" w:rsidRPr="00D00557" w14:paraId="1961614D" w14:textId="77777777" w:rsidTr="00D00557">
        <w:tc>
          <w:tcPr>
            <w:tcW w:w="4803" w:type="dxa"/>
            <w:shd w:val="clear" w:color="auto" w:fill="FFFFFF"/>
          </w:tcPr>
          <w:p w14:paraId="0FA17E39"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Byte 0</w:t>
            </w:r>
          </w:p>
        </w:tc>
        <w:tc>
          <w:tcPr>
            <w:tcW w:w="4803" w:type="dxa"/>
            <w:shd w:val="clear" w:color="auto" w:fill="FFFFFF"/>
          </w:tcPr>
          <w:p w14:paraId="4173FA98"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Byte 1</w:t>
            </w:r>
          </w:p>
        </w:tc>
      </w:tr>
    </w:tbl>
    <w:p w14:paraId="47DE96C5" w14:textId="77777777" w:rsidR="00BB5A57" w:rsidRPr="002C43BA" w:rsidRDefault="00BB5A57" w:rsidP="00BB5A57">
      <w:pPr>
        <w:rPr>
          <w:rFonts w:cs="Tahoma"/>
          <w:vanish/>
          <w:szCs w:val="20"/>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600"/>
        <w:gridCol w:w="642"/>
        <w:gridCol w:w="560"/>
        <w:gridCol w:w="601"/>
        <w:gridCol w:w="601"/>
        <w:gridCol w:w="601"/>
        <w:gridCol w:w="601"/>
        <w:gridCol w:w="580"/>
        <w:gridCol w:w="21"/>
        <w:gridCol w:w="601"/>
        <w:gridCol w:w="601"/>
        <w:gridCol w:w="601"/>
        <w:gridCol w:w="601"/>
        <w:gridCol w:w="601"/>
        <w:gridCol w:w="660"/>
        <w:gridCol w:w="542"/>
        <w:gridCol w:w="592"/>
      </w:tblGrid>
      <w:tr w:rsidR="00BB5A57" w:rsidRPr="00D00557" w14:paraId="1C6E4FD9" w14:textId="77777777" w:rsidTr="00D00557">
        <w:tc>
          <w:tcPr>
            <w:tcW w:w="1242" w:type="dxa"/>
            <w:gridSpan w:val="2"/>
            <w:shd w:val="clear" w:color="auto" w:fill="F2DBDB"/>
          </w:tcPr>
          <w:p w14:paraId="414AEE9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Sat ID</w:t>
            </w:r>
          </w:p>
        </w:tc>
        <w:tc>
          <w:tcPr>
            <w:tcW w:w="3544" w:type="dxa"/>
            <w:gridSpan w:val="6"/>
            <w:shd w:val="clear" w:color="auto" w:fill="C6D9F1"/>
          </w:tcPr>
          <w:p w14:paraId="72AEF2D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Frame Type</w:t>
            </w:r>
          </w:p>
        </w:tc>
        <w:tc>
          <w:tcPr>
            <w:tcW w:w="3686" w:type="dxa"/>
            <w:gridSpan w:val="7"/>
            <w:shd w:val="clear" w:color="auto" w:fill="F2DBDB"/>
          </w:tcPr>
          <w:p w14:paraId="3CA6E47E"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Sat ID</w:t>
            </w:r>
          </w:p>
        </w:tc>
        <w:tc>
          <w:tcPr>
            <w:tcW w:w="1134" w:type="dxa"/>
            <w:gridSpan w:val="2"/>
            <w:shd w:val="clear" w:color="auto" w:fill="C6D9F1"/>
          </w:tcPr>
          <w:p w14:paraId="69988D3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Frame Type</w:t>
            </w:r>
          </w:p>
        </w:tc>
      </w:tr>
      <w:tr w:rsidR="00BB5A57" w:rsidRPr="00D00557" w14:paraId="3EAE4A9D" w14:textId="77777777" w:rsidTr="00E92374">
        <w:tc>
          <w:tcPr>
            <w:tcW w:w="600" w:type="dxa"/>
            <w:shd w:val="clear" w:color="auto" w:fill="E5B8B7"/>
          </w:tcPr>
          <w:p w14:paraId="4EF9FBA4"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S6</w:t>
            </w:r>
          </w:p>
        </w:tc>
        <w:tc>
          <w:tcPr>
            <w:tcW w:w="642" w:type="dxa"/>
            <w:shd w:val="clear" w:color="auto" w:fill="E5B8B7"/>
          </w:tcPr>
          <w:p w14:paraId="6737AB2D"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S7</w:t>
            </w:r>
          </w:p>
        </w:tc>
        <w:tc>
          <w:tcPr>
            <w:tcW w:w="560" w:type="dxa"/>
            <w:shd w:val="clear" w:color="auto" w:fill="8DB3E2"/>
          </w:tcPr>
          <w:p w14:paraId="5DAECD1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F2</w:t>
            </w:r>
          </w:p>
        </w:tc>
        <w:tc>
          <w:tcPr>
            <w:tcW w:w="601" w:type="dxa"/>
            <w:shd w:val="clear" w:color="auto" w:fill="8DB3E2"/>
          </w:tcPr>
          <w:p w14:paraId="15FDD859"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F3</w:t>
            </w:r>
          </w:p>
        </w:tc>
        <w:tc>
          <w:tcPr>
            <w:tcW w:w="601" w:type="dxa"/>
            <w:shd w:val="clear" w:color="auto" w:fill="8DB3E2"/>
          </w:tcPr>
          <w:p w14:paraId="466199A3"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F4</w:t>
            </w:r>
          </w:p>
        </w:tc>
        <w:tc>
          <w:tcPr>
            <w:tcW w:w="601" w:type="dxa"/>
            <w:shd w:val="clear" w:color="auto" w:fill="8DB3E2"/>
          </w:tcPr>
          <w:p w14:paraId="294FCA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F5</w:t>
            </w:r>
          </w:p>
        </w:tc>
        <w:tc>
          <w:tcPr>
            <w:tcW w:w="601" w:type="dxa"/>
            <w:shd w:val="clear" w:color="auto" w:fill="8DB3E2"/>
          </w:tcPr>
          <w:p w14:paraId="7521D4A1"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F6</w:t>
            </w:r>
          </w:p>
        </w:tc>
        <w:tc>
          <w:tcPr>
            <w:tcW w:w="601" w:type="dxa"/>
            <w:gridSpan w:val="2"/>
            <w:shd w:val="clear" w:color="auto" w:fill="8DB3E2"/>
          </w:tcPr>
          <w:p w14:paraId="2DE71D2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F7</w:t>
            </w:r>
          </w:p>
        </w:tc>
        <w:tc>
          <w:tcPr>
            <w:tcW w:w="601" w:type="dxa"/>
            <w:shd w:val="clear" w:color="auto" w:fill="E5B8B7"/>
          </w:tcPr>
          <w:p w14:paraId="1655193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S0</w:t>
            </w:r>
          </w:p>
        </w:tc>
        <w:tc>
          <w:tcPr>
            <w:tcW w:w="601" w:type="dxa"/>
            <w:shd w:val="clear" w:color="auto" w:fill="E5B8B7"/>
          </w:tcPr>
          <w:p w14:paraId="59B401A1"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S1</w:t>
            </w:r>
          </w:p>
        </w:tc>
        <w:tc>
          <w:tcPr>
            <w:tcW w:w="601" w:type="dxa"/>
            <w:shd w:val="clear" w:color="auto" w:fill="E5B8B7"/>
          </w:tcPr>
          <w:p w14:paraId="69AF6A5B"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S2</w:t>
            </w:r>
          </w:p>
        </w:tc>
        <w:tc>
          <w:tcPr>
            <w:tcW w:w="601" w:type="dxa"/>
            <w:shd w:val="clear" w:color="auto" w:fill="E5B8B7"/>
          </w:tcPr>
          <w:p w14:paraId="09902258"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S3</w:t>
            </w:r>
          </w:p>
        </w:tc>
        <w:tc>
          <w:tcPr>
            <w:tcW w:w="601" w:type="dxa"/>
            <w:shd w:val="clear" w:color="auto" w:fill="E5B8B7"/>
          </w:tcPr>
          <w:p w14:paraId="7982320D"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S4</w:t>
            </w:r>
          </w:p>
        </w:tc>
        <w:tc>
          <w:tcPr>
            <w:tcW w:w="660" w:type="dxa"/>
            <w:shd w:val="clear" w:color="auto" w:fill="E5B8B7"/>
          </w:tcPr>
          <w:p w14:paraId="12C723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S5</w:t>
            </w:r>
          </w:p>
        </w:tc>
        <w:tc>
          <w:tcPr>
            <w:tcW w:w="542" w:type="dxa"/>
            <w:shd w:val="clear" w:color="auto" w:fill="8DB3E2"/>
          </w:tcPr>
          <w:p w14:paraId="7CB3162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F0</w:t>
            </w:r>
          </w:p>
        </w:tc>
        <w:tc>
          <w:tcPr>
            <w:tcW w:w="592" w:type="dxa"/>
            <w:shd w:val="clear" w:color="auto" w:fill="8DB3E2"/>
          </w:tcPr>
          <w:p w14:paraId="7D659F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F1</w:t>
            </w:r>
          </w:p>
        </w:tc>
      </w:tr>
      <w:tr w:rsidR="00E92374" w:rsidRPr="00D00557" w14:paraId="51BDF660" w14:textId="77777777" w:rsidTr="00145840">
        <w:tc>
          <w:tcPr>
            <w:tcW w:w="600" w:type="dxa"/>
            <w:shd w:val="clear" w:color="auto" w:fill="E5B8B7"/>
          </w:tcPr>
          <w:p w14:paraId="3F7135F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642" w:type="dxa"/>
            <w:shd w:val="clear" w:color="auto" w:fill="E5B8B7"/>
          </w:tcPr>
          <w:p w14:paraId="7530F34A"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560" w:type="dxa"/>
            <w:shd w:val="clear" w:color="auto" w:fill="8DB3E2"/>
          </w:tcPr>
          <w:p w14:paraId="71F2498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D</w:t>
            </w:r>
          </w:p>
        </w:tc>
        <w:tc>
          <w:tcPr>
            <w:tcW w:w="3005" w:type="dxa"/>
            <w:gridSpan w:val="6"/>
            <w:shd w:val="clear" w:color="auto" w:fill="8DB3E2"/>
          </w:tcPr>
          <w:p w14:paraId="76FCA72C"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Variable</w:t>
            </w:r>
          </w:p>
        </w:tc>
        <w:tc>
          <w:tcPr>
            <w:tcW w:w="601" w:type="dxa"/>
            <w:shd w:val="clear" w:color="auto" w:fill="E5B8B7"/>
          </w:tcPr>
          <w:p w14:paraId="55A6340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6427B44E"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623D0F84"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5B892C78"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387BD88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60" w:type="dxa"/>
            <w:shd w:val="clear" w:color="auto" w:fill="E5B8B7"/>
          </w:tcPr>
          <w:p w14:paraId="022F74B7"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542" w:type="dxa"/>
            <w:shd w:val="clear" w:color="auto" w:fill="8DB3E2"/>
          </w:tcPr>
          <w:p w14:paraId="719D3BA3"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592" w:type="dxa"/>
            <w:shd w:val="clear" w:color="auto" w:fill="8DB3E2"/>
          </w:tcPr>
          <w:p w14:paraId="3805CE09"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r>
    </w:tbl>
    <w:p w14:paraId="7FA1A92C" w14:textId="77777777" w:rsidR="00BB5A57" w:rsidRDefault="00BB5A57" w:rsidP="00BB5A57">
      <w:pPr>
        <w:widowControl/>
        <w:suppressAutoHyphens w:val="0"/>
        <w:jc w:val="left"/>
        <w:rPr>
          <w:rStyle w:val="Heading2Char"/>
        </w:rPr>
      </w:pPr>
    </w:p>
    <w:p w14:paraId="77E3F730" w14:textId="77777777" w:rsidR="00B32607" w:rsidRDefault="00BB5A57" w:rsidP="00E96F5B">
      <w:pPr>
        <w:widowControl/>
        <w:suppressAutoHyphens w:val="0"/>
      </w:pPr>
      <w:r>
        <w:t>The orig</w:t>
      </w:r>
      <w:r w:rsidR="00FE0D7D">
        <w:t xml:space="preserve">inal two bits of Sat ID are </w:t>
      </w:r>
      <w:r>
        <w:t xml:space="preserve">the least significant bits of a byte </w:t>
      </w:r>
      <w:r w:rsidR="00FE0D7D">
        <w:t>of Sat ID data, and first</w:t>
      </w:r>
      <w:r>
        <w:t xml:space="preserve"> six bits of Frame Type are now the least significant bits of a byte of Frame Type data.</w:t>
      </w:r>
      <w:r w:rsidR="002D2710">
        <w:t xml:space="preserve"> </w:t>
      </w:r>
      <w:r w:rsidR="00B32607">
        <w:t>Frame Type 40 is used for debugging.</w:t>
      </w:r>
    </w:p>
    <w:p w14:paraId="7F8EF687" w14:textId="77777777" w:rsidR="00543665" w:rsidRDefault="00543665" w:rsidP="00E96F5B">
      <w:pPr>
        <w:widowControl/>
        <w:suppressAutoHyphens w:val="0"/>
      </w:pPr>
    </w:p>
    <w:p w14:paraId="2A949041" w14:textId="093EF50E" w:rsidR="00543665" w:rsidRDefault="00543665" w:rsidP="00E96F5B">
      <w:pPr>
        <w:widowControl/>
        <w:suppressAutoHyphens w:val="0"/>
      </w:pPr>
      <w:r>
        <w:t>For ESEO payload transfer, F0 is set to 1 and the following 2B is for ESEO Science payload data</w:t>
      </w:r>
      <w:r w:rsidR="004925A3">
        <w:t xml:space="preserve"> which is a packet index (or </w:t>
      </w:r>
      <w:r w:rsidR="00604BEE">
        <w:t>counter</w:t>
      </w:r>
      <w:r w:rsidR="004925A3">
        <w:t>) addressing 64 KB in 252B chunks (256B – 2B header – 2B packet index)</w:t>
      </w:r>
      <w:r>
        <w:t>.</w:t>
      </w:r>
    </w:p>
    <w:p w14:paraId="206EE728" w14:textId="77777777" w:rsidR="00543665" w:rsidRDefault="00543665" w:rsidP="00E96F5B">
      <w:pPr>
        <w:widowControl/>
        <w:suppressAutoHyphens w:val="0"/>
      </w:pPr>
    </w:p>
    <w:p w14:paraId="59A69F54" w14:textId="000B3823" w:rsidR="00BB5A57" w:rsidRDefault="00FE0D7D" w:rsidP="00E96F5B">
      <w:pPr>
        <w:widowControl/>
        <w:suppressAutoHyphens w:val="0"/>
      </w:pPr>
      <w:r>
        <w:t>For satellites using this</w:t>
      </w:r>
      <w:r w:rsidR="00BB5A57">
        <w:t xml:space="preserve"> Extended Identification scheme</w:t>
      </w:r>
      <w:r>
        <w:t>, the overview diagram of a frame is</w:t>
      </w:r>
      <w:r w:rsidR="00BB5A57">
        <w:t>:</w:t>
      </w:r>
    </w:p>
    <w:p w14:paraId="683B4363" w14:textId="77777777" w:rsidR="00BB5A57" w:rsidRDefault="00BB5A57" w:rsidP="00BB5A57">
      <w:pPr>
        <w:widowControl/>
        <w:suppressAutoHyphens w:val="0"/>
        <w:jc w:val="left"/>
      </w:pP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1008"/>
        <w:gridCol w:w="1008"/>
        <w:gridCol w:w="1980"/>
        <w:gridCol w:w="4617"/>
      </w:tblGrid>
      <w:tr w:rsidR="00BB5A57" w14:paraId="360B3538" w14:textId="77777777" w:rsidTr="00787A67">
        <w:trPr>
          <w:jc w:val="center"/>
        </w:trPr>
        <w:tc>
          <w:tcPr>
            <w:tcW w:w="1008" w:type="dxa"/>
            <w:tcBorders>
              <w:bottom w:val="single" w:sz="6" w:space="0" w:color="000000"/>
            </w:tcBorders>
            <w:shd w:val="solid" w:color="000080" w:fill="FFFFFF"/>
          </w:tcPr>
          <w:p w14:paraId="4495200E" w14:textId="77777777" w:rsidR="00BB5A57" w:rsidRPr="00B14A81" w:rsidRDefault="00BB5A57" w:rsidP="00D00557">
            <w:pPr>
              <w:jc w:val="center"/>
              <w:rPr>
                <w:b/>
                <w:bCs/>
                <w:i/>
                <w:iCs/>
                <w:color w:val="FFFFFF"/>
              </w:rPr>
            </w:pPr>
            <w:r>
              <w:rPr>
                <w:b/>
                <w:bCs/>
                <w:i/>
                <w:iCs/>
                <w:color w:val="FFFFFF"/>
              </w:rPr>
              <w:t>2</w:t>
            </w:r>
            <w:r w:rsidRPr="00B14A81">
              <w:rPr>
                <w:b/>
                <w:bCs/>
                <w:i/>
                <w:iCs/>
                <w:color w:val="FFFFFF"/>
              </w:rPr>
              <w:t xml:space="preserve"> bits</w:t>
            </w:r>
          </w:p>
          <w:p w14:paraId="27FB92ED" w14:textId="77777777" w:rsidR="00BB5A57" w:rsidRDefault="00BB5A57" w:rsidP="00D00557">
            <w:pPr>
              <w:jc w:val="center"/>
              <w:rPr>
                <w:b/>
                <w:bCs/>
                <w:i/>
                <w:iCs/>
                <w:color w:val="FFFFFF"/>
              </w:rPr>
            </w:pPr>
            <w:r>
              <w:rPr>
                <w:b/>
                <w:bCs/>
                <w:i/>
                <w:iCs/>
                <w:color w:val="FFFFFF"/>
              </w:rPr>
              <w:t>Sat Id 6</w:t>
            </w:r>
            <w:r w:rsidRPr="00B14A81">
              <w:rPr>
                <w:b/>
                <w:bCs/>
                <w:i/>
                <w:iCs/>
                <w:color w:val="FFFFFF"/>
              </w:rPr>
              <w:t xml:space="preserve"> bits</w:t>
            </w:r>
            <w:r>
              <w:rPr>
                <w:b/>
                <w:bCs/>
                <w:i/>
                <w:iCs/>
                <w:color w:val="FFFFFF"/>
              </w:rPr>
              <w:t xml:space="preserve"> </w:t>
            </w:r>
            <w:r w:rsidRPr="00B14A81">
              <w:rPr>
                <w:b/>
                <w:bCs/>
                <w:i/>
                <w:iCs/>
                <w:color w:val="FFFFFF"/>
              </w:rPr>
              <w:t>Frame Type</w:t>
            </w:r>
          </w:p>
        </w:tc>
        <w:tc>
          <w:tcPr>
            <w:tcW w:w="1008" w:type="dxa"/>
            <w:tcBorders>
              <w:bottom w:val="single" w:sz="6" w:space="0" w:color="000000"/>
            </w:tcBorders>
            <w:shd w:val="solid" w:color="000080" w:fill="FFFFFF"/>
          </w:tcPr>
          <w:p w14:paraId="79405FC4" w14:textId="77777777" w:rsidR="00BB5A57" w:rsidRPr="00B14A81" w:rsidRDefault="00BB5A57" w:rsidP="00D00557">
            <w:pPr>
              <w:jc w:val="center"/>
              <w:rPr>
                <w:b/>
                <w:bCs/>
                <w:i/>
                <w:iCs/>
                <w:color w:val="FFFFFF"/>
              </w:rPr>
            </w:pPr>
            <w:r>
              <w:rPr>
                <w:b/>
                <w:bCs/>
                <w:i/>
                <w:iCs/>
                <w:color w:val="FFFFFF"/>
              </w:rPr>
              <w:t>6</w:t>
            </w:r>
            <w:r w:rsidRPr="00B14A81">
              <w:rPr>
                <w:b/>
                <w:bCs/>
                <w:i/>
                <w:iCs/>
                <w:color w:val="FFFFFF"/>
              </w:rPr>
              <w:t xml:space="preserve"> bits</w:t>
            </w:r>
          </w:p>
          <w:p w14:paraId="35A6E1F5" w14:textId="77777777" w:rsidR="00BB5A57" w:rsidRPr="00B14A81" w:rsidRDefault="00BB5A57" w:rsidP="00D00557">
            <w:pPr>
              <w:jc w:val="center"/>
              <w:rPr>
                <w:b/>
                <w:bCs/>
                <w:i/>
                <w:iCs/>
                <w:color w:val="FFFFFF"/>
              </w:rPr>
            </w:pPr>
            <w:r>
              <w:rPr>
                <w:b/>
                <w:bCs/>
                <w:i/>
                <w:iCs/>
                <w:color w:val="FFFFFF"/>
              </w:rPr>
              <w:t>Sat Id 2</w:t>
            </w:r>
            <w:r w:rsidRPr="00B14A81">
              <w:rPr>
                <w:b/>
                <w:bCs/>
                <w:i/>
                <w:iCs/>
                <w:color w:val="FFFFFF"/>
              </w:rPr>
              <w:t xml:space="preserve"> bits</w:t>
            </w:r>
            <w:r>
              <w:rPr>
                <w:b/>
                <w:bCs/>
                <w:i/>
                <w:iCs/>
                <w:color w:val="FFFFFF"/>
              </w:rPr>
              <w:t xml:space="preserve"> </w:t>
            </w:r>
            <w:r w:rsidRPr="00B14A81">
              <w:rPr>
                <w:b/>
                <w:bCs/>
                <w:i/>
                <w:iCs/>
                <w:color w:val="FFFFFF"/>
              </w:rPr>
              <w:t>Frame Type</w:t>
            </w:r>
          </w:p>
        </w:tc>
        <w:tc>
          <w:tcPr>
            <w:tcW w:w="1980" w:type="dxa"/>
            <w:tcBorders>
              <w:bottom w:val="single" w:sz="6" w:space="0" w:color="000000"/>
            </w:tcBorders>
            <w:shd w:val="solid" w:color="000080" w:fill="FFFFFF"/>
          </w:tcPr>
          <w:p w14:paraId="5E37424D" w14:textId="77777777" w:rsidR="00BB5A57" w:rsidRPr="00B14A81" w:rsidRDefault="00BB5A57" w:rsidP="00D00557">
            <w:pPr>
              <w:jc w:val="center"/>
              <w:rPr>
                <w:b/>
                <w:bCs/>
                <w:i/>
                <w:iCs/>
                <w:color w:val="FFFFFF"/>
              </w:rPr>
            </w:pPr>
            <w:r w:rsidRPr="00B14A81">
              <w:rPr>
                <w:b/>
                <w:bCs/>
                <w:i/>
                <w:iCs/>
                <w:color w:val="FFFFFF"/>
              </w:rPr>
              <w:t>4</w:t>
            </w:r>
            <w:r>
              <w:rPr>
                <w:b/>
                <w:bCs/>
                <w:i/>
                <w:iCs/>
                <w:color w:val="FFFFFF"/>
              </w:rPr>
              <w:t>32 b</w:t>
            </w:r>
            <w:r w:rsidRPr="00B14A81">
              <w:rPr>
                <w:b/>
                <w:bCs/>
                <w:i/>
                <w:iCs/>
                <w:color w:val="FFFFFF"/>
              </w:rPr>
              <w:t>its</w:t>
            </w:r>
          </w:p>
          <w:p w14:paraId="08F77D0F" w14:textId="77777777" w:rsidR="00BB5A57" w:rsidRPr="00B14A81" w:rsidRDefault="00BB5A57" w:rsidP="00D00557">
            <w:pPr>
              <w:jc w:val="center"/>
              <w:rPr>
                <w:b/>
                <w:bCs/>
                <w:i/>
                <w:iCs/>
                <w:color w:val="FFFFFF"/>
              </w:rPr>
            </w:pPr>
            <w:r w:rsidRPr="00B14A81">
              <w:rPr>
                <w:b/>
                <w:bCs/>
                <w:i/>
                <w:iCs/>
                <w:color w:val="FFFFFF"/>
              </w:rPr>
              <w:t>Real Time Telemetry</w:t>
            </w:r>
          </w:p>
        </w:tc>
        <w:tc>
          <w:tcPr>
            <w:tcW w:w="4617" w:type="dxa"/>
            <w:tcBorders>
              <w:bottom w:val="single" w:sz="6" w:space="0" w:color="000000"/>
            </w:tcBorders>
            <w:shd w:val="solid" w:color="000080" w:fill="FFFFFF"/>
          </w:tcPr>
          <w:p w14:paraId="1985704F" w14:textId="77777777" w:rsidR="00BB5A57" w:rsidRPr="00B14A81" w:rsidRDefault="00BB5A57" w:rsidP="00D00557">
            <w:pPr>
              <w:jc w:val="center"/>
              <w:rPr>
                <w:b/>
                <w:bCs/>
                <w:i/>
                <w:iCs/>
                <w:color w:val="FFFFFF"/>
              </w:rPr>
            </w:pPr>
            <w:r w:rsidRPr="00B14A81">
              <w:rPr>
                <w:b/>
                <w:bCs/>
                <w:i/>
                <w:iCs/>
                <w:color w:val="FFFFFF"/>
              </w:rPr>
              <w:t>1600 bits</w:t>
            </w:r>
          </w:p>
          <w:p w14:paraId="2F324198" w14:textId="77777777" w:rsidR="00BB5A57" w:rsidRPr="00B14A81" w:rsidRDefault="00BB5A57" w:rsidP="00D00557">
            <w:pPr>
              <w:jc w:val="center"/>
              <w:rPr>
                <w:b/>
                <w:bCs/>
                <w:i/>
                <w:iCs/>
                <w:color w:val="FFFFFF"/>
              </w:rPr>
            </w:pPr>
            <w:r w:rsidRPr="00B14A81">
              <w:rPr>
                <w:b/>
                <w:bCs/>
                <w:i/>
                <w:iCs/>
                <w:color w:val="FFFFFF"/>
              </w:rPr>
              <w:t>Payload</w:t>
            </w:r>
          </w:p>
        </w:tc>
      </w:tr>
      <w:tr w:rsidR="00BB5A57" w14:paraId="55358A8D" w14:textId="77777777" w:rsidTr="00787A67">
        <w:trPr>
          <w:jc w:val="center"/>
        </w:trPr>
        <w:tc>
          <w:tcPr>
            <w:tcW w:w="8613" w:type="dxa"/>
            <w:gridSpan w:val="4"/>
            <w:tcBorders>
              <w:top w:val="single" w:sz="12" w:space="0" w:color="000000"/>
            </w:tcBorders>
            <w:shd w:val="solid" w:color="FFFFFF" w:fill="FFFFFF"/>
          </w:tcPr>
          <w:p w14:paraId="67056661" w14:textId="77777777" w:rsidR="00BB5A57" w:rsidRPr="00B14A81" w:rsidRDefault="00BB5A57" w:rsidP="00D00557">
            <w:pPr>
              <w:jc w:val="center"/>
              <w:rPr>
                <w:b/>
                <w:bCs/>
                <w:color w:val="000080"/>
              </w:rPr>
            </w:pPr>
            <w:r w:rsidRPr="00B14A81">
              <w:rPr>
                <w:b/>
                <w:bCs/>
                <w:color w:val="000080"/>
              </w:rPr>
              <w:t>2048 bits (256 byte) Frame</w:t>
            </w:r>
          </w:p>
        </w:tc>
      </w:tr>
    </w:tbl>
    <w:p w14:paraId="021131F9" w14:textId="4D6F47DC" w:rsidR="00435314" w:rsidRDefault="00BB5A57" w:rsidP="00435314">
      <w:pPr>
        <w:pStyle w:val="Heading1"/>
      </w:pPr>
      <w:r>
        <w:rPr>
          <w:rStyle w:val="Heading2Char"/>
        </w:rPr>
        <w:br w:type="page"/>
      </w:r>
      <w:bookmarkStart w:id="8" w:name="_Toc530488081"/>
      <w:r w:rsidR="00435314">
        <w:lastRenderedPageBreak/>
        <w:t xml:space="preserve">Data </w:t>
      </w:r>
      <w:r w:rsidR="002F164B">
        <w:t>S</w:t>
      </w:r>
      <w:r w:rsidR="00435314">
        <w:t>ources</w:t>
      </w:r>
      <w:bookmarkEnd w:id="8"/>
    </w:p>
    <w:p w14:paraId="68B6BC66" w14:textId="77777777" w:rsidR="00435314" w:rsidRPr="00550D1B" w:rsidRDefault="00435314" w:rsidP="00435314">
      <w:pPr>
        <w:rPr>
          <w:rStyle w:val="Heading2Char"/>
          <w:rFonts w:ascii="Tahoma" w:hAnsi="Tahoma" w:cs="Tahoma"/>
          <w:b w:val="0"/>
          <w:sz w:val="20"/>
          <w:szCs w:val="20"/>
        </w:rPr>
      </w:pPr>
      <w:r w:rsidRPr="00435314">
        <w:rPr>
          <w:rStyle w:val="Heading2Char"/>
          <w:rFonts w:ascii="Tahoma" w:hAnsi="Tahoma" w:cs="Tahoma"/>
          <w:b w:val="0"/>
          <w:sz w:val="20"/>
          <w:szCs w:val="20"/>
        </w:rPr>
        <w:t>AMSAT –</w:t>
      </w:r>
      <w:r>
        <w:rPr>
          <w:rStyle w:val="Heading2Char"/>
          <w:rFonts w:ascii="Tahoma" w:hAnsi="Tahoma" w:cs="Tahoma"/>
          <w:b w:val="0"/>
          <w:sz w:val="20"/>
          <w:szCs w:val="20"/>
        </w:rPr>
        <w:t xml:space="preserve"> </w:t>
      </w:r>
      <w:r w:rsidRPr="00550D1B">
        <w:rPr>
          <w:rStyle w:val="Heading2Char"/>
          <w:rFonts w:ascii="Tahoma" w:hAnsi="Tahoma" w:cs="Tahoma"/>
          <w:b w:val="0"/>
          <w:sz w:val="20"/>
          <w:szCs w:val="20"/>
        </w:rPr>
        <w:t>The AMSAT payload via internal wiring and I2C</w:t>
      </w:r>
    </w:p>
    <w:p w14:paraId="456695EF" w14:textId="45E8CCD1" w:rsidR="00BB5A57"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OBD</w:t>
      </w:r>
      <w:r w:rsidR="00550D1B" w:rsidRPr="00550D1B">
        <w:rPr>
          <w:rStyle w:val="Heading2Char"/>
          <w:rFonts w:ascii="Tahoma" w:hAnsi="Tahoma" w:cs="Tahoma"/>
          <w:b w:val="0"/>
          <w:sz w:val="20"/>
          <w:szCs w:val="20"/>
        </w:rPr>
        <w:t xml:space="preserve"> – </w:t>
      </w:r>
      <w:r w:rsidR="000D6907">
        <w:rPr>
          <w:rStyle w:val="Heading2Char"/>
          <w:rFonts w:ascii="Tahoma" w:hAnsi="Tahoma" w:cs="Tahoma"/>
          <w:b w:val="0"/>
          <w:sz w:val="20"/>
          <w:szCs w:val="20"/>
        </w:rPr>
        <w:t xml:space="preserve">The main </w:t>
      </w:r>
      <w:r w:rsidR="00E96F5B">
        <w:rPr>
          <w:rStyle w:val="Heading2Char"/>
          <w:rFonts w:ascii="Tahoma" w:hAnsi="Tahoma" w:cs="Tahoma"/>
          <w:b w:val="0"/>
          <w:sz w:val="20"/>
          <w:szCs w:val="20"/>
        </w:rPr>
        <w:t>on</w:t>
      </w:r>
      <w:r w:rsidR="00E96F5B" w:rsidRPr="00550D1B">
        <w:rPr>
          <w:rStyle w:val="Heading2Char"/>
          <w:rFonts w:ascii="Tahoma" w:hAnsi="Tahoma" w:cs="Tahoma"/>
          <w:b w:val="0"/>
          <w:sz w:val="20"/>
          <w:szCs w:val="20"/>
        </w:rPr>
        <w:t>-board</w:t>
      </w:r>
      <w:r w:rsidRPr="00550D1B">
        <w:rPr>
          <w:rStyle w:val="Heading2Char"/>
          <w:rFonts w:ascii="Tahoma" w:hAnsi="Tahoma" w:cs="Tahoma"/>
          <w:b w:val="0"/>
          <w:sz w:val="20"/>
          <w:szCs w:val="20"/>
        </w:rPr>
        <w:t xml:space="preserve"> data handling computer via CAN bus</w:t>
      </w:r>
    </w:p>
    <w:p w14:paraId="0B92CC7E"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STX </w:t>
      </w:r>
      <w:r w:rsidR="00A955F5" w:rsidRPr="00550D1B">
        <w:rPr>
          <w:rStyle w:val="Heading2Char"/>
          <w:rFonts w:ascii="Tahoma" w:hAnsi="Tahoma" w:cs="Tahoma"/>
          <w:b w:val="0"/>
          <w:sz w:val="20"/>
          <w:szCs w:val="20"/>
        </w:rPr>
        <w:t>– S Band transmitter</w:t>
      </w:r>
    </w:p>
    <w:p w14:paraId="19BBA902"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ACS </w:t>
      </w:r>
      <w:r w:rsidR="00A955F5" w:rsidRPr="00550D1B">
        <w:rPr>
          <w:rStyle w:val="Heading2Char"/>
          <w:rFonts w:ascii="Tahoma" w:hAnsi="Tahoma" w:cs="Tahoma"/>
          <w:b w:val="0"/>
          <w:sz w:val="20"/>
          <w:szCs w:val="20"/>
        </w:rPr>
        <w:t>– Attitude Control System</w:t>
      </w:r>
    </w:p>
    <w:p w14:paraId="4F4F8426" w14:textId="77777777" w:rsidR="00A955F5" w:rsidRPr="00550D1B" w:rsidRDefault="00435314" w:rsidP="00550D1B">
      <w:pPr>
        <w:rPr>
          <w:rStyle w:val="Heading2Char"/>
          <w:rFonts w:ascii="Tahoma" w:hAnsi="Tahoma" w:cs="Tahoma"/>
          <w:b w:val="0"/>
          <w:sz w:val="20"/>
          <w:szCs w:val="20"/>
        </w:rPr>
      </w:pPr>
      <w:r w:rsidRPr="00550D1B">
        <w:rPr>
          <w:rStyle w:val="Heading2Char"/>
          <w:rFonts w:ascii="Tahoma" w:hAnsi="Tahoma" w:cs="Tahoma"/>
          <w:b w:val="0"/>
          <w:sz w:val="20"/>
          <w:szCs w:val="20"/>
        </w:rPr>
        <w:t xml:space="preserve">SSM </w:t>
      </w:r>
      <w:r w:rsidR="00A955F5" w:rsidRPr="00550D1B">
        <w:rPr>
          <w:rStyle w:val="Heading2Char"/>
          <w:rFonts w:ascii="Tahoma" w:hAnsi="Tahoma" w:cs="Tahoma"/>
          <w:b w:val="0"/>
          <w:sz w:val="20"/>
          <w:szCs w:val="20"/>
        </w:rPr>
        <w:t>–</w:t>
      </w:r>
      <w:r w:rsidR="00550D1B" w:rsidRPr="00550D1B">
        <w:rPr>
          <w:rStyle w:val="Heading2Char"/>
          <w:rFonts w:ascii="Tahoma" w:hAnsi="Tahoma" w:cs="Tahoma"/>
          <w:b w:val="0"/>
          <w:sz w:val="20"/>
          <w:szCs w:val="20"/>
        </w:rPr>
        <w:t xml:space="preserve"> </w:t>
      </w:r>
      <w:r w:rsidR="00A955F5" w:rsidRPr="00550D1B">
        <w:rPr>
          <w:rStyle w:val="Heading2Char"/>
          <w:rFonts w:ascii="Tahoma" w:hAnsi="Tahoma" w:cs="Tahoma"/>
          <w:b w:val="0"/>
          <w:sz w:val="20"/>
          <w:szCs w:val="20"/>
        </w:rPr>
        <w:t>Sun Sensor main</w:t>
      </w:r>
      <w:r w:rsidRPr="00550D1B">
        <w:rPr>
          <w:rStyle w:val="Heading2Char"/>
          <w:rFonts w:ascii="Tahoma" w:hAnsi="Tahoma" w:cs="Tahoma"/>
          <w:b w:val="0"/>
          <w:sz w:val="20"/>
          <w:szCs w:val="20"/>
        </w:rPr>
        <w:br/>
        <w:t xml:space="preserve">MWM </w:t>
      </w:r>
      <w:r w:rsidR="00550D1B" w:rsidRPr="00550D1B">
        <w:rPr>
          <w:rStyle w:val="Heading2Char"/>
          <w:rFonts w:ascii="Tahoma" w:hAnsi="Tahoma" w:cs="Tahoma"/>
          <w:b w:val="0"/>
          <w:sz w:val="20"/>
          <w:szCs w:val="20"/>
        </w:rPr>
        <w:t>–</w:t>
      </w:r>
      <w:r w:rsidR="00A955F5" w:rsidRPr="00550D1B">
        <w:rPr>
          <w:rStyle w:val="Heading2Char"/>
          <w:rFonts w:ascii="Tahoma" w:hAnsi="Tahoma" w:cs="Tahoma"/>
          <w:b w:val="0"/>
          <w:sz w:val="20"/>
          <w:szCs w:val="20"/>
        </w:rPr>
        <w:t xml:space="preserve"> Momentum Wheel main </w:t>
      </w:r>
    </w:p>
    <w:p w14:paraId="388D7827"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GPS </w:t>
      </w:r>
      <w:r w:rsidR="00A955F5" w:rsidRPr="00550D1B">
        <w:rPr>
          <w:rStyle w:val="Heading2Char"/>
          <w:rFonts w:ascii="Tahoma" w:hAnsi="Tahoma" w:cs="Tahoma"/>
          <w:b w:val="0"/>
          <w:sz w:val="20"/>
          <w:szCs w:val="20"/>
        </w:rPr>
        <w:t>– Global positioning system receiver</w:t>
      </w:r>
    </w:p>
    <w:p w14:paraId="26473B8C" w14:textId="77777777" w:rsidR="00A955F5" w:rsidRPr="00550D1B" w:rsidRDefault="00435314" w:rsidP="00550D1B">
      <w:pPr>
        <w:rPr>
          <w:rStyle w:val="Heading2Char"/>
          <w:rFonts w:ascii="Tahoma" w:hAnsi="Tahoma" w:cs="Tahoma"/>
          <w:b w:val="0"/>
          <w:sz w:val="20"/>
          <w:szCs w:val="20"/>
        </w:rPr>
      </w:pPr>
      <w:r w:rsidRPr="00550D1B">
        <w:rPr>
          <w:rStyle w:val="Heading2Char"/>
          <w:rFonts w:ascii="Tahoma" w:hAnsi="Tahoma" w:cs="Tahoma"/>
          <w:b w:val="0"/>
          <w:sz w:val="20"/>
          <w:szCs w:val="20"/>
        </w:rPr>
        <w:t xml:space="preserve">PMM </w:t>
      </w:r>
      <w:r w:rsidR="00550D1B" w:rsidRPr="00550D1B">
        <w:rPr>
          <w:rStyle w:val="Heading2Char"/>
          <w:rFonts w:ascii="Tahoma" w:hAnsi="Tahoma" w:cs="Tahoma"/>
          <w:b w:val="0"/>
          <w:sz w:val="20"/>
          <w:szCs w:val="20"/>
        </w:rPr>
        <w:t>–</w:t>
      </w:r>
      <w:r w:rsidR="00A955F5" w:rsidRPr="00550D1B">
        <w:rPr>
          <w:rStyle w:val="Heading2Char"/>
          <w:rFonts w:ascii="Tahoma" w:hAnsi="Tahoma" w:cs="Tahoma"/>
          <w:b w:val="0"/>
          <w:sz w:val="20"/>
          <w:szCs w:val="20"/>
        </w:rPr>
        <w:t xml:space="preserve"> Power Management Unit main </w:t>
      </w:r>
    </w:p>
    <w:p w14:paraId="15C4395C" w14:textId="77777777" w:rsidR="00435314" w:rsidRPr="00550D1B" w:rsidRDefault="00435314" w:rsidP="00111FD3">
      <w:pPr>
        <w:rPr>
          <w:rStyle w:val="Heading2Char"/>
          <w:rFonts w:ascii="Tahoma" w:hAnsi="Tahoma" w:cs="Tahoma"/>
          <w:b w:val="0"/>
          <w:sz w:val="20"/>
          <w:szCs w:val="20"/>
        </w:rPr>
      </w:pPr>
    </w:p>
    <w:p w14:paraId="23D94D8C" w14:textId="77777777" w:rsidR="00111FD3" w:rsidRPr="003F664D" w:rsidRDefault="00111FD3" w:rsidP="00792362">
      <w:pPr>
        <w:pStyle w:val="Heading1"/>
      </w:pPr>
      <w:bookmarkStart w:id="9" w:name="_Toc530488082"/>
      <w:r w:rsidRPr="003F664D">
        <w:t>Data Collection</w:t>
      </w:r>
      <w:r w:rsidR="00581B53">
        <w:t>/Transmission</w:t>
      </w:r>
      <w:bookmarkEnd w:id="9"/>
    </w:p>
    <w:p w14:paraId="6280C681" w14:textId="77777777" w:rsidR="00435314" w:rsidRPr="00550D1B" w:rsidRDefault="00111FD3" w:rsidP="00111FD3">
      <w:r w:rsidRPr="003F664D">
        <w:t>This section details the rate at which data is collected and from which sensors</w:t>
      </w:r>
      <w:r w:rsidR="00FE0D7D">
        <w:t>. The table</w:t>
      </w:r>
      <w:r w:rsidR="003E4278">
        <w:t xml:space="preserve"> also </w:t>
      </w:r>
      <w:r w:rsidR="00FE0D7D">
        <w:t xml:space="preserve">defines </w:t>
      </w:r>
      <w:r w:rsidR="003E4278">
        <w:t>the order and bit format for transmission.</w:t>
      </w:r>
    </w:p>
    <w:p w14:paraId="014C2A1E" w14:textId="77777777" w:rsidR="00EB2FD7" w:rsidRPr="003F664D" w:rsidRDefault="00EB2FD7" w:rsidP="00111FD3">
      <w:pPr>
        <w:rPr>
          <w:rFonts w:cs="Tahoma"/>
        </w:rPr>
      </w:pPr>
    </w:p>
    <w:p w14:paraId="61F87FE9" w14:textId="77777777" w:rsidR="00111FD3" w:rsidRPr="003F664D" w:rsidRDefault="00111FD3" w:rsidP="00111FD3">
      <w:pPr>
        <w:rPr>
          <w:rFonts w:cs="Tahoma"/>
          <w:b/>
        </w:rPr>
      </w:pPr>
      <w:r w:rsidRPr="003F664D">
        <w:rPr>
          <w:rFonts w:cs="Tahoma"/>
          <w:b/>
        </w:rPr>
        <w:t>Real Time Telemetry:</w:t>
      </w:r>
      <w:r w:rsidR="00F300C7">
        <w:rPr>
          <w:rFonts w:cs="Tahoma"/>
          <w:b/>
        </w:rPr>
        <w:t xml:space="preserve">  Total 44</w:t>
      </w:r>
      <w:r w:rsidR="00271DF4">
        <w:rPr>
          <w:rFonts w:cs="Tahoma"/>
          <w:b/>
        </w:rPr>
        <w:t>8</w:t>
      </w:r>
      <w:r w:rsidR="00F300C7">
        <w:rPr>
          <w:rFonts w:cs="Tahoma"/>
          <w:b/>
        </w:rPr>
        <w:t xml:space="preserve"> bits / 56</w:t>
      </w:r>
      <w:r w:rsidR="00955857">
        <w:rPr>
          <w:rFonts w:cs="Tahoma"/>
          <w:b/>
        </w:rPr>
        <w:t xml:space="preserve"> bytes</w:t>
      </w:r>
      <w:r w:rsidR="006A2EFC">
        <w:rPr>
          <w:rFonts w:cs="Tahoma"/>
          <w:b/>
        </w:rPr>
        <w:t xml:space="preserve"> (</w:t>
      </w:r>
      <w:proofErr w:type="spellStart"/>
      <w:r w:rsidR="006A2EFC">
        <w:rPr>
          <w:rFonts w:cs="Tahoma"/>
          <w:b/>
        </w:rPr>
        <w:t>inc</w:t>
      </w:r>
      <w:proofErr w:type="spellEnd"/>
      <w:r w:rsidR="006A2EFC">
        <w:rPr>
          <w:rFonts w:cs="Tahoma"/>
          <w:b/>
        </w:rPr>
        <w:t xml:space="preserve"> 8 bits sat ID and 8 bits frame type)</w:t>
      </w:r>
    </w:p>
    <w:p w14:paraId="155004A2" w14:textId="00B6A368" w:rsidR="00111FD3" w:rsidRPr="003F664D" w:rsidRDefault="00111FD3" w:rsidP="00111FD3">
      <w:pPr>
        <w:rPr>
          <w:rFonts w:cs="Tahoma"/>
        </w:rPr>
      </w:pPr>
      <w:r w:rsidRPr="003F664D">
        <w:rPr>
          <w:rFonts w:cs="Tahoma"/>
        </w:rPr>
        <w:t xml:space="preserve">Collection Frequency: </w:t>
      </w:r>
      <w:r w:rsidR="00EB2FD7">
        <w:rPr>
          <w:rFonts w:cs="Tahoma"/>
        </w:rPr>
        <w:t xml:space="preserve">every </w:t>
      </w:r>
      <w:r w:rsidRPr="003F664D">
        <w:rPr>
          <w:rFonts w:cs="Tahoma"/>
        </w:rPr>
        <w:t>5 seconds</w:t>
      </w:r>
      <w:r w:rsidR="00637E4C">
        <w:rPr>
          <w:rFonts w:cs="Tahoma"/>
        </w:rPr>
        <w:t xml:space="preserve"> (1K2) or 1.25 seconds (4K8)</w:t>
      </w:r>
    </w:p>
    <w:p w14:paraId="39CE8AE0" w14:textId="77777777" w:rsidR="00111FD3" w:rsidRDefault="00111FD3" w:rsidP="00111FD3">
      <w:pPr>
        <w:rPr>
          <w:rFonts w:cs="Tahoma"/>
        </w:rPr>
      </w:pPr>
      <w:r w:rsidRPr="003F664D">
        <w:rPr>
          <w:rFonts w:cs="Tahoma"/>
        </w:rPr>
        <w:t>Storage Count: 0 (real time!)</w:t>
      </w:r>
    </w:p>
    <w:p w14:paraId="7A26094B" w14:textId="77777777" w:rsidR="00C72821" w:rsidRDefault="00C72821" w:rsidP="00111FD3">
      <w:pPr>
        <w:rPr>
          <w:rFonts w:cs="Tahoma"/>
        </w:rPr>
      </w:pPr>
    </w:p>
    <w:tbl>
      <w:tblPr>
        <w:tblpPr w:leftFromText="180" w:rightFromText="180" w:vertAnchor="text" w:tblpY="1"/>
        <w:tblOverlap w:val="never"/>
        <w:tblW w:w="497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14"/>
        <w:gridCol w:w="1212"/>
        <w:gridCol w:w="1482"/>
        <w:gridCol w:w="1482"/>
        <w:gridCol w:w="4585"/>
      </w:tblGrid>
      <w:tr w:rsidR="009221D1" w:rsidRPr="00AA2F0B" w14:paraId="3BACF775" w14:textId="77777777" w:rsidTr="00E96F5B">
        <w:trPr>
          <w:trHeight w:val="131"/>
          <w:tblHeader/>
        </w:trPr>
        <w:tc>
          <w:tcPr>
            <w:tcW w:w="425" w:type="pct"/>
            <w:shd w:val="clear" w:color="auto" w:fill="auto"/>
          </w:tcPr>
          <w:p w14:paraId="203F8200" w14:textId="77777777" w:rsidR="009221D1" w:rsidRPr="00E96F5B" w:rsidRDefault="009221D1" w:rsidP="00CE6012">
            <w:pPr>
              <w:jc w:val="center"/>
              <w:rPr>
                <w:b/>
                <w:bCs/>
                <w:color w:val="000080"/>
                <w:sz w:val="18"/>
                <w:szCs w:val="18"/>
              </w:rPr>
            </w:pPr>
            <w:r w:rsidRPr="00E96F5B">
              <w:rPr>
                <w:b/>
                <w:bCs/>
                <w:color w:val="000080"/>
                <w:sz w:val="18"/>
                <w:szCs w:val="18"/>
              </w:rPr>
              <w:t>Bit total</w:t>
            </w:r>
          </w:p>
        </w:tc>
        <w:tc>
          <w:tcPr>
            <w:tcW w:w="633" w:type="pct"/>
            <w:shd w:val="clear" w:color="auto" w:fill="auto"/>
          </w:tcPr>
          <w:p w14:paraId="3F6B084D" w14:textId="77777777" w:rsidR="009221D1" w:rsidRPr="00E96F5B" w:rsidRDefault="009221D1" w:rsidP="00CE6012">
            <w:pPr>
              <w:jc w:val="center"/>
              <w:rPr>
                <w:b/>
                <w:bCs/>
                <w:color w:val="000080"/>
                <w:sz w:val="18"/>
                <w:szCs w:val="18"/>
              </w:rPr>
            </w:pPr>
            <w:r w:rsidRPr="00E96F5B">
              <w:rPr>
                <w:b/>
                <w:bCs/>
                <w:color w:val="000080"/>
                <w:sz w:val="18"/>
                <w:szCs w:val="18"/>
              </w:rPr>
              <w:t>Frame Type</w:t>
            </w:r>
          </w:p>
          <w:p w14:paraId="082A44B2" w14:textId="77777777" w:rsidR="009221D1" w:rsidRPr="00E96F5B" w:rsidRDefault="009221D1" w:rsidP="00CE6012">
            <w:pPr>
              <w:jc w:val="center"/>
              <w:rPr>
                <w:b/>
                <w:bCs/>
                <w:color w:val="000080"/>
                <w:sz w:val="18"/>
                <w:szCs w:val="18"/>
              </w:rPr>
            </w:pPr>
            <w:r w:rsidRPr="00E96F5B">
              <w:rPr>
                <w:b/>
                <w:bCs/>
                <w:color w:val="000080"/>
                <w:sz w:val="18"/>
                <w:szCs w:val="18"/>
              </w:rPr>
              <w:t>+ SAT ID</w:t>
            </w:r>
          </w:p>
        </w:tc>
        <w:tc>
          <w:tcPr>
            <w:tcW w:w="774" w:type="pct"/>
            <w:tcBorders>
              <w:bottom w:val="single" w:sz="6" w:space="0" w:color="auto"/>
            </w:tcBorders>
            <w:shd w:val="clear" w:color="auto" w:fill="auto"/>
            <w:vAlign w:val="center"/>
          </w:tcPr>
          <w:p w14:paraId="589A2885" w14:textId="77777777" w:rsidR="009221D1" w:rsidRPr="00E96F5B" w:rsidRDefault="009221D1" w:rsidP="001D437A">
            <w:pPr>
              <w:jc w:val="center"/>
              <w:rPr>
                <w:b/>
                <w:bCs/>
                <w:color w:val="000080"/>
                <w:sz w:val="18"/>
                <w:szCs w:val="18"/>
              </w:rPr>
            </w:pPr>
            <w:r w:rsidRPr="00E96F5B">
              <w:rPr>
                <w:b/>
                <w:bCs/>
                <w:color w:val="000080"/>
                <w:sz w:val="18"/>
                <w:szCs w:val="18"/>
              </w:rPr>
              <w:t>Data Source</w:t>
            </w:r>
          </w:p>
        </w:tc>
        <w:tc>
          <w:tcPr>
            <w:tcW w:w="774" w:type="pct"/>
            <w:shd w:val="clear" w:color="auto" w:fill="auto"/>
            <w:vAlign w:val="center"/>
          </w:tcPr>
          <w:p w14:paraId="2D115793" w14:textId="77777777" w:rsidR="009221D1" w:rsidRPr="00E96F5B" w:rsidRDefault="00C02AD8" w:rsidP="001D437A">
            <w:pPr>
              <w:jc w:val="center"/>
              <w:rPr>
                <w:b/>
                <w:bCs/>
                <w:color w:val="000080"/>
                <w:sz w:val="18"/>
                <w:szCs w:val="18"/>
              </w:rPr>
            </w:pPr>
            <w:r w:rsidRPr="00E96F5B">
              <w:rPr>
                <w:b/>
                <w:bCs/>
                <w:color w:val="000080"/>
                <w:sz w:val="18"/>
                <w:szCs w:val="18"/>
              </w:rPr>
              <w:t>Data Type</w:t>
            </w:r>
          </w:p>
        </w:tc>
        <w:tc>
          <w:tcPr>
            <w:tcW w:w="2394" w:type="pct"/>
            <w:shd w:val="clear" w:color="auto" w:fill="auto"/>
            <w:vAlign w:val="center"/>
          </w:tcPr>
          <w:p w14:paraId="0D597367" w14:textId="77777777" w:rsidR="009221D1" w:rsidRPr="00E96F5B" w:rsidRDefault="009221D1" w:rsidP="00CE6012">
            <w:pPr>
              <w:jc w:val="center"/>
              <w:rPr>
                <w:b/>
                <w:bCs/>
                <w:color w:val="000080"/>
                <w:sz w:val="18"/>
                <w:szCs w:val="18"/>
              </w:rPr>
            </w:pPr>
            <w:r w:rsidRPr="00E96F5B">
              <w:rPr>
                <w:b/>
                <w:bCs/>
                <w:color w:val="000080"/>
                <w:sz w:val="18"/>
                <w:szCs w:val="18"/>
              </w:rPr>
              <w:t>Data Channel Name</w:t>
            </w:r>
          </w:p>
        </w:tc>
      </w:tr>
      <w:tr w:rsidR="009221D1" w:rsidRPr="00AA2F0B" w14:paraId="0A032BB7" w14:textId="77777777" w:rsidTr="00E96F5B">
        <w:trPr>
          <w:trHeight w:val="131"/>
        </w:trPr>
        <w:tc>
          <w:tcPr>
            <w:tcW w:w="425" w:type="pct"/>
          </w:tcPr>
          <w:p w14:paraId="759E1074" w14:textId="77777777" w:rsidR="009221D1" w:rsidRPr="00AA2F0B" w:rsidRDefault="009221D1" w:rsidP="00CE6012">
            <w:pPr>
              <w:jc w:val="center"/>
              <w:rPr>
                <w:bCs/>
                <w:sz w:val="18"/>
                <w:szCs w:val="18"/>
              </w:rPr>
            </w:pPr>
            <w:r w:rsidRPr="00AA2F0B">
              <w:rPr>
                <w:bCs/>
                <w:sz w:val="18"/>
                <w:szCs w:val="18"/>
              </w:rPr>
              <w:t>8</w:t>
            </w:r>
          </w:p>
        </w:tc>
        <w:tc>
          <w:tcPr>
            <w:tcW w:w="633" w:type="pct"/>
          </w:tcPr>
          <w:p w14:paraId="4BEA20E2" w14:textId="77777777" w:rsidR="009221D1" w:rsidRPr="00AA2F0B" w:rsidRDefault="00120311" w:rsidP="00CE6012">
            <w:pPr>
              <w:jc w:val="center"/>
              <w:rPr>
                <w:bCs/>
                <w:sz w:val="18"/>
                <w:szCs w:val="18"/>
              </w:rPr>
            </w:pPr>
            <w:r w:rsidRPr="00AA2F0B">
              <w:rPr>
                <w:bCs/>
                <w:sz w:val="18"/>
                <w:szCs w:val="18"/>
              </w:rPr>
              <w:t>1 &amp; 2</w:t>
            </w:r>
          </w:p>
        </w:tc>
        <w:tc>
          <w:tcPr>
            <w:tcW w:w="774" w:type="pct"/>
            <w:tcBorders>
              <w:bottom w:val="single" w:sz="6" w:space="0" w:color="auto"/>
            </w:tcBorders>
          </w:tcPr>
          <w:p w14:paraId="6FFC69EC" w14:textId="77777777" w:rsidR="009221D1" w:rsidRPr="00AA2F0B" w:rsidRDefault="00C02AD8" w:rsidP="001D437A">
            <w:pPr>
              <w:jc w:val="center"/>
              <w:rPr>
                <w:bCs/>
                <w:sz w:val="18"/>
                <w:szCs w:val="18"/>
              </w:rPr>
            </w:pPr>
            <w:r w:rsidRPr="00AA2F0B">
              <w:rPr>
                <w:bCs/>
                <w:sz w:val="18"/>
                <w:szCs w:val="18"/>
              </w:rPr>
              <w:t>Local</w:t>
            </w:r>
          </w:p>
        </w:tc>
        <w:tc>
          <w:tcPr>
            <w:tcW w:w="774" w:type="pct"/>
          </w:tcPr>
          <w:p w14:paraId="41786B2F" w14:textId="77777777" w:rsidR="009221D1" w:rsidRPr="00AA2F0B" w:rsidRDefault="009221D1" w:rsidP="001D437A">
            <w:pPr>
              <w:jc w:val="center"/>
              <w:rPr>
                <w:b/>
                <w:bCs/>
                <w:sz w:val="18"/>
                <w:szCs w:val="18"/>
              </w:rPr>
            </w:pPr>
            <w:r w:rsidRPr="00AA2F0B">
              <w:rPr>
                <w:sz w:val="18"/>
                <w:szCs w:val="18"/>
              </w:rPr>
              <w:t>UNSIGNED8</w:t>
            </w:r>
          </w:p>
        </w:tc>
        <w:tc>
          <w:tcPr>
            <w:tcW w:w="2394" w:type="pct"/>
            <w:vAlign w:val="center"/>
          </w:tcPr>
          <w:p w14:paraId="43B4CC01" w14:textId="77777777" w:rsidR="009221D1" w:rsidRPr="00AA2F0B" w:rsidRDefault="009221D1" w:rsidP="00CE6012">
            <w:pPr>
              <w:jc w:val="left"/>
              <w:rPr>
                <w:bCs/>
                <w:sz w:val="18"/>
                <w:szCs w:val="18"/>
              </w:rPr>
            </w:pPr>
            <w:r w:rsidRPr="00AA2F0B">
              <w:rPr>
                <w:bCs/>
                <w:sz w:val="18"/>
                <w:szCs w:val="18"/>
              </w:rPr>
              <w:t>SAT ID 2 bits, Frame type 6 bits</w:t>
            </w:r>
          </w:p>
        </w:tc>
      </w:tr>
      <w:tr w:rsidR="009221D1" w:rsidRPr="00AA2F0B" w14:paraId="49D6694C" w14:textId="77777777" w:rsidTr="00E96F5B">
        <w:trPr>
          <w:trHeight w:val="131"/>
        </w:trPr>
        <w:tc>
          <w:tcPr>
            <w:tcW w:w="425" w:type="pct"/>
          </w:tcPr>
          <w:p w14:paraId="36B0CDCB" w14:textId="77777777" w:rsidR="009221D1" w:rsidRPr="00AA2F0B" w:rsidRDefault="009221D1" w:rsidP="00CE6012">
            <w:pPr>
              <w:jc w:val="center"/>
              <w:rPr>
                <w:bCs/>
                <w:sz w:val="18"/>
                <w:szCs w:val="18"/>
              </w:rPr>
            </w:pPr>
            <w:r w:rsidRPr="00AA2F0B">
              <w:rPr>
                <w:bCs/>
                <w:sz w:val="18"/>
                <w:szCs w:val="18"/>
              </w:rPr>
              <w:t>16</w:t>
            </w:r>
          </w:p>
        </w:tc>
        <w:tc>
          <w:tcPr>
            <w:tcW w:w="633" w:type="pct"/>
          </w:tcPr>
          <w:p w14:paraId="37D3B512" w14:textId="77777777" w:rsidR="009221D1" w:rsidRPr="00AA2F0B" w:rsidRDefault="00120311" w:rsidP="00CE6012">
            <w:pPr>
              <w:jc w:val="center"/>
              <w:rPr>
                <w:b/>
                <w:bCs/>
                <w:sz w:val="18"/>
                <w:szCs w:val="18"/>
              </w:rPr>
            </w:pPr>
            <w:r w:rsidRPr="00AA2F0B">
              <w:rPr>
                <w:bCs/>
                <w:sz w:val="18"/>
                <w:szCs w:val="18"/>
              </w:rPr>
              <w:t>1 &amp; 2</w:t>
            </w:r>
          </w:p>
        </w:tc>
        <w:tc>
          <w:tcPr>
            <w:tcW w:w="774" w:type="pct"/>
            <w:tcBorders>
              <w:bottom w:val="single" w:sz="6" w:space="0" w:color="auto"/>
            </w:tcBorders>
          </w:tcPr>
          <w:p w14:paraId="4FD64296" w14:textId="77777777" w:rsidR="009221D1" w:rsidRPr="00AA2F0B" w:rsidRDefault="00C02AD8" w:rsidP="001D437A">
            <w:pPr>
              <w:jc w:val="center"/>
              <w:rPr>
                <w:bCs/>
                <w:sz w:val="18"/>
                <w:szCs w:val="18"/>
              </w:rPr>
            </w:pPr>
            <w:r w:rsidRPr="00AA2F0B">
              <w:rPr>
                <w:bCs/>
                <w:sz w:val="18"/>
                <w:szCs w:val="18"/>
              </w:rPr>
              <w:t>Local</w:t>
            </w:r>
          </w:p>
        </w:tc>
        <w:tc>
          <w:tcPr>
            <w:tcW w:w="774" w:type="pct"/>
          </w:tcPr>
          <w:p w14:paraId="69C56688" w14:textId="77777777" w:rsidR="009221D1" w:rsidRPr="00AA2F0B" w:rsidRDefault="009221D1" w:rsidP="001D437A">
            <w:pPr>
              <w:jc w:val="center"/>
              <w:rPr>
                <w:b/>
                <w:bCs/>
                <w:sz w:val="18"/>
                <w:szCs w:val="18"/>
              </w:rPr>
            </w:pPr>
            <w:r w:rsidRPr="00AA2F0B">
              <w:rPr>
                <w:sz w:val="18"/>
                <w:szCs w:val="18"/>
              </w:rPr>
              <w:t>UNSIGNED8</w:t>
            </w:r>
          </w:p>
        </w:tc>
        <w:tc>
          <w:tcPr>
            <w:tcW w:w="2394" w:type="pct"/>
            <w:vAlign w:val="center"/>
          </w:tcPr>
          <w:p w14:paraId="54FB5AC7" w14:textId="77777777" w:rsidR="009221D1" w:rsidRPr="00AA2F0B" w:rsidRDefault="009221D1" w:rsidP="008C2CCA">
            <w:pPr>
              <w:jc w:val="left"/>
              <w:rPr>
                <w:b/>
                <w:bCs/>
                <w:sz w:val="18"/>
                <w:szCs w:val="18"/>
              </w:rPr>
            </w:pPr>
            <w:r w:rsidRPr="00AA2F0B">
              <w:rPr>
                <w:bCs/>
                <w:sz w:val="18"/>
                <w:szCs w:val="18"/>
              </w:rPr>
              <w:t>SAT ID 6 Bits, Frame type 2 bits</w:t>
            </w:r>
          </w:p>
        </w:tc>
      </w:tr>
      <w:tr w:rsidR="009221D1" w:rsidRPr="00AA2F0B" w14:paraId="64F942DC" w14:textId="77777777" w:rsidTr="00E96F5B">
        <w:trPr>
          <w:trHeight w:val="131"/>
        </w:trPr>
        <w:tc>
          <w:tcPr>
            <w:tcW w:w="425" w:type="pct"/>
            <w:shd w:val="clear" w:color="auto" w:fill="FFFFFF"/>
          </w:tcPr>
          <w:p w14:paraId="42B209BD" w14:textId="77777777" w:rsidR="009221D1" w:rsidRPr="00AA2F0B" w:rsidRDefault="009221D1" w:rsidP="00CE6012">
            <w:pPr>
              <w:jc w:val="center"/>
              <w:rPr>
                <w:bCs/>
                <w:iCs/>
                <w:sz w:val="18"/>
                <w:szCs w:val="18"/>
              </w:rPr>
            </w:pPr>
            <w:r w:rsidRPr="00AA2F0B">
              <w:rPr>
                <w:bCs/>
                <w:iCs/>
                <w:sz w:val="18"/>
                <w:szCs w:val="18"/>
              </w:rPr>
              <w:t>24</w:t>
            </w:r>
          </w:p>
        </w:tc>
        <w:tc>
          <w:tcPr>
            <w:tcW w:w="633" w:type="pct"/>
          </w:tcPr>
          <w:p w14:paraId="432C67A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9927E1E"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23FCFAB3" w14:textId="77777777" w:rsidR="009221D1" w:rsidRPr="00AA2F0B" w:rsidRDefault="009221D1" w:rsidP="001D437A">
            <w:pPr>
              <w:jc w:val="center"/>
              <w:rPr>
                <w:sz w:val="18"/>
                <w:szCs w:val="18"/>
              </w:rPr>
            </w:pPr>
            <w:r w:rsidRPr="00AA2F0B">
              <w:rPr>
                <w:sz w:val="18"/>
                <w:szCs w:val="18"/>
              </w:rPr>
              <w:t>UNSIGNED8</w:t>
            </w:r>
          </w:p>
        </w:tc>
        <w:tc>
          <w:tcPr>
            <w:tcW w:w="2394" w:type="pct"/>
          </w:tcPr>
          <w:p w14:paraId="0500A49E" w14:textId="77777777" w:rsidR="009221D1" w:rsidRDefault="009221D1" w:rsidP="00CE6012">
            <w:pPr>
              <w:rPr>
                <w:sz w:val="18"/>
                <w:szCs w:val="18"/>
              </w:rPr>
            </w:pPr>
            <w:r w:rsidRPr="00AA2F0B">
              <w:rPr>
                <w:sz w:val="18"/>
                <w:szCs w:val="18"/>
              </w:rPr>
              <w:t>EPS DC/DC Converter output voltage (10b)</w:t>
            </w:r>
          </w:p>
          <w:p w14:paraId="3B2A688A" w14:textId="35F9BB1F" w:rsidR="00604BEE" w:rsidRPr="00AA2F0B" w:rsidRDefault="00604BEE" w:rsidP="00CE6012">
            <w:pPr>
              <w:rPr>
                <w:sz w:val="18"/>
                <w:szCs w:val="18"/>
              </w:rPr>
            </w:pPr>
            <w:r w:rsidRPr="00604BEE">
              <w:rPr>
                <w:sz w:val="18"/>
                <w:szCs w:val="18"/>
              </w:rPr>
              <w:t>0.100</w:t>
            </w:r>
            <w:r w:rsidR="008F27FC">
              <w:rPr>
                <w:sz w:val="18"/>
                <w:szCs w:val="18"/>
              </w:rPr>
              <w:t xml:space="preserve">*x </w:t>
            </w:r>
            <w:r w:rsidRPr="00604BEE">
              <w:rPr>
                <w:sz w:val="18"/>
                <w:szCs w:val="18"/>
              </w:rPr>
              <w:t>V</w:t>
            </w:r>
            <w:r w:rsidR="008F27FC">
              <w:rPr>
                <w:sz w:val="18"/>
                <w:szCs w:val="18"/>
              </w:rPr>
              <w:t xml:space="preserve"> </w:t>
            </w:r>
          </w:p>
        </w:tc>
      </w:tr>
      <w:tr w:rsidR="009221D1" w:rsidRPr="00AA2F0B" w14:paraId="6E53CC88" w14:textId="77777777" w:rsidTr="00E96F5B">
        <w:trPr>
          <w:trHeight w:val="131"/>
        </w:trPr>
        <w:tc>
          <w:tcPr>
            <w:tcW w:w="425" w:type="pct"/>
            <w:shd w:val="clear" w:color="auto" w:fill="FFFFFF"/>
          </w:tcPr>
          <w:p w14:paraId="4986CBC3" w14:textId="77777777" w:rsidR="009221D1" w:rsidRPr="00AA2F0B" w:rsidRDefault="009221D1" w:rsidP="00CE6012">
            <w:pPr>
              <w:jc w:val="center"/>
              <w:rPr>
                <w:bCs/>
                <w:iCs/>
                <w:sz w:val="18"/>
                <w:szCs w:val="18"/>
              </w:rPr>
            </w:pPr>
            <w:r w:rsidRPr="00AA2F0B">
              <w:rPr>
                <w:bCs/>
                <w:iCs/>
                <w:sz w:val="18"/>
                <w:szCs w:val="18"/>
              </w:rPr>
              <w:t>32</w:t>
            </w:r>
          </w:p>
        </w:tc>
        <w:tc>
          <w:tcPr>
            <w:tcW w:w="633" w:type="pct"/>
          </w:tcPr>
          <w:p w14:paraId="5343C983"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A967FFA"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2AB88E69" w14:textId="77777777" w:rsidR="009221D1" w:rsidRPr="00AA2F0B" w:rsidRDefault="009221D1" w:rsidP="001D437A">
            <w:pPr>
              <w:jc w:val="center"/>
              <w:rPr>
                <w:sz w:val="18"/>
                <w:szCs w:val="18"/>
              </w:rPr>
            </w:pPr>
            <w:r w:rsidRPr="00AA2F0B">
              <w:rPr>
                <w:sz w:val="18"/>
                <w:szCs w:val="18"/>
              </w:rPr>
              <w:t>UNSIGNED8</w:t>
            </w:r>
          </w:p>
        </w:tc>
        <w:tc>
          <w:tcPr>
            <w:tcW w:w="2394" w:type="pct"/>
          </w:tcPr>
          <w:p w14:paraId="366B7F4C" w14:textId="77777777" w:rsidR="009221D1" w:rsidRDefault="009221D1" w:rsidP="00CE6012">
            <w:pPr>
              <w:rPr>
                <w:sz w:val="18"/>
                <w:szCs w:val="18"/>
              </w:rPr>
            </w:pPr>
            <w:r w:rsidRPr="00AA2F0B">
              <w:rPr>
                <w:sz w:val="18"/>
                <w:szCs w:val="18"/>
              </w:rPr>
              <w:t>EPS DC/DC Converter output current (10b)</w:t>
            </w:r>
          </w:p>
          <w:p w14:paraId="053C1DE7" w14:textId="625FE4FE" w:rsidR="00FB08CF" w:rsidRPr="00FB08CF" w:rsidRDefault="00FB08CF" w:rsidP="008F27FC">
            <w:pPr>
              <w:rPr>
                <w:sz w:val="18"/>
                <w:szCs w:val="18"/>
              </w:rPr>
            </w:pPr>
            <w:r w:rsidRPr="00FB08CF">
              <w:rPr>
                <w:sz w:val="18"/>
                <w:szCs w:val="18"/>
              </w:rPr>
              <w:t>5.131579</w:t>
            </w:r>
            <w:r w:rsidR="008F27FC">
              <w:rPr>
                <w:sz w:val="18"/>
                <w:szCs w:val="18"/>
              </w:rPr>
              <w:t>*x</w:t>
            </w:r>
            <w:r w:rsidR="008F27FC" w:rsidRPr="00FB08CF">
              <w:rPr>
                <w:sz w:val="18"/>
                <w:szCs w:val="18"/>
              </w:rPr>
              <w:t xml:space="preserve"> </w:t>
            </w:r>
            <w:r w:rsidRPr="00FB08CF">
              <w:rPr>
                <w:sz w:val="18"/>
                <w:szCs w:val="18"/>
              </w:rPr>
              <w:t>mA</w:t>
            </w:r>
          </w:p>
        </w:tc>
      </w:tr>
      <w:tr w:rsidR="009221D1" w:rsidRPr="00AA2F0B" w14:paraId="1A9066E8" w14:textId="77777777" w:rsidTr="00E96F5B">
        <w:trPr>
          <w:trHeight w:val="131"/>
        </w:trPr>
        <w:tc>
          <w:tcPr>
            <w:tcW w:w="425" w:type="pct"/>
            <w:shd w:val="clear" w:color="auto" w:fill="FFFFFF"/>
          </w:tcPr>
          <w:p w14:paraId="1FDA5E4A" w14:textId="77777777" w:rsidR="009221D1" w:rsidRPr="00AA2F0B" w:rsidRDefault="009221D1" w:rsidP="00CE6012">
            <w:pPr>
              <w:jc w:val="center"/>
              <w:rPr>
                <w:bCs/>
                <w:iCs/>
                <w:sz w:val="18"/>
                <w:szCs w:val="18"/>
              </w:rPr>
            </w:pPr>
            <w:r w:rsidRPr="00AA2F0B">
              <w:rPr>
                <w:bCs/>
                <w:iCs/>
                <w:sz w:val="18"/>
                <w:szCs w:val="18"/>
              </w:rPr>
              <w:t>40</w:t>
            </w:r>
          </w:p>
        </w:tc>
        <w:tc>
          <w:tcPr>
            <w:tcW w:w="633" w:type="pct"/>
          </w:tcPr>
          <w:p w14:paraId="1760117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5B8B51EE"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0AD304C9" w14:textId="77777777" w:rsidR="009221D1" w:rsidRPr="00AA2F0B" w:rsidRDefault="009221D1" w:rsidP="001D437A">
            <w:pPr>
              <w:jc w:val="center"/>
              <w:rPr>
                <w:sz w:val="18"/>
                <w:szCs w:val="18"/>
              </w:rPr>
            </w:pPr>
            <w:r w:rsidRPr="00AA2F0B">
              <w:rPr>
                <w:sz w:val="18"/>
                <w:szCs w:val="18"/>
              </w:rPr>
              <w:t>UNSIGNED8</w:t>
            </w:r>
          </w:p>
        </w:tc>
        <w:tc>
          <w:tcPr>
            <w:tcW w:w="2394" w:type="pct"/>
          </w:tcPr>
          <w:p w14:paraId="649D84A9" w14:textId="77777777" w:rsidR="009221D1" w:rsidRDefault="009221D1" w:rsidP="00CE6012">
            <w:pPr>
              <w:rPr>
                <w:sz w:val="18"/>
                <w:szCs w:val="18"/>
              </w:rPr>
            </w:pPr>
            <w:r w:rsidRPr="00AA2F0B">
              <w:rPr>
                <w:sz w:val="18"/>
                <w:szCs w:val="18"/>
              </w:rPr>
              <w:t>EPS DC/DC Converter temperature (10b)</w:t>
            </w:r>
          </w:p>
          <w:p w14:paraId="5C6B4705" w14:textId="1321E213" w:rsidR="00536874" w:rsidRPr="00AA2F0B" w:rsidRDefault="00536874" w:rsidP="00CE6012">
            <w:pPr>
              <w:rPr>
                <w:sz w:val="18"/>
                <w:szCs w:val="18"/>
              </w:rPr>
            </w:pPr>
            <w:r w:rsidRPr="00536874">
              <w:rPr>
                <w:sz w:val="18"/>
                <w:szCs w:val="18"/>
              </w:rPr>
              <w:t>y = -0.7796212*x + 98.19402</w:t>
            </w:r>
            <w:r w:rsidR="00907FDA">
              <w:rPr>
                <w:sz w:val="18"/>
                <w:szCs w:val="18"/>
              </w:rPr>
              <w:t xml:space="preserve"> </w:t>
            </w:r>
            <w:proofErr w:type="spellStart"/>
            <w:r w:rsidR="00907FDA">
              <w:rPr>
                <w:sz w:val="18"/>
                <w:szCs w:val="18"/>
              </w:rPr>
              <w:t>degC</w:t>
            </w:r>
            <w:proofErr w:type="spellEnd"/>
          </w:p>
        </w:tc>
      </w:tr>
      <w:tr w:rsidR="009221D1" w:rsidRPr="00AA2F0B" w14:paraId="1EAE8AE2" w14:textId="77777777" w:rsidTr="00E96F5B">
        <w:trPr>
          <w:trHeight w:val="131"/>
        </w:trPr>
        <w:tc>
          <w:tcPr>
            <w:tcW w:w="425" w:type="pct"/>
            <w:shd w:val="clear" w:color="auto" w:fill="FFFFFF"/>
          </w:tcPr>
          <w:p w14:paraId="30C88ED3" w14:textId="77777777" w:rsidR="009221D1" w:rsidRPr="00AA2F0B" w:rsidRDefault="009221D1" w:rsidP="00CE6012">
            <w:pPr>
              <w:jc w:val="center"/>
              <w:rPr>
                <w:bCs/>
                <w:iCs/>
                <w:sz w:val="18"/>
                <w:szCs w:val="18"/>
              </w:rPr>
            </w:pPr>
            <w:r w:rsidRPr="00AA2F0B">
              <w:rPr>
                <w:bCs/>
                <w:iCs/>
                <w:sz w:val="18"/>
                <w:szCs w:val="18"/>
              </w:rPr>
              <w:t>48</w:t>
            </w:r>
          </w:p>
        </w:tc>
        <w:tc>
          <w:tcPr>
            <w:tcW w:w="633" w:type="pct"/>
          </w:tcPr>
          <w:p w14:paraId="191C0581"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30BD8F6"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88F50EC" w14:textId="77777777" w:rsidR="009221D1" w:rsidRPr="00AA2F0B" w:rsidRDefault="009221D1" w:rsidP="001D437A">
            <w:pPr>
              <w:jc w:val="center"/>
              <w:rPr>
                <w:sz w:val="18"/>
                <w:szCs w:val="18"/>
              </w:rPr>
            </w:pPr>
            <w:r w:rsidRPr="00AA2F0B">
              <w:rPr>
                <w:sz w:val="18"/>
                <w:szCs w:val="18"/>
              </w:rPr>
              <w:t>UNSIGNED8</w:t>
            </w:r>
          </w:p>
        </w:tc>
        <w:tc>
          <w:tcPr>
            <w:tcW w:w="2394" w:type="pct"/>
          </w:tcPr>
          <w:p w14:paraId="242AFDE0" w14:textId="77777777" w:rsidR="003136BC" w:rsidRDefault="009221D1" w:rsidP="00CE6012">
            <w:pPr>
              <w:rPr>
                <w:sz w:val="18"/>
                <w:szCs w:val="18"/>
              </w:rPr>
            </w:pPr>
            <w:r w:rsidRPr="00AA2F0B">
              <w:rPr>
                <w:sz w:val="18"/>
                <w:szCs w:val="18"/>
              </w:rPr>
              <w:t>EPS Enclosure temperature (10b)</w:t>
            </w:r>
          </w:p>
          <w:p w14:paraId="2D6BE149" w14:textId="5994277B" w:rsidR="00907FDA" w:rsidRPr="00AA2F0B" w:rsidRDefault="00907FDA" w:rsidP="00CE6012">
            <w:pPr>
              <w:rPr>
                <w:sz w:val="18"/>
                <w:szCs w:val="18"/>
              </w:rPr>
            </w:pPr>
            <w:r w:rsidRPr="00536874">
              <w:rPr>
                <w:sz w:val="18"/>
                <w:szCs w:val="18"/>
              </w:rPr>
              <w:t>y = -0.7385868*x + 97.74249</w:t>
            </w:r>
            <w:r>
              <w:rPr>
                <w:sz w:val="18"/>
                <w:szCs w:val="18"/>
              </w:rPr>
              <w:t xml:space="preserve"> </w:t>
            </w:r>
            <w:proofErr w:type="spellStart"/>
            <w:r>
              <w:rPr>
                <w:sz w:val="18"/>
                <w:szCs w:val="18"/>
              </w:rPr>
              <w:t>degC</w:t>
            </w:r>
            <w:proofErr w:type="spellEnd"/>
          </w:p>
        </w:tc>
      </w:tr>
      <w:tr w:rsidR="009221D1" w:rsidRPr="00AA2F0B" w14:paraId="3474477E" w14:textId="77777777" w:rsidTr="00E96F5B">
        <w:trPr>
          <w:trHeight w:val="131"/>
        </w:trPr>
        <w:tc>
          <w:tcPr>
            <w:tcW w:w="425" w:type="pct"/>
            <w:shd w:val="clear" w:color="auto" w:fill="FFFFFF"/>
          </w:tcPr>
          <w:p w14:paraId="2912C004" w14:textId="77777777" w:rsidR="009221D1" w:rsidRPr="00AA2F0B" w:rsidRDefault="009221D1" w:rsidP="00CE6012">
            <w:pPr>
              <w:jc w:val="center"/>
              <w:rPr>
                <w:bCs/>
                <w:iCs/>
                <w:sz w:val="18"/>
                <w:szCs w:val="18"/>
              </w:rPr>
            </w:pPr>
            <w:r w:rsidRPr="00AA2F0B">
              <w:rPr>
                <w:bCs/>
                <w:iCs/>
                <w:sz w:val="18"/>
                <w:szCs w:val="18"/>
              </w:rPr>
              <w:t>56</w:t>
            </w:r>
          </w:p>
        </w:tc>
        <w:tc>
          <w:tcPr>
            <w:tcW w:w="633" w:type="pct"/>
          </w:tcPr>
          <w:p w14:paraId="4F5D30F8"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52C79ED"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64E5F26" w14:textId="77777777" w:rsidR="009221D1" w:rsidRPr="00AA2F0B" w:rsidRDefault="009221D1" w:rsidP="001D437A">
            <w:pPr>
              <w:jc w:val="center"/>
              <w:rPr>
                <w:sz w:val="18"/>
                <w:szCs w:val="18"/>
              </w:rPr>
            </w:pPr>
            <w:r w:rsidRPr="00AA2F0B">
              <w:rPr>
                <w:sz w:val="18"/>
                <w:szCs w:val="18"/>
              </w:rPr>
              <w:t>UNSIGNED8</w:t>
            </w:r>
          </w:p>
        </w:tc>
        <w:tc>
          <w:tcPr>
            <w:tcW w:w="2394" w:type="pct"/>
            <w:shd w:val="clear" w:color="auto" w:fill="FFFFFF"/>
          </w:tcPr>
          <w:p w14:paraId="23BB891B" w14:textId="77777777" w:rsidR="009221D1" w:rsidRDefault="009221D1" w:rsidP="00CE6012">
            <w:pPr>
              <w:rPr>
                <w:sz w:val="18"/>
                <w:szCs w:val="18"/>
              </w:rPr>
            </w:pPr>
            <w:r w:rsidRPr="00AA2F0B">
              <w:rPr>
                <w:sz w:val="18"/>
                <w:szCs w:val="18"/>
              </w:rPr>
              <w:t>CCT Processor temperature (10b)</w:t>
            </w:r>
          </w:p>
          <w:p w14:paraId="17A51DC8" w14:textId="09AFC69A" w:rsidR="00907FDA" w:rsidRPr="00AA2F0B" w:rsidRDefault="00907FDA" w:rsidP="00CE6012">
            <w:pPr>
              <w:rPr>
                <w:sz w:val="18"/>
                <w:szCs w:val="18"/>
              </w:rPr>
            </w:pPr>
            <w:r w:rsidRPr="00536874">
              <w:rPr>
                <w:sz w:val="18"/>
                <w:szCs w:val="18"/>
              </w:rPr>
              <w:t>y = -0.7725984*x + 94.95152</w:t>
            </w:r>
            <w:r>
              <w:rPr>
                <w:sz w:val="18"/>
                <w:szCs w:val="18"/>
              </w:rPr>
              <w:t xml:space="preserve"> </w:t>
            </w:r>
            <w:proofErr w:type="spellStart"/>
            <w:r>
              <w:rPr>
                <w:sz w:val="18"/>
                <w:szCs w:val="18"/>
              </w:rPr>
              <w:t>degC</w:t>
            </w:r>
            <w:proofErr w:type="spellEnd"/>
          </w:p>
        </w:tc>
      </w:tr>
      <w:tr w:rsidR="009221D1" w:rsidRPr="00AA2F0B" w14:paraId="3A765EE4" w14:textId="77777777" w:rsidTr="00E96F5B">
        <w:trPr>
          <w:trHeight w:val="131"/>
        </w:trPr>
        <w:tc>
          <w:tcPr>
            <w:tcW w:w="425" w:type="pct"/>
            <w:shd w:val="clear" w:color="auto" w:fill="FFFFFF"/>
          </w:tcPr>
          <w:p w14:paraId="6BE76B56" w14:textId="77777777" w:rsidR="009221D1" w:rsidRPr="00AA2F0B" w:rsidRDefault="009221D1" w:rsidP="00CE6012">
            <w:pPr>
              <w:jc w:val="center"/>
              <w:rPr>
                <w:bCs/>
                <w:iCs/>
                <w:sz w:val="18"/>
                <w:szCs w:val="18"/>
              </w:rPr>
            </w:pPr>
            <w:r w:rsidRPr="00AA2F0B">
              <w:rPr>
                <w:bCs/>
                <w:iCs/>
                <w:sz w:val="18"/>
                <w:szCs w:val="18"/>
              </w:rPr>
              <w:t>64</w:t>
            </w:r>
          </w:p>
        </w:tc>
        <w:tc>
          <w:tcPr>
            <w:tcW w:w="633" w:type="pct"/>
          </w:tcPr>
          <w:p w14:paraId="280DB5C9"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31039718"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71C83A99" w14:textId="77777777" w:rsidR="009221D1" w:rsidRPr="00AA2F0B" w:rsidRDefault="009221D1" w:rsidP="001D437A">
            <w:pPr>
              <w:jc w:val="center"/>
              <w:rPr>
                <w:sz w:val="18"/>
                <w:szCs w:val="18"/>
              </w:rPr>
            </w:pPr>
            <w:r w:rsidRPr="00AA2F0B">
              <w:rPr>
                <w:sz w:val="18"/>
                <w:szCs w:val="18"/>
              </w:rPr>
              <w:t>UNSIGNED8</w:t>
            </w:r>
          </w:p>
        </w:tc>
        <w:tc>
          <w:tcPr>
            <w:tcW w:w="2394" w:type="pct"/>
          </w:tcPr>
          <w:p w14:paraId="43D0A434" w14:textId="77777777" w:rsidR="009221D1" w:rsidRDefault="009221D1" w:rsidP="00CE6012">
            <w:pPr>
              <w:rPr>
                <w:sz w:val="18"/>
                <w:szCs w:val="18"/>
              </w:rPr>
            </w:pPr>
            <w:r w:rsidRPr="00AA2F0B">
              <w:rPr>
                <w:sz w:val="18"/>
                <w:szCs w:val="18"/>
              </w:rPr>
              <w:t>EPS 3.3 V Voltage (10b)</w:t>
            </w:r>
          </w:p>
          <w:p w14:paraId="297CF958" w14:textId="106DFC48" w:rsidR="0087555A" w:rsidRPr="00AA2F0B" w:rsidRDefault="0087555A" w:rsidP="00CE6012">
            <w:pPr>
              <w:rPr>
                <w:sz w:val="18"/>
                <w:szCs w:val="18"/>
              </w:rPr>
            </w:pPr>
            <w:r w:rsidRPr="0087555A">
              <w:rPr>
                <w:sz w:val="18"/>
                <w:szCs w:val="18"/>
              </w:rPr>
              <w:t>0.031141509</w:t>
            </w:r>
            <w:r>
              <w:rPr>
                <w:sz w:val="18"/>
                <w:szCs w:val="18"/>
              </w:rPr>
              <w:t xml:space="preserve">*x </w:t>
            </w:r>
            <w:r w:rsidRPr="0087555A">
              <w:rPr>
                <w:sz w:val="18"/>
                <w:szCs w:val="18"/>
              </w:rPr>
              <w:t>V</w:t>
            </w:r>
          </w:p>
        </w:tc>
      </w:tr>
      <w:tr w:rsidR="009221D1" w:rsidRPr="00AA2F0B" w14:paraId="2D70D8AA" w14:textId="77777777" w:rsidTr="00E96F5B">
        <w:trPr>
          <w:trHeight w:val="131"/>
        </w:trPr>
        <w:tc>
          <w:tcPr>
            <w:tcW w:w="425" w:type="pct"/>
            <w:shd w:val="clear" w:color="auto" w:fill="FFFFFF"/>
          </w:tcPr>
          <w:p w14:paraId="6A2313F6" w14:textId="77777777" w:rsidR="009221D1" w:rsidRPr="00AA2F0B" w:rsidRDefault="009221D1" w:rsidP="00CE6012">
            <w:pPr>
              <w:jc w:val="center"/>
              <w:rPr>
                <w:bCs/>
                <w:iCs/>
                <w:sz w:val="18"/>
                <w:szCs w:val="18"/>
              </w:rPr>
            </w:pPr>
            <w:r w:rsidRPr="00AA2F0B">
              <w:rPr>
                <w:bCs/>
                <w:iCs/>
                <w:sz w:val="18"/>
                <w:szCs w:val="18"/>
              </w:rPr>
              <w:t>72</w:t>
            </w:r>
          </w:p>
        </w:tc>
        <w:tc>
          <w:tcPr>
            <w:tcW w:w="633" w:type="pct"/>
          </w:tcPr>
          <w:p w14:paraId="5EC1BAFA"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92EF744"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29D0BB81" w14:textId="77777777" w:rsidR="009221D1" w:rsidRPr="00AA2F0B" w:rsidRDefault="009221D1" w:rsidP="001D437A">
            <w:pPr>
              <w:jc w:val="center"/>
              <w:rPr>
                <w:sz w:val="18"/>
                <w:szCs w:val="18"/>
              </w:rPr>
            </w:pPr>
            <w:r w:rsidRPr="00AA2F0B">
              <w:rPr>
                <w:sz w:val="18"/>
                <w:szCs w:val="18"/>
              </w:rPr>
              <w:t>UNSIGNED8</w:t>
            </w:r>
          </w:p>
        </w:tc>
        <w:tc>
          <w:tcPr>
            <w:tcW w:w="2394" w:type="pct"/>
          </w:tcPr>
          <w:p w14:paraId="70B1E332" w14:textId="77777777" w:rsidR="009221D1" w:rsidRDefault="009221D1" w:rsidP="00CE6012">
            <w:pPr>
              <w:rPr>
                <w:sz w:val="18"/>
                <w:szCs w:val="18"/>
              </w:rPr>
            </w:pPr>
            <w:r w:rsidRPr="00AA2F0B">
              <w:rPr>
                <w:sz w:val="18"/>
                <w:szCs w:val="18"/>
              </w:rPr>
              <w:t>EPS 3.3 V Current (10b)</w:t>
            </w:r>
          </w:p>
          <w:p w14:paraId="47B6087F" w14:textId="72E082EF" w:rsidR="003D6A1A" w:rsidRPr="00AA2F0B" w:rsidRDefault="003D6A1A" w:rsidP="00CE6012">
            <w:pPr>
              <w:rPr>
                <w:sz w:val="18"/>
                <w:szCs w:val="18"/>
              </w:rPr>
            </w:pPr>
            <w:r w:rsidRPr="003D6A1A">
              <w:rPr>
                <w:bCs/>
                <w:sz w:val="18"/>
                <w:szCs w:val="18"/>
              </w:rPr>
              <w:t>3.75</w:t>
            </w:r>
            <w:r>
              <w:rPr>
                <w:bCs/>
                <w:sz w:val="18"/>
                <w:szCs w:val="18"/>
              </w:rPr>
              <w:t xml:space="preserve">*x </w:t>
            </w:r>
            <w:r w:rsidRPr="003D6A1A">
              <w:rPr>
                <w:bCs/>
                <w:sz w:val="18"/>
                <w:szCs w:val="18"/>
              </w:rPr>
              <w:t>mA</w:t>
            </w:r>
          </w:p>
        </w:tc>
      </w:tr>
      <w:tr w:rsidR="00787A67" w:rsidRPr="00AA2F0B" w14:paraId="22B6FFEF" w14:textId="77777777" w:rsidTr="00E96F5B">
        <w:trPr>
          <w:trHeight w:val="131"/>
        </w:trPr>
        <w:tc>
          <w:tcPr>
            <w:tcW w:w="425" w:type="pct"/>
            <w:shd w:val="clear" w:color="auto" w:fill="FFFFFF"/>
          </w:tcPr>
          <w:p w14:paraId="5D34B425" w14:textId="77777777" w:rsidR="00787A67" w:rsidRPr="00AA2F0B" w:rsidRDefault="00787A67" w:rsidP="00CE6012">
            <w:pPr>
              <w:jc w:val="center"/>
              <w:rPr>
                <w:bCs/>
                <w:iCs/>
                <w:sz w:val="18"/>
                <w:szCs w:val="18"/>
              </w:rPr>
            </w:pPr>
            <w:r w:rsidRPr="00AA2F0B">
              <w:rPr>
                <w:bCs/>
                <w:iCs/>
                <w:sz w:val="18"/>
                <w:szCs w:val="18"/>
              </w:rPr>
              <w:t>80</w:t>
            </w:r>
          </w:p>
        </w:tc>
        <w:tc>
          <w:tcPr>
            <w:tcW w:w="633" w:type="pct"/>
          </w:tcPr>
          <w:p w14:paraId="49EFC6BC" w14:textId="77777777" w:rsidR="00787A67" w:rsidRPr="00AA2F0B" w:rsidRDefault="00787A67" w:rsidP="00CE6012">
            <w:pPr>
              <w:jc w:val="center"/>
              <w:rPr>
                <w:bCs/>
                <w:sz w:val="18"/>
                <w:szCs w:val="18"/>
              </w:rPr>
            </w:pPr>
            <w:r w:rsidRPr="00AA2F0B">
              <w:rPr>
                <w:bCs/>
                <w:sz w:val="18"/>
                <w:szCs w:val="18"/>
              </w:rPr>
              <w:t>1 &amp; 2</w:t>
            </w:r>
          </w:p>
        </w:tc>
        <w:tc>
          <w:tcPr>
            <w:tcW w:w="774" w:type="pct"/>
            <w:tcBorders>
              <w:top w:val="single" w:sz="6" w:space="0" w:color="auto"/>
              <w:bottom w:val="single" w:sz="6" w:space="0" w:color="auto"/>
            </w:tcBorders>
          </w:tcPr>
          <w:p w14:paraId="0EA7E53A" w14:textId="77777777" w:rsidR="00787A67" w:rsidRPr="00AA2F0B" w:rsidRDefault="00787A67" w:rsidP="001D437A">
            <w:pPr>
              <w:jc w:val="center"/>
              <w:rPr>
                <w:bCs/>
                <w:i/>
                <w:color w:val="000080"/>
                <w:sz w:val="18"/>
                <w:szCs w:val="18"/>
              </w:rPr>
            </w:pPr>
            <w:r w:rsidRPr="00AA2F0B">
              <w:rPr>
                <w:bCs/>
                <w:i/>
                <w:color w:val="000080"/>
                <w:sz w:val="18"/>
                <w:szCs w:val="18"/>
              </w:rPr>
              <w:t>AMSAT CCT</w:t>
            </w:r>
          </w:p>
        </w:tc>
        <w:tc>
          <w:tcPr>
            <w:tcW w:w="774" w:type="pct"/>
          </w:tcPr>
          <w:p w14:paraId="5A11AE1F" w14:textId="77777777" w:rsidR="00787A67" w:rsidRPr="00AA2F0B" w:rsidRDefault="00787A67" w:rsidP="001D437A">
            <w:pPr>
              <w:jc w:val="center"/>
              <w:rPr>
                <w:sz w:val="18"/>
                <w:szCs w:val="18"/>
              </w:rPr>
            </w:pPr>
            <w:r w:rsidRPr="00AA2F0B">
              <w:rPr>
                <w:sz w:val="18"/>
                <w:szCs w:val="18"/>
              </w:rPr>
              <w:t>UNSIGNED8</w:t>
            </w:r>
          </w:p>
        </w:tc>
        <w:tc>
          <w:tcPr>
            <w:tcW w:w="2394" w:type="pct"/>
          </w:tcPr>
          <w:p w14:paraId="1C1B4482" w14:textId="676340C3" w:rsidR="00787A67" w:rsidRDefault="00787A67" w:rsidP="00CE6012">
            <w:pPr>
              <w:rPr>
                <w:sz w:val="18"/>
                <w:szCs w:val="18"/>
              </w:rPr>
            </w:pPr>
            <w:r>
              <w:rPr>
                <w:sz w:val="18"/>
                <w:szCs w:val="18"/>
              </w:rPr>
              <w:t xml:space="preserve">EPS </w:t>
            </w:r>
            <w:r w:rsidR="00E353F6">
              <w:rPr>
                <w:sz w:val="18"/>
                <w:szCs w:val="18"/>
              </w:rPr>
              <w:t xml:space="preserve">Transponder </w:t>
            </w:r>
            <w:r>
              <w:rPr>
                <w:sz w:val="18"/>
                <w:szCs w:val="18"/>
              </w:rPr>
              <w:t>6</w:t>
            </w:r>
            <w:r w:rsidR="001E06E1">
              <w:rPr>
                <w:sz w:val="18"/>
                <w:szCs w:val="18"/>
              </w:rPr>
              <w:t>/9</w:t>
            </w:r>
            <w:r w:rsidRPr="00AA2F0B">
              <w:rPr>
                <w:sz w:val="18"/>
                <w:szCs w:val="18"/>
              </w:rPr>
              <w:t xml:space="preserve"> V Voltage (10b)</w:t>
            </w:r>
          </w:p>
          <w:p w14:paraId="7351C31C" w14:textId="3C2EEB8C" w:rsidR="00AB1E21" w:rsidRPr="00AA2F0B" w:rsidRDefault="00AB1E21" w:rsidP="00CE6012">
            <w:pPr>
              <w:rPr>
                <w:sz w:val="18"/>
                <w:szCs w:val="18"/>
              </w:rPr>
            </w:pPr>
            <w:r w:rsidRPr="00AB1E21">
              <w:rPr>
                <w:sz w:val="18"/>
                <w:szCs w:val="18"/>
              </w:rPr>
              <w:t>0.0885753425</w:t>
            </w:r>
            <w:r>
              <w:rPr>
                <w:sz w:val="18"/>
                <w:szCs w:val="18"/>
              </w:rPr>
              <w:t xml:space="preserve">*x </w:t>
            </w:r>
            <w:r w:rsidRPr="00AB1E21">
              <w:rPr>
                <w:sz w:val="18"/>
                <w:szCs w:val="18"/>
              </w:rPr>
              <w:t>V</w:t>
            </w:r>
          </w:p>
        </w:tc>
      </w:tr>
      <w:tr w:rsidR="009221D1" w:rsidRPr="00AA2F0B" w14:paraId="5A60A210" w14:textId="77777777" w:rsidTr="00E96F5B">
        <w:trPr>
          <w:trHeight w:val="131"/>
        </w:trPr>
        <w:tc>
          <w:tcPr>
            <w:tcW w:w="425" w:type="pct"/>
            <w:shd w:val="clear" w:color="auto" w:fill="FFFFFF"/>
          </w:tcPr>
          <w:p w14:paraId="618549EA" w14:textId="77777777" w:rsidR="009221D1" w:rsidRPr="00AA2F0B" w:rsidRDefault="00787A67" w:rsidP="00CE6012">
            <w:pPr>
              <w:jc w:val="center"/>
              <w:rPr>
                <w:bCs/>
                <w:iCs/>
                <w:sz w:val="18"/>
                <w:szCs w:val="18"/>
              </w:rPr>
            </w:pPr>
            <w:r w:rsidRPr="00AA2F0B">
              <w:rPr>
                <w:bCs/>
                <w:iCs/>
                <w:sz w:val="18"/>
                <w:szCs w:val="18"/>
              </w:rPr>
              <w:t>88</w:t>
            </w:r>
          </w:p>
        </w:tc>
        <w:tc>
          <w:tcPr>
            <w:tcW w:w="633" w:type="pct"/>
          </w:tcPr>
          <w:p w14:paraId="51718AE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BEA5AD2"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38AAE5C8" w14:textId="77777777" w:rsidR="009221D1" w:rsidRPr="00AA2F0B" w:rsidRDefault="009221D1" w:rsidP="001D437A">
            <w:pPr>
              <w:jc w:val="center"/>
              <w:rPr>
                <w:sz w:val="18"/>
                <w:szCs w:val="18"/>
              </w:rPr>
            </w:pPr>
            <w:r w:rsidRPr="00AA2F0B">
              <w:rPr>
                <w:sz w:val="18"/>
                <w:szCs w:val="18"/>
              </w:rPr>
              <w:t>UNSIGNED8</w:t>
            </w:r>
          </w:p>
        </w:tc>
        <w:tc>
          <w:tcPr>
            <w:tcW w:w="2394" w:type="pct"/>
          </w:tcPr>
          <w:p w14:paraId="5DB53C01" w14:textId="65B86F4D" w:rsidR="009221D1" w:rsidRDefault="00787A67" w:rsidP="00CE6012">
            <w:pPr>
              <w:rPr>
                <w:sz w:val="18"/>
                <w:szCs w:val="18"/>
              </w:rPr>
            </w:pPr>
            <w:r>
              <w:rPr>
                <w:sz w:val="18"/>
                <w:szCs w:val="18"/>
              </w:rPr>
              <w:t xml:space="preserve">EPS </w:t>
            </w:r>
            <w:r w:rsidR="00E353F6">
              <w:rPr>
                <w:sz w:val="18"/>
                <w:szCs w:val="18"/>
              </w:rPr>
              <w:t xml:space="preserve">Transponder </w:t>
            </w:r>
            <w:r>
              <w:rPr>
                <w:sz w:val="18"/>
                <w:szCs w:val="18"/>
              </w:rPr>
              <w:t>6</w:t>
            </w:r>
            <w:r w:rsidR="00D052FE">
              <w:rPr>
                <w:sz w:val="18"/>
                <w:szCs w:val="18"/>
              </w:rPr>
              <w:t>/9</w:t>
            </w:r>
            <w:r w:rsidRPr="00AA2F0B">
              <w:rPr>
                <w:sz w:val="18"/>
                <w:szCs w:val="18"/>
              </w:rPr>
              <w:t xml:space="preserve"> V Current (10b)</w:t>
            </w:r>
          </w:p>
          <w:p w14:paraId="0F3E0C0A" w14:textId="4B963E12" w:rsidR="006E5B14" w:rsidRPr="00AA2F0B" w:rsidRDefault="006E5B14" w:rsidP="001D0BCE">
            <w:pPr>
              <w:rPr>
                <w:sz w:val="18"/>
                <w:szCs w:val="18"/>
              </w:rPr>
            </w:pPr>
            <w:r>
              <w:rPr>
                <w:sz w:val="18"/>
                <w:szCs w:val="18"/>
              </w:rPr>
              <w:t xml:space="preserve">y = </w:t>
            </w:r>
            <w:r w:rsidR="001D0BCE">
              <w:rPr>
                <w:sz w:val="18"/>
                <w:szCs w:val="18"/>
              </w:rPr>
              <w:t>(x</w:t>
            </w:r>
            <w:r>
              <w:rPr>
                <w:sz w:val="18"/>
                <w:szCs w:val="18"/>
              </w:rPr>
              <w:t>-2</w:t>
            </w:r>
            <w:r w:rsidR="001D0BCE">
              <w:rPr>
                <w:sz w:val="18"/>
                <w:szCs w:val="18"/>
              </w:rPr>
              <w:t>)</w:t>
            </w:r>
            <w:r w:rsidRPr="006E5B14">
              <w:rPr>
                <w:sz w:val="18"/>
                <w:szCs w:val="18"/>
              </w:rPr>
              <w:t xml:space="preserve"> </w:t>
            </w:r>
            <w:r>
              <w:rPr>
                <w:sz w:val="18"/>
                <w:szCs w:val="18"/>
              </w:rPr>
              <w:t>*</w:t>
            </w:r>
            <w:r w:rsidRPr="006E5B14">
              <w:rPr>
                <w:sz w:val="18"/>
                <w:szCs w:val="18"/>
              </w:rPr>
              <w:t xml:space="preserve"> 2.5941175</w:t>
            </w:r>
            <w:r>
              <w:rPr>
                <w:sz w:val="18"/>
                <w:szCs w:val="18"/>
              </w:rPr>
              <w:t xml:space="preserve"> </w:t>
            </w:r>
            <w:r w:rsidR="001D0BCE">
              <w:rPr>
                <w:sz w:val="18"/>
                <w:szCs w:val="18"/>
              </w:rPr>
              <w:t>mA</w:t>
            </w:r>
          </w:p>
        </w:tc>
      </w:tr>
      <w:tr w:rsidR="009221D1" w:rsidRPr="00AA2F0B" w14:paraId="4095A90F" w14:textId="77777777" w:rsidTr="00E96F5B">
        <w:trPr>
          <w:trHeight w:val="131"/>
        </w:trPr>
        <w:tc>
          <w:tcPr>
            <w:tcW w:w="425" w:type="pct"/>
            <w:shd w:val="clear" w:color="auto" w:fill="FFFFFF"/>
          </w:tcPr>
          <w:p w14:paraId="48363620" w14:textId="77777777" w:rsidR="009221D1" w:rsidRPr="00AA2F0B" w:rsidRDefault="00787A67" w:rsidP="00CE6012">
            <w:pPr>
              <w:jc w:val="center"/>
              <w:rPr>
                <w:bCs/>
                <w:iCs/>
                <w:sz w:val="18"/>
                <w:szCs w:val="18"/>
              </w:rPr>
            </w:pPr>
            <w:r w:rsidRPr="00AA2F0B">
              <w:rPr>
                <w:bCs/>
                <w:iCs/>
                <w:sz w:val="18"/>
                <w:szCs w:val="18"/>
              </w:rPr>
              <w:t>96</w:t>
            </w:r>
          </w:p>
        </w:tc>
        <w:tc>
          <w:tcPr>
            <w:tcW w:w="633" w:type="pct"/>
          </w:tcPr>
          <w:p w14:paraId="62C73C32"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05D2A73"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613240E9" w14:textId="77777777" w:rsidR="009221D1" w:rsidRPr="00AA2F0B" w:rsidRDefault="009221D1" w:rsidP="001D437A">
            <w:pPr>
              <w:jc w:val="center"/>
              <w:rPr>
                <w:strike/>
                <w:sz w:val="18"/>
                <w:szCs w:val="18"/>
              </w:rPr>
            </w:pPr>
            <w:r w:rsidRPr="00AA2F0B">
              <w:rPr>
                <w:sz w:val="18"/>
                <w:szCs w:val="18"/>
              </w:rPr>
              <w:t>UNSIGNED8</w:t>
            </w:r>
          </w:p>
        </w:tc>
        <w:tc>
          <w:tcPr>
            <w:tcW w:w="2394" w:type="pct"/>
          </w:tcPr>
          <w:p w14:paraId="1E9272C8" w14:textId="77777777" w:rsidR="009221D1" w:rsidRDefault="009221D1" w:rsidP="00CE6012">
            <w:pPr>
              <w:rPr>
                <w:sz w:val="18"/>
                <w:szCs w:val="18"/>
              </w:rPr>
            </w:pPr>
            <w:r w:rsidRPr="00AA2F0B">
              <w:rPr>
                <w:sz w:val="18"/>
                <w:szCs w:val="18"/>
              </w:rPr>
              <w:t>EPS 9 V Voltage (10b)</w:t>
            </w:r>
          </w:p>
          <w:p w14:paraId="5FF12141" w14:textId="7FDBFB4A" w:rsidR="00EE5DA4" w:rsidRPr="00AA2F0B" w:rsidRDefault="00EE5DA4" w:rsidP="00CE6012">
            <w:pPr>
              <w:rPr>
                <w:strike/>
                <w:sz w:val="18"/>
                <w:szCs w:val="18"/>
              </w:rPr>
            </w:pPr>
            <w:r w:rsidRPr="00EE5DA4">
              <w:rPr>
                <w:sz w:val="18"/>
                <w:szCs w:val="18"/>
              </w:rPr>
              <w:t>0.08817149</w:t>
            </w:r>
            <w:r>
              <w:rPr>
                <w:sz w:val="18"/>
                <w:szCs w:val="18"/>
              </w:rPr>
              <w:t xml:space="preserve">8*x </w:t>
            </w:r>
            <w:r w:rsidRPr="00EE5DA4">
              <w:rPr>
                <w:sz w:val="18"/>
                <w:szCs w:val="18"/>
              </w:rPr>
              <w:t>V</w:t>
            </w:r>
          </w:p>
        </w:tc>
      </w:tr>
      <w:tr w:rsidR="009221D1" w:rsidRPr="00AA2F0B" w14:paraId="38E19BF1" w14:textId="77777777" w:rsidTr="00E96F5B">
        <w:trPr>
          <w:trHeight w:val="131"/>
        </w:trPr>
        <w:tc>
          <w:tcPr>
            <w:tcW w:w="425" w:type="pct"/>
            <w:shd w:val="clear" w:color="auto" w:fill="FFFFFF"/>
          </w:tcPr>
          <w:p w14:paraId="4883743F" w14:textId="77777777" w:rsidR="009221D1" w:rsidRPr="00AA2F0B" w:rsidRDefault="00787A67" w:rsidP="00CE6012">
            <w:pPr>
              <w:jc w:val="center"/>
              <w:rPr>
                <w:bCs/>
                <w:iCs/>
                <w:sz w:val="18"/>
                <w:szCs w:val="18"/>
              </w:rPr>
            </w:pPr>
            <w:r w:rsidRPr="00AA2F0B">
              <w:rPr>
                <w:bCs/>
                <w:iCs/>
                <w:sz w:val="18"/>
                <w:szCs w:val="18"/>
              </w:rPr>
              <w:t>104</w:t>
            </w:r>
          </w:p>
        </w:tc>
        <w:tc>
          <w:tcPr>
            <w:tcW w:w="633" w:type="pct"/>
          </w:tcPr>
          <w:p w14:paraId="760F7FE2"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BA9E9A0"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07487F3" w14:textId="77777777" w:rsidR="009221D1" w:rsidRPr="00AA2F0B" w:rsidRDefault="009221D1" w:rsidP="001D437A">
            <w:pPr>
              <w:jc w:val="center"/>
              <w:rPr>
                <w:sz w:val="18"/>
                <w:szCs w:val="18"/>
              </w:rPr>
            </w:pPr>
            <w:r w:rsidRPr="00AA2F0B">
              <w:rPr>
                <w:sz w:val="18"/>
                <w:szCs w:val="18"/>
              </w:rPr>
              <w:t>UNSIGNED8</w:t>
            </w:r>
          </w:p>
        </w:tc>
        <w:tc>
          <w:tcPr>
            <w:tcW w:w="2394" w:type="pct"/>
          </w:tcPr>
          <w:p w14:paraId="2C906C1B" w14:textId="77777777" w:rsidR="009221D1" w:rsidRDefault="00787A67" w:rsidP="00CE6012">
            <w:pPr>
              <w:rPr>
                <w:sz w:val="18"/>
                <w:szCs w:val="18"/>
              </w:rPr>
            </w:pPr>
            <w:r w:rsidRPr="00AA2F0B">
              <w:rPr>
                <w:sz w:val="18"/>
                <w:szCs w:val="18"/>
              </w:rPr>
              <w:t>EPS 9 V Current (10b)</w:t>
            </w:r>
          </w:p>
          <w:p w14:paraId="2190538A" w14:textId="03EA636A" w:rsidR="00DC1B15" w:rsidRPr="00AA2F0B" w:rsidRDefault="00DC1B15" w:rsidP="00CE6012">
            <w:pPr>
              <w:rPr>
                <w:sz w:val="18"/>
                <w:szCs w:val="18"/>
              </w:rPr>
            </w:pPr>
            <w:r w:rsidRPr="00DC1B15">
              <w:rPr>
                <w:sz w:val="18"/>
                <w:szCs w:val="18"/>
              </w:rPr>
              <w:t>2.52778</w:t>
            </w:r>
            <w:r>
              <w:rPr>
                <w:sz w:val="18"/>
                <w:szCs w:val="18"/>
              </w:rPr>
              <w:t xml:space="preserve">*x </w:t>
            </w:r>
            <w:r w:rsidRPr="00DC1B15">
              <w:rPr>
                <w:sz w:val="18"/>
                <w:szCs w:val="18"/>
              </w:rPr>
              <w:t>mA</w:t>
            </w:r>
          </w:p>
        </w:tc>
      </w:tr>
      <w:tr w:rsidR="009221D1" w:rsidRPr="00AA2F0B" w14:paraId="4CCDC754" w14:textId="77777777" w:rsidTr="00E96F5B">
        <w:trPr>
          <w:trHeight w:val="131"/>
        </w:trPr>
        <w:tc>
          <w:tcPr>
            <w:tcW w:w="425" w:type="pct"/>
            <w:shd w:val="clear" w:color="auto" w:fill="FFFFFF"/>
          </w:tcPr>
          <w:p w14:paraId="422838FA" w14:textId="77777777" w:rsidR="009221D1" w:rsidRPr="00AA2F0B" w:rsidRDefault="00787A67" w:rsidP="00CE6012">
            <w:pPr>
              <w:jc w:val="center"/>
              <w:rPr>
                <w:bCs/>
                <w:iCs/>
                <w:sz w:val="18"/>
                <w:szCs w:val="18"/>
              </w:rPr>
            </w:pPr>
            <w:r w:rsidRPr="00AA2F0B">
              <w:rPr>
                <w:bCs/>
                <w:iCs/>
                <w:sz w:val="18"/>
                <w:szCs w:val="18"/>
              </w:rPr>
              <w:t>112</w:t>
            </w:r>
          </w:p>
        </w:tc>
        <w:tc>
          <w:tcPr>
            <w:tcW w:w="633" w:type="pct"/>
          </w:tcPr>
          <w:p w14:paraId="1C1EB327"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0CB9AF6"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7E04A741" w14:textId="77777777" w:rsidR="009221D1" w:rsidRPr="00AA2F0B" w:rsidRDefault="009221D1" w:rsidP="001D437A">
            <w:pPr>
              <w:jc w:val="center"/>
              <w:rPr>
                <w:sz w:val="18"/>
                <w:szCs w:val="18"/>
              </w:rPr>
            </w:pPr>
            <w:r w:rsidRPr="00AA2F0B">
              <w:rPr>
                <w:sz w:val="18"/>
                <w:szCs w:val="18"/>
              </w:rPr>
              <w:t>UNSIGNED8</w:t>
            </w:r>
          </w:p>
        </w:tc>
        <w:tc>
          <w:tcPr>
            <w:tcW w:w="2394" w:type="pct"/>
          </w:tcPr>
          <w:p w14:paraId="46D6F070" w14:textId="77777777" w:rsidR="009221D1" w:rsidRDefault="009221D1" w:rsidP="00CE6012">
            <w:pPr>
              <w:rPr>
                <w:sz w:val="18"/>
                <w:szCs w:val="18"/>
              </w:rPr>
            </w:pPr>
            <w:r w:rsidRPr="00AA2F0B">
              <w:rPr>
                <w:sz w:val="18"/>
                <w:szCs w:val="18"/>
              </w:rPr>
              <w:t>VHF transmitter forward power</w:t>
            </w:r>
          </w:p>
          <w:p w14:paraId="13916B4B" w14:textId="0F2237E4" w:rsidR="00EC2DC9" w:rsidRPr="00EC2DC9" w:rsidRDefault="00EC2DC9" w:rsidP="00CE6012">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sidR="007E23BF">
              <w:rPr>
                <w:sz w:val="18"/>
                <w:szCs w:val="18"/>
              </w:rPr>
              <w:t xml:space="preserve"> </w:t>
            </w:r>
            <w:r w:rsidRPr="00EC2DC9">
              <w:rPr>
                <w:sz w:val="18"/>
                <w:szCs w:val="18"/>
              </w:rPr>
              <w:t>1E-12</w:t>
            </w:r>
          </w:p>
        </w:tc>
      </w:tr>
      <w:tr w:rsidR="009221D1" w:rsidRPr="00AA2F0B" w14:paraId="62BB9003" w14:textId="77777777" w:rsidTr="00E96F5B">
        <w:trPr>
          <w:trHeight w:val="131"/>
        </w:trPr>
        <w:tc>
          <w:tcPr>
            <w:tcW w:w="425" w:type="pct"/>
            <w:shd w:val="clear" w:color="auto" w:fill="FFFFFF"/>
          </w:tcPr>
          <w:p w14:paraId="0D64CC5E" w14:textId="77777777" w:rsidR="009221D1" w:rsidRPr="00AA2F0B" w:rsidRDefault="00787A67" w:rsidP="00CE6012">
            <w:pPr>
              <w:jc w:val="center"/>
              <w:rPr>
                <w:bCs/>
                <w:iCs/>
                <w:sz w:val="18"/>
                <w:szCs w:val="18"/>
              </w:rPr>
            </w:pPr>
            <w:r w:rsidRPr="00AA2F0B">
              <w:rPr>
                <w:bCs/>
                <w:iCs/>
                <w:sz w:val="18"/>
                <w:szCs w:val="18"/>
              </w:rPr>
              <w:t>120</w:t>
            </w:r>
          </w:p>
        </w:tc>
        <w:tc>
          <w:tcPr>
            <w:tcW w:w="633" w:type="pct"/>
          </w:tcPr>
          <w:p w14:paraId="6F00E65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092BB82" w14:textId="354D7BE3"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68301A67" w14:textId="77777777" w:rsidR="009221D1" w:rsidRPr="00AA2F0B" w:rsidRDefault="009221D1" w:rsidP="001D437A">
            <w:pPr>
              <w:jc w:val="center"/>
              <w:rPr>
                <w:sz w:val="18"/>
                <w:szCs w:val="18"/>
              </w:rPr>
            </w:pPr>
            <w:r w:rsidRPr="00AA2F0B">
              <w:rPr>
                <w:sz w:val="18"/>
                <w:szCs w:val="18"/>
              </w:rPr>
              <w:t>UNSIGNED8</w:t>
            </w:r>
          </w:p>
        </w:tc>
        <w:tc>
          <w:tcPr>
            <w:tcW w:w="2394" w:type="pct"/>
          </w:tcPr>
          <w:p w14:paraId="7DBBF6A5" w14:textId="77777777" w:rsidR="009221D1" w:rsidRDefault="009221D1" w:rsidP="00CE6012">
            <w:pPr>
              <w:rPr>
                <w:sz w:val="18"/>
                <w:szCs w:val="18"/>
              </w:rPr>
            </w:pPr>
            <w:r w:rsidRPr="00AA2F0B">
              <w:rPr>
                <w:sz w:val="18"/>
                <w:szCs w:val="18"/>
              </w:rPr>
              <w:t>VHF transmitter reflected power</w:t>
            </w:r>
          </w:p>
          <w:p w14:paraId="1871D9C1" w14:textId="3E7A8144" w:rsidR="007E23BF" w:rsidRPr="007E23BF" w:rsidRDefault="007E23BF" w:rsidP="00CE6012">
            <w:pPr>
              <w:rPr>
                <w:sz w:val="18"/>
                <w:szCs w:val="18"/>
              </w:rPr>
            </w:pPr>
            <w:r w:rsidRPr="007E23BF">
              <w:rPr>
                <w:sz w:val="18"/>
                <w:szCs w:val="18"/>
              </w:rPr>
              <w:t>y = 0.0136x</w:t>
            </w:r>
            <w:r w:rsidRPr="007E23BF">
              <w:rPr>
                <w:sz w:val="18"/>
                <w:szCs w:val="18"/>
                <w:vertAlign w:val="superscript"/>
              </w:rPr>
              <w:t>2</w:t>
            </w:r>
            <w:r w:rsidRPr="007E23BF">
              <w:rPr>
                <w:sz w:val="18"/>
                <w:szCs w:val="18"/>
              </w:rPr>
              <w:t xml:space="preserve"> + 0.4995x +</w:t>
            </w:r>
            <w:r>
              <w:rPr>
                <w:sz w:val="18"/>
                <w:szCs w:val="18"/>
              </w:rPr>
              <w:t xml:space="preserve"> </w:t>
            </w:r>
            <w:r w:rsidRPr="007E23BF">
              <w:rPr>
                <w:sz w:val="18"/>
                <w:szCs w:val="18"/>
              </w:rPr>
              <w:t>1E-12</w:t>
            </w:r>
          </w:p>
        </w:tc>
      </w:tr>
      <w:tr w:rsidR="009221D1" w:rsidRPr="00AA2F0B" w14:paraId="7CF9D385" w14:textId="77777777" w:rsidTr="00E96F5B">
        <w:trPr>
          <w:trHeight w:val="131"/>
        </w:trPr>
        <w:tc>
          <w:tcPr>
            <w:tcW w:w="425" w:type="pct"/>
            <w:shd w:val="clear" w:color="auto" w:fill="FFFFFF"/>
          </w:tcPr>
          <w:p w14:paraId="5090A731" w14:textId="77777777" w:rsidR="009221D1" w:rsidRPr="00AA2F0B" w:rsidRDefault="00787A67" w:rsidP="00CE6012">
            <w:pPr>
              <w:jc w:val="center"/>
              <w:rPr>
                <w:bCs/>
                <w:iCs/>
                <w:sz w:val="18"/>
                <w:szCs w:val="18"/>
              </w:rPr>
            </w:pPr>
            <w:r w:rsidRPr="00AA2F0B">
              <w:rPr>
                <w:bCs/>
                <w:iCs/>
                <w:sz w:val="18"/>
                <w:szCs w:val="18"/>
              </w:rPr>
              <w:t>128</w:t>
            </w:r>
          </w:p>
        </w:tc>
        <w:tc>
          <w:tcPr>
            <w:tcW w:w="633" w:type="pct"/>
          </w:tcPr>
          <w:p w14:paraId="586AF66A"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A7C24C4"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279B2808" w14:textId="77777777" w:rsidR="009221D1" w:rsidRPr="00AA2F0B" w:rsidRDefault="009221D1" w:rsidP="001D437A">
            <w:pPr>
              <w:jc w:val="center"/>
              <w:rPr>
                <w:sz w:val="18"/>
                <w:szCs w:val="18"/>
              </w:rPr>
            </w:pPr>
            <w:r w:rsidRPr="00AA2F0B">
              <w:rPr>
                <w:sz w:val="18"/>
                <w:szCs w:val="18"/>
              </w:rPr>
              <w:t>UNSIGNED8</w:t>
            </w:r>
          </w:p>
        </w:tc>
        <w:tc>
          <w:tcPr>
            <w:tcW w:w="2394" w:type="pct"/>
          </w:tcPr>
          <w:p w14:paraId="57D4D13E" w14:textId="77777777" w:rsidR="009221D1" w:rsidRDefault="009221D1" w:rsidP="00CE6012">
            <w:pPr>
              <w:rPr>
                <w:sz w:val="18"/>
                <w:szCs w:val="18"/>
              </w:rPr>
            </w:pPr>
            <w:r w:rsidRPr="00AA2F0B">
              <w:rPr>
                <w:sz w:val="18"/>
                <w:szCs w:val="18"/>
              </w:rPr>
              <w:t>FM power amplifier temperature (10b)</w:t>
            </w:r>
          </w:p>
          <w:p w14:paraId="065B708F" w14:textId="56EFD2ED" w:rsidR="00907FDA" w:rsidRPr="00AA2F0B" w:rsidRDefault="00907FDA" w:rsidP="00CE6012">
            <w:pPr>
              <w:rPr>
                <w:sz w:val="18"/>
                <w:szCs w:val="18"/>
              </w:rPr>
            </w:pPr>
            <w:r w:rsidRPr="00536874">
              <w:rPr>
                <w:sz w:val="18"/>
                <w:szCs w:val="18"/>
              </w:rPr>
              <w:t>y = -0.789929*x + 97.5934</w:t>
            </w:r>
            <w:r>
              <w:rPr>
                <w:sz w:val="18"/>
                <w:szCs w:val="18"/>
              </w:rPr>
              <w:t xml:space="preserve"> </w:t>
            </w:r>
            <w:proofErr w:type="spellStart"/>
            <w:r>
              <w:rPr>
                <w:sz w:val="18"/>
                <w:szCs w:val="18"/>
              </w:rPr>
              <w:t>degC</w:t>
            </w:r>
            <w:proofErr w:type="spellEnd"/>
          </w:p>
        </w:tc>
      </w:tr>
      <w:tr w:rsidR="009221D1" w:rsidRPr="00AA2F0B" w14:paraId="0788BEF5" w14:textId="77777777" w:rsidTr="00E96F5B">
        <w:trPr>
          <w:trHeight w:val="131"/>
        </w:trPr>
        <w:tc>
          <w:tcPr>
            <w:tcW w:w="425" w:type="pct"/>
            <w:shd w:val="clear" w:color="auto" w:fill="FFFFFF"/>
          </w:tcPr>
          <w:p w14:paraId="173490A7" w14:textId="77777777" w:rsidR="009221D1" w:rsidRPr="00AA2F0B" w:rsidRDefault="00787A67" w:rsidP="00CE6012">
            <w:pPr>
              <w:jc w:val="center"/>
              <w:rPr>
                <w:bCs/>
                <w:iCs/>
                <w:sz w:val="18"/>
                <w:szCs w:val="18"/>
              </w:rPr>
            </w:pPr>
            <w:r w:rsidRPr="00AA2F0B">
              <w:rPr>
                <w:bCs/>
                <w:iCs/>
                <w:sz w:val="18"/>
                <w:szCs w:val="18"/>
              </w:rPr>
              <w:t>136</w:t>
            </w:r>
          </w:p>
        </w:tc>
        <w:tc>
          <w:tcPr>
            <w:tcW w:w="633" w:type="pct"/>
          </w:tcPr>
          <w:p w14:paraId="569E098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E10027"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5DCF85CC" w14:textId="77777777" w:rsidR="009221D1" w:rsidRPr="00AA2F0B" w:rsidRDefault="009221D1" w:rsidP="001D437A">
            <w:pPr>
              <w:jc w:val="center"/>
              <w:rPr>
                <w:sz w:val="18"/>
                <w:szCs w:val="18"/>
              </w:rPr>
            </w:pPr>
            <w:r w:rsidRPr="00AA2F0B">
              <w:rPr>
                <w:sz w:val="18"/>
                <w:szCs w:val="18"/>
              </w:rPr>
              <w:t>UNSIGNED8</w:t>
            </w:r>
          </w:p>
        </w:tc>
        <w:tc>
          <w:tcPr>
            <w:tcW w:w="2394" w:type="pct"/>
          </w:tcPr>
          <w:p w14:paraId="4F38F9D2" w14:textId="77777777" w:rsidR="009221D1" w:rsidRDefault="009221D1" w:rsidP="00CE6012">
            <w:pPr>
              <w:rPr>
                <w:sz w:val="18"/>
                <w:szCs w:val="18"/>
              </w:rPr>
            </w:pPr>
            <w:r w:rsidRPr="00AA2F0B">
              <w:rPr>
                <w:sz w:val="18"/>
                <w:szCs w:val="18"/>
              </w:rPr>
              <w:t>BPSK power amplifier temperature (10b)</w:t>
            </w:r>
          </w:p>
          <w:p w14:paraId="7D4CD4B2" w14:textId="613A1191" w:rsidR="00907FDA" w:rsidRPr="00AA2F0B" w:rsidRDefault="00907FDA" w:rsidP="00CE6012">
            <w:pPr>
              <w:rPr>
                <w:sz w:val="18"/>
                <w:szCs w:val="18"/>
              </w:rPr>
            </w:pPr>
            <w:r w:rsidRPr="00536874">
              <w:rPr>
                <w:sz w:val="18"/>
                <w:szCs w:val="18"/>
              </w:rPr>
              <w:t>y = -0.8104347*x + 91.93637</w:t>
            </w:r>
            <w:r>
              <w:rPr>
                <w:sz w:val="18"/>
                <w:szCs w:val="18"/>
              </w:rPr>
              <w:t xml:space="preserve"> </w:t>
            </w:r>
            <w:proofErr w:type="spellStart"/>
            <w:r>
              <w:rPr>
                <w:sz w:val="18"/>
                <w:szCs w:val="18"/>
              </w:rPr>
              <w:t>degC</w:t>
            </w:r>
            <w:proofErr w:type="spellEnd"/>
          </w:p>
        </w:tc>
      </w:tr>
      <w:tr w:rsidR="009221D1" w:rsidRPr="00AA2F0B" w14:paraId="5D2077C3" w14:textId="77777777" w:rsidTr="00E96F5B">
        <w:trPr>
          <w:trHeight w:val="131"/>
        </w:trPr>
        <w:tc>
          <w:tcPr>
            <w:tcW w:w="425" w:type="pct"/>
            <w:shd w:val="clear" w:color="auto" w:fill="FFFFFF"/>
          </w:tcPr>
          <w:p w14:paraId="24126E15" w14:textId="77777777" w:rsidR="009221D1" w:rsidRPr="00AA2F0B" w:rsidRDefault="00787A67" w:rsidP="00CE6012">
            <w:pPr>
              <w:jc w:val="center"/>
              <w:rPr>
                <w:bCs/>
                <w:iCs/>
                <w:sz w:val="18"/>
                <w:szCs w:val="18"/>
              </w:rPr>
            </w:pPr>
            <w:r w:rsidRPr="00AA2F0B">
              <w:rPr>
                <w:bCs/>
                <w:iCs/>
                <w:sz w:val="18"/>
                <w:szCs w:val="18"/>
              </w:rPr>
              <w:t>144</w:t>
            </w:r>
          </w:p>
        </w:tc>
        <w:tc>
          <w:tcPr>
            <w:tcW w:w="633" w:type="pct"/>
          </w:tcPr>
          <w:p w14:paraId="7215F47E"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F516FF2"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02407F98" w14:textId="77777777" w:rsidR="009221D1" w:rsidRPr="00AA2F0B" w:rsidRDefault="009221D1" w:rsidP="001D437A">
            <w:pPr>
              <w:jc w:val="center"/>
              <w:rPr>
                <w:sz w:val="18"/>
                <w:szCs w:val="18"/>
              </w:rPr>
            </w:pPr>
            <w:r w:rsidRPr="00AA2F0B">
              <w:rPr>
                <w:sz w:val="18"/>
                <w:szCs w:val="18"/>
              </w:rPr>
              <w:t>UNSIGNED8</w:t>
            </w:r>
          </w:p>
        </w:tc>
        <w:tc>
          <w:tcPr>
            <w:tcW w:w="2394" w:type="pct"/>
          </w:tcPr>
          <w:p w14:paraId="1B1D7B80" w14:textId="77777777" w:rsidR="009221D1" w:rsidRDefault="009221D1" w:rsidP="00CE6012">
            <w:pPr>
              <w:rPr>
                <w:sz w:val="18"/>
                <w:szCs w:val="18"/>
              </w:rPr>
            </w:pPr>
            <w:r w:rsidRPr="00AA2F0B">
              <w:rPr>
                <w:sz w:val="18"/>
                <w:szCs w:val="18"/>
              </w:rPr>
              <w:t>BPSK power amplifier current (10b)</w:t>
            </w:r>
          </w:p>
          <w:p w14:paraId="7F6B942D" w14:textId="70A39D34" w:rsidR="00DF70FB" w:rsidRPr="00DF70FB" w:rsidRDefault="00DF70FB" w:rsidP="00CE6012">
            <w:pPr>
              <w:rPr>
                <w:sz w:val="18"/>
                <w:szCs w:val="18"/>
              </w:rPr>
            </w:pPr>
            <w:r w:rsidRPr="00DF70FB">
              <w:rPr>
                <w:sz w:val="18"/>
                <w:szCs w:val="18"/>
              </w:rPr>
              <w:t>y = 2.18x</w:t>
            </w:r>
            <w:r w:rsidR="00C71997">
              <w:rPr>
                <w:sz w:val="18"/>
                <w:szCs w:val="18"/>
              </w:rPr>
              <w:t xml:space="preserve"> mA</w:t>
            </w:r>
          </w:p>
        </w:tc>
      </w:tr>
      <w:tr w:rsidR="009221D1" w:rsidRPr="00AA2F0B" w14:paraId="74497E0C" w14:textId="77777777" w:rsidTr="00E96F5B">
        <w:trPr>
          <w:trHeight w:val="131"/>
        </w:trPr>
        <w:tc>
          <w:tcPr>
            <w:tcW w:w="425" w:type="pct"/>
            <w:shd w:val="clear" w:color="auto" w:fill="FFFFFF"/>
          </w:tcPr>
          <w:p w14:paraId="419F5685" w14:textId="77777777" w:rsidR="009221D1" w:rsidRPr="00AA2F0B" w:rsidRDefault="00787A67" w:rsidP="00CE6012">
            <w:pPr>
              <w:jc w:val="center"/>
              <w:rPr>
                <w:bCs/>
                <w:iCs/>
                <w:sz w:val="18"/>
                <w:szCs w:val="18"/>
              </w:rPr>
            </w:pPr>
            <w:r w:rsidRPr="00AA2F0B">
              <w:rPr>
                <w:bCs/>
                <w:iCs/>
                <w:sz w:val="18"/>
                <w:szCs w:val="18"/>
              </w:rPr>
              <w:lastRenderedPageBreak/>
              <w:t>152</w:t>
            </w:r>
          </w:p>
        </w:tc>
        <w:tc>
          <w:tcPr>
            <w:tcW w:w="633" w:type="pct"/>
          </w:tcPr>
          <w:p w14:paraId="18C70EA0"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2788CF97"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4690A7ED" w14:textId="77777777" w:rsidR="009221D1" w:rsidRPr="00AA2F0B" w:rsidRDefault="009221D1" w:rsidP="001D437A">
            <w:pPr>
              <w:jc w:val="center"/>
              <w:rPr>
                <w:sz w:val="18"/>
                <w:szCs w:val="18"/>
              </w:rPr>
            </w:pPr>
            <w:r w:rsidRPr="00AA2F0B">
              <w:rPr>
                <w:sz w:val="18"/>
                <w:szCs w:val="18"/>
              </w:rPr>
              <w:t>UNSIGNED8</w:t>
            </w:r>
          </w:p>
        </w:tc>
        <w:tc>
          <w:tcPr>
            <w:tcW w:w="2394" w:type="pct"/>
          </w:tcPr>
          <w:p w14:paraId="1198FC92" w14:textId="77777777" w:rsidR="009221D1" w:rsidRDefault="009221D1" w:rsidP="00CE6012">
            <w:pPr>
              <w:rPr>
                <w:sz w:val="18"/>
                <w:szCs w:val="18"/>
              </w:rPr>
            </w:pPr>
            <w:r w:rsidRPr="00AA2F0B">
              <w:rPr>
                <w:sz w:val="18"/>
                <w:szCs w:val="18"/>
              </w:rPr>
              <w:t>BPSK 3.3V supply current (</w:t>
            </w:r>
            <w:r w:rsidR="00604BEE" w:rsidRPr="00AA2F0B">
              <w:rPr>
                <w:sz w:val="18"/>
                <w:szCs w:val="18"/>
              </w:rPr>
              <w:t>Osco</w:t>
            </w:r>
            <w:r w:rsidRPr="00AA2F0B">
              <w:rPr>
                <w:sz w:val="18"/>
                <w:szCs w:val="18"/>
              </w:rPr>
              <w:t xml:space="preserve"> + driver amp)</w:t>
            </w:r>
          </w:p>
          <w:p w14:paraId="3687014B" w14:textId="33D5A4CE" w:rsidR="009D5D50" w:rsidRPr="009D5D50" w:rsidRDefault="009D5D50" w:rsidP="00CE6012">
            <w:pPr>
              <w:rPr>
                <w:sz w:val="18"/>
                <w:szCs w:val="18"/>
              </w:rPr>
            </w:pPr>
            <w:r w:rsidRPr="009D5D50">
              <w:rPr>
                <w:sz w:val="18"/>
                <w:szCs w:val="18"/>
              </w:rPr>
              <w:t>y = 0.8x</w:t>
            </w:r>
            <w:r w:rsidR="00CC2366">
              <w:rPr>
                <w:sz w:val="18"/>
                <w:szCs w:val="18"/>
              </w:rPr>
              <w:t xml:space="preserve"> V</w:t>
            </w:r>
          </w:p>
        </w:tc>
      </w:tr>
      <w:tr w:rsidR="009221D1" w:rsidRPr="00AA2F0B" w14:paraId="052ACA2E" w14:textId="77777777" w:rsidTr="00E96F5B">
        <w:trPr>
          <w:trHeight w:val="131"/>
        </w:trPr>
        <w:tc>
          <w:tcPr>
            <w:tcW w:w="425" w:type="pct"/>
            <w:shd w:val="clear" w:color="auto" w:fill="FFFFFF"/>
          </w:tcPr>
          <w:p w14:paraId="42759077" w14:textId="77777777" w:rsidR="009221D1" w:rsidRPr="00AA2F0B" w:rsidRDefault="00787A67" w:rsidP="00CE6012">
            <w:pPr>
              <w:jc w:val="center"/>
              <w:rPr>
                <w:bCs/>
                <w:iCs/>
                <w:sz w:val="18"/>
                <w:szCs w:val="18"/>
              </w:rPr>
            </w:pPr>
            <w:r w:rsidRPr="00AA2F0B">
              <w:rPr>
                <w:bCs/>
                <w:iCs/>
                <w:sz w:val="18"/>
                <w:szCs w:val="18"/>
              </w:rPr>
              <w:t>160</w:t>
            </w:r>
          </w:p>
        </w:tc>
        <w:tc>
          <w:tcPr>
            <w:tcW w:w="633" w:type="pct"/>
          </w:tcPr>
          <w:p w14:paraId="3333F3AE"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B183ADE"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1B973CA1" w14:textId="77777777" w:rsidR="009221D1" w:rsidRPr="00AA2F0B" w:rsidRDefault="009221D1" w:rsidP="001D437A">
            <w:pPr>
              <w:jc w:val="center"/>
              <w:rPr>
                <w:sz w:val="18"/>
                <w:szCs w:val="18"/>
              </w:rPr>
            </w:pPr>
            <w:r w:rsidRPr="00AA2F0B">
              <w:rPr>
                <w:sz w:val="18"/>
                <w:szCs w:val="18"/>
              </w:rPr>
              <w:t>UNSIGNED8</w:t>
            </w:r>
          </w:p>
        </w:tc>
        <w:tc>
          <w:tcPr>
            <w:tcW w:w="2394" w:type="pct"/>
          </w:tcPr>
          <w:p w14:paraId="2F137937" w14:textId="77777777" w:rsidR="009221D1" w:rsidRDefault="009221D1" w:rsidP="00CE6012">
            <w:pPr>
              <w:rPr>
                <w:sz w:val="18"/>
                <w:szCs w:val="18"/>
              </w:rPr>
            </w:pPr>
            <w:r w:rsidRPr="00AA2F0B">
              <w:rPr>
                <w:sz w:val="18"/>
                <w:szCs w:val="18"/>
              </w:rPr>
              <w:t xml:space="preserve">L-Band transponder receiver </w:t>
            </w:r>
            <w:r w:rsidR="00604BEE" w:rsidRPr="00AA2F0B">
              <w:rPr>
                <w:sz w:val="18"/>
                <w:szCs w:val="18"/>
              </w:rPr>
              <w:t>RSSI (</w:t>
            </w:r>
            <w:r w:rsidRPr="00AA2F0B">
              <w:rPr>
                <w:sz w:val="18"/>
                <w:szCs w:val="18"/>
              </w:rPr>
              <w:t>10b)</w:t>
            </w:r>
          </w:p>
          <w:p w14:paraId="13FDA836" w14:textId="191DFD3D" w:rsidR="00735103" w:rsidRPr="00AA2F0B" w:rsidRDefault="00735103" w:rsidP="00CE6012">
            <w:pPr>
              <w:rPr>
                <w:sz w:val="18"/>
                <w:szCs w:val="18"/>
              </w:rPr>
            </w:pPr>
            <w:r>
              <w:rPr>
                <w:sz w:val="18"/>
                <w:szCs w:val="18"/>
              </w:rPr>
              <w:t>(See end of table)</w:t>
            </w:r>
          </w:p>
        </w:tc>
      </w:tr>
      <w:tr w:rsidR="009221D1" w:rsidRPr="00AA2F0B" w14:paraId="0D57D336" w14:textId="77777777" w:rsidTr="00E96F5B">
        <w:trPr>
          <w:trHeight w:val="131"/>
        </w:trPr>
        <w:tc>
          <w:tcPr>
            <w:tcW w:w="425" w:type="pct"/>
            <w:shd w:val="clear" w:color="auto" w:fill="FFFFFF"/>
          </w:tcPr>
          <w:p w14:paraId="559B00C8" w14:textId="77777777" w:rsidR="009221D1" w:rsidRPr="00AA2F0B" w:rsidRDefault="00787A67" w:rsidP="00CE6012">
            <w:pPr>
              <w:jc w:val="center"/>
              <w:rPr>
                <w:bCs/>
                <w:iCs/>
                <w:sz w:val="18"/>
                <w:szCs w:val="18"/>
              </w:rPr>
            </w:pPr>
            <w:r w:rsidRPr="00AA2F0B">
              <w:rPr>
                <w:bCs/>
                <w:iCs/>
                <w:sz w:val="18"/>
                <w:szCs w:val="18"/>
              </w:rPr>
              <w:t>168</w:t>
            </w:r>
          </w:p>
        </w:tc>
        <w:tc>
          <w:tcPr>
            <w:tcW w:w="633" w:type="pct"/>
          </w:tcPr>
          <w:p w14:paraId="3679C9B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793CD2F0"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2D753062" w14:textId="77777777" w:rsidR="009221D1" w:rsidRPr="00AA2F0B" w:rsidRDefault="009221D1" w:rsidP="001D437A">
            <w:pPr>
              <w:jc w:val="center"/>
              <w:rPr>
                <w:sz w:val="18"/>
                <w:szCs w:val="18"/>
              </w:rPr>
            </w:pPr>
            <w:r w:rsidRPr="00AA2F0B">
              <w:rPr>
                <w:sz w:val="18"/>
                <w:szCs w:val="18"/>
              </w:rPr>
              <w:t>UNSIGNED8</w:t>
            </w:r>
          </w:p>
        </w:tc>
        <w:tc>
          <w:tcPr>
            <w:tcW w:w="2394" w:type="pct"/>
          </w:tcPr>
          <w:p w14:paraId="45D79FA4" w14:textId="77777777" w:rsidR="009221D1" w:rsidRDefault="009221D1" w:rsidP="00CE6012">
            <w:pPr>
              <w:rPr>
                <w:sz w:val="18"/>
                <w:szCs w:val="18"/>
              </w:rPr>
            </w:pPr>
            <w:r w:rsidRPr="00AA2F0B">
              <w:rPr>
                <w:sz w:val="18"/>
                <w:szCs w:val="18"/>
              </w:rPr>
              <w:t>L-Band command receiver RSSI (10b)</w:t>
            </w:r>
          </w:p>
          <w:p w14:paraId="03CDE85C" w14:textId="7C143A74" w:rsidR="00735103" w:rsidRPr="00AA2F0B" w:rsidRDefault="00735103" w:rsidP="00CE6012">
            <w:pPr>
              <w:rPr>
                <w:sz w:val="18"/>
                <w:szCs w:val="18"/>
              </w:rPr>
            </w:pPr>
            <w:r>
              <w:rPr>
                <w:sz w:val="18"/>
                <w:szCs w:val="18"/>
              </w:rPr>
              <w:t>(See end of table)</w:t>
            </w:r>
          </w:p>
        </w:tc>
      </w:tr>
      <w:tr w:rsidR="009221D1" w:rsidRPr="00AA2F0B" w14:paraId="31598036" w14:textId="77777777" w:rsidTr="00E96F5B">
        <w:trPr>
          <w:trHeight w:val="131"/>
        </w:trPr>
        <w:tc>
          <w:tcPr>
            <w:tcW w:w="425" w:type="pct"/>
            <w:shd w:val="clear" w:color="auto" w:fill="FFFFFF"/>
          </w:tcPr>
          <w:p w14:paraId="7D4E8486" w14:textId="77777777" w:rsidR="009221D1" w:rsidRPr="00AA2F0B" w:rsidRDefault="00787A67" w:rsidP="00CE6012">
            <w:pPr>
              <w:jc w:val="center"/>
              <w:rPr>
                <w:bCs/>
                <w:iCs/>
                <w:sz w:val="18"/>
                <w:szCs w:val="18"/>
              </w:rPr>
            </w:pPr>
            <w:r w:rsidRPr="00AA2F0B">
              <w:rPr>
                <w:bCs/>
                <w:iCs/>
                <w:sz w:val="18"/>
                <w:szCs w:val="18"/>
              </w:rPr>
              <w:t>176</w:t>
            </w:r>
          </w:p>
        </w:tc>
        <w:tc>
          <w:tcPr>
            <w:tcW w:w="633" w:type="pct"/>
          </w:tcPr>
          <w:p w14:paraId="483EF494"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32399AD2"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66F547F3" w14:textId="77777777" w:rsidR="009221D1" w:rsidRPr="00AA2F0B" w:rsidRDefault="009221D1" w:rsidP="001D437A">
            <w:pPr>
              <w:jc w:val="center"/>
              <w:rPr>
                <w:sz w:val="18"/>
                <w:szCs w:val="18"/>
              </w:rPr>
            </w:pPr>
            <w:r w:rsidRPr="00AA2F0B">
              <w:rPr>
                <w:sz w:val="18"/>
                <w:szCs w:val="18"/>
              </w:rPr>
              <w:t>UNSIGNED8</w:t>
            </w:r>
          </w:p>
        </w:tc>
        <w:tc>
          <w:tcPr>
            <w:tcW w:w="2394" w:type="pct"/>
          </w:tcPr>
          <w:p w14:paraId="17833215" w14:textId="77777777" w:rsidR="009221D1" w:rsidRDefault="009221D1" w:rsidP="00CE6012">
            <w:pPr>
              <w:rPr>
                <w:sz w:val="18"/>
                <w:szCs w:val="18"/>
              </w:rPr>
            </w:pPr>
            <w:r w:rsidRPr="00AA2F0B">
              <w:rPr>
                <w:sz w:val="18"/>
                <w:szCs w:val="18"/>
              </w:rPr>
              <w:t>L-Band command receiver Doppler (10b)</w:t>
            </w:r>
          </w:p>
          <w:p w14:paraId="6AD61110" w14:textId="7DC53EE8" w:rsidR="00735103" w:rsidRPr="00AA2F0B" w:rsidRDefault="00735103" w:rsidP="00CE6012">
            <w:pPr>
              <w:rPr>
                <w:sz w:val="18"/>
                <w:szCs w:val="18"/>
              </w:rPr>
            </w:pPr>
            <w:r>
              <w:rPr>
                <w:sz w:val="18"/>
                <w:szCs w:val="18"/>
              </w:rPr>
              <w:t>(See end of table)</w:t>
            </w:r>
          </w:p>
        </w:tc>
      </w:tr>
      <w:tr w:rsidR="009221D1" w:rsidRPr="00AA2F0B" w14:paraId="28C13CDF" w14:textId="77777777" w:rsidTr="00E96F5B">
        <w:trPr>
          <w:trHeight w:val="131"/>
        </w:trPr>
        <w:tc>
          <w:tcPr>
            <w:tcW w:w="425" w:type="pct"/>
            <w:shd w:val="clear" w:color="auto" w:fill="FFFFFF"/>
          </w:tcPr>
          <w:p w14:paraId="51985296" w14:textId="77777777" w:rsidR="009221D1" w:rsidRPr="00AA2F0B" w:rsidRDefault="00787A67" w:rsidP="00CE6012">
            <w:pPr>
              <w:jc w:val="center"/>
              <w:rPr>
                <w:bCs/>
                <w:iCs/>
                <w:sz w:val="18"/>
                <w:szCs w:val="18"/>
              </w:rPr>
            </w:pPr>
            <w:r w:rsidRPr="00AA2F0B">
              <w:rPr>
                <w:bCs/>
                <w:iCs/>
                <w:sz w:val="18"/>
                <w:szCs w:val="18"/>
              </w:rPr>
              <w:t>184</w:t>
            </w:r>
          </w:p>
        </w:tc>
        <w:tc>
          <w:tcPr>
            <w:tcW w:w="633" w:type="pct"/>
          </w:tcPr>
          <w:p w14:paraId="5BA51C7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84197C8"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3768C759" w14:textId="77777777" w:rsidR="009221D1" w:rsidRPr="00AA2F0B" w:rsidRDefault="009221D1" w:rsidP="001D437A">
            <w:pPr>
              <w:jc w:val="center"/>
              <w:rPr>
                <w:sz w:val="18"/>
                <w:szCs w:val="18"/>
              </w:rPr>
            </w:pPr>
            <w:r w:rsidRPr="00AA2F0B">
              <w:rPr>
                <w:sz w:val="18"/>
                <w:szCs w:val="18"/>
              </w:rPr>
              <w:t>UNSIGNED8</w:t>
            </w:r>
          </w:p>
        </w:tc>
        <w:tc>
          <w:tcPr>
            <w:tcW w:w="2394" w:type="pct"/>
          </w:tcPr>
          <w:p w14:paraId="5D3A1A36" w14:textId="77777777" w:rsidR="009221D1" w:rsidRDefault="009221D1" w:rsidP="00CE6012">
            <w:pPr>
              <w:rPr>
                <w:sz w:val="18"/>
                <w:szCs w:val="18"/>
              </w:rPr>
            </w:pPr>
            <w:r w:rsidRPr="00AA2F0B">
              <w:rPr>
                <w:sz w:val="18"/>
                <w:szCs w:val="18"/>
              </w:rPr>
              <w:t>L-Band CMD receiver oscillator temperature (10b)</w:t>
            </w:r>
          </w:p>
          <w:p w14:paraId="49B46631" w14:textId="066AEDFF" w:rsidR="00907FDA" w:rsidRPr="00AA2F0B" w:rsidRDefault="00907FDA" w:rsidP="00CE6012">
            <w:pPr>
              <w:rPr>
                <w:sz w:val="18"/>
                <w:szCs w:val="18"/>
              </w:rPr>
            </w:pPr>
            <w:r w:rsidRPr="00536874">
              <w:rPr>
                <w:sz w:val="18"/>
                <w:szCs w:val="18"/>
              </w:rPr>
              <w:t>y = -0.8592393*x + 94.30121</w:t>
            </w:r>
            <w:r>
              <w:rPr>
                <w:sz w:val="18"/>
                <w:szCs w:val="18"/>
              </w:rPr>
              <w:t xml:space="preserve"> </w:t>
            </w:r>
            <w:proofErr w:type="spellStart"/>
            <w:r>
              <w:rPr>
                <w:sz w:val="18"/>
                <w:szCs w:val="18"/>
              </w:rPr>
              <w:t>degC</w:t>
            </w:r>
            <w:proofErr w:type="spellEnd"/>
          </w:p>
        </w:tc>
      </w:tr>
      <w:tr w:rsidR="009221D1" w:rsidRPr="00AA2F0B" w14:paraId="209BB98C" w14:textId="77777777" w:rsidTr="00E96F5B">
        <w:trPr>
          <w:trHeight w:val="131"/>
        </w:trPr>
        <w:tc>
          <w:tcPr>
            <w:tcW w:w="425" w:type="pct"/>
            <w:shd w:val="clear" w:color="auto" w:fill="FFFFFF"/>
          </w:tcPr>
          <w:p w14:paraId="1848ED0A" w14:textId="77777777" w:rsidR="009221D1" w:rsidRPr="00AA2F0B" w:rsidRDefault="00787A67" w:rsidP="00DE4D44">
            <w:pPr>
              <w:jc w:val="center"/>
              <w:rPr>
                <w:bCs/>
                <w:iCs/>
                <w:sz w:val="18"/>
                <w:szCs w:val="18"/>
              </w:rPr>
            </w:pPr>
            <w:r>
              <w:rPr>
                <w:bCs/>
                <w:iCs/>
                <w:sz w:val="18"/>
                <w:szCs w:val="18"/>
              </w:rPr>
              <w:t>192</w:t>
            </w:r>
          </w:p>
        </w:tc>
        <w:tc>
          <w:tcPr>
            <w:tcW w:w="633" w:type="pct"/>
          </w:tcPr>
          <w:p w14:paraId="40BA4AA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5D0024D"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7F51EEF" w14:textId="77777777" w:rsidR="009221D1" w:rsidRPr="00AA2F0B" w:rsidRDefault="009221D1" w:rsidP="001D437A">
            <w:pPr>
              <w:jc w:val="center"/>
              <w:rPr>
                <w:sz w:val="18"/>
                <w:szCs w:val="18"/>
              </w:rPr>
            </w:pPr>
            <w:r w:rsidRPr="00AA2F0B">
              <w:rPr>
                <w:sz w:val="18"/>
                <w:szCs w:val="18"/>
              </w:rPr>
              <w:t>UNSIGNED24</w:t>
            </w:r>
          </w:p>
        </w:tc>
        <w:tc>
          <w:tcPr>
            <w:tcW w:w="2394" w:type="pct"/>
          </w:tcPr>
          <w:p w14:paraId="71B0A44B" w14:textId="77777777" w:rsidR="009221D1" w:rsidRPr="00AA2F0B" w:rsidRDefault="009221D1" w:rsidP="00CE6012">
            <w:pPr>
              <w:rPr>
                <w:sz w:val="18"/>
                <w:szCs w:val="18"/>
              </w:rPr>
            </w:pPr>
            <w:r w:rsidRPr="00AA2F0B">
              <w:rPr>
                <w:sz w:val="18"/>
                <w:szCs w:val="18"/>
              </w:rPr>
              <w:t>Sequence number</w:t>
            </w:r>
          </w:p>
        </w:tc>
      </w:tr>
      <w:tr w:rsidR="009221D1" w:rsidRPr="00AA2F0B" w14:paraId="0B1B7B35" w14:textId="77777777" w:rsidTr="00E96F5B">
        <w:trPr>
          <w:trHeight w:val="131"/>
        </w:trPr>
        <w:tc>
          <w:tcPr>
            <w:tcW w:w="425" w:type="pct"/>
            <w:shd w:val="clear" w:color="auto" w:fill="FFFFFF"/>
          </w:tcPr>
          <w:p w14:paraId="112A03B5" w14:textId="77777777" w:rsidR="009221D1" w:rsidRPr="00AA2F0B" w:rsidRDefault="00787A67" w:rsidP="00DE4D44">
            <w:pPr>
              <w:jc w:val="center"/>
              <w:rPr>
                <w:bCs/>
                <w:iCs/>
                <w:sz w:val="18"/>
                <w:szCs w:val="18"/>
              </w:rPr>
            </w:pPr>
            <w:r>
              <w:rPr>
                <w:bCs/>
                <w:iCs/>
                <w:sz w:val="18"/>
                <w:szCs w:val="18"/>
              </w:rPr>
              <w:t>216</w:t>
            </w:r>
          </w:p>
        </w:tc>
        <w:tc>
          <w:tcPr>
            <w:tcW w:w="633" w:type="pct"/>
          </w:tcPr>
          <w:p w14:paraId="13DCF40C"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E8B3A2B"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E4333E0" w14:textId="77777777" w:rsidR="009221D1" w:rsidRPr="00AA2F0B" w:rsidRDefault="009221D1" w:rsidP="001D437A">
            <w:pPr>
              <w:jc w:val="center"/>
              <w:rPr>
                <w:sz w:val="18"/>
                <w:szCs w:val="18"/>
              </w:rPr>
            </w:pPr>
            <w:r w:rsidRPr="00AA2F0B">
              <w:rPr>
                <w:sz w:val="18"/>
                <w:szCs w:val="18"/>
              </w:rPr>
              <w:t>UNSIGNED8</w:t>
            </w:r>
          </w:p>
        </w:tc>
        <w:tc>
          <w:tcPr>
            <w:tcW w:w="2394" w:type="pct"/>
          </w:tcPr>
          <w:p w14:paraId="5329F150" w14:textId="77777777" w:rsidR="009221D1" w:rsidRPr="00AA2F0B" w:rsidRDefault="009221D1" w:rsidP="00CE6012">
            <w:pPr>
              <w:rPr>
                <w:sz w:val="18"/>
                <w:szCs w:val="18"/>
              </w:rPr>
            </w:pPr>
            <w:r w:rsidRPr="00AA2F0B">
              <w:rPr>
                <w:sz w:val="18"/>
                <w:szCs w:val="18"/>
              </w:rPr>
              <w:t>Last Command</w:t>
            </w:r>
          </w:p>
        </w:tc>
      </w:tr>
      <w:tr w:rsidR="009221D1" w:rsidRPr="00AA2F0B" w14:paraId="7E0CCE88" w14:textId="77777777" w:rsidTr="00E96F5B">
        <w:trPr>
          <w:trHeight w:val="131"/>
        </w:trPr>
        <w:tc>
          <w:tcPr>
            <w:tcW w:w="425" w:type="pct"/>
            <w:shd w:val="clear" w:color="auto" w:fill="FFFFFF"/>
          </w:tcPr>
          <w:p w14:paraId="38525E5F" w14:textId="77777777" w:rsidR="009221D1" w:rsidRPr="00AA2F0B" w:rsidRDefault="009221D1" w:rsidP="00CE6012">
            <w:pPr>
              <w:jc w:val="center"/>
              <w:rPr>
                <w:bCs/>
                <w:iCs/>
                <w:color w:val="FF0000"/>
                <w:sz w:val="18"/>
                <w:szCs w:val="18"/>
              </w:rPr>
            </w:pPr>
            <w:r w:rsidRPr="00AA2F0B">
              <w:rPr>
                <w:bCs/>
                <w:iCs/>
                <w:sz w:val="18"/>
                <w:szCs w:val="18"/>
              </w:rPr>
              <w:t>2</w:t>
            </w:r>
            <w:r w:rsidR="00787A67">
              <w:rPr>
                <w:bCs/>
                <w:iCs/>
                <w:sz w:val="18"/>
                <w:szCs w:val="18"/>
              </w:rPr>
              <w:t>24</w:t>
            </w:r>
          </w:p>
          <w:p w14:paraId="4AFB2C3E" w14:textId="77777777" w:rsidR="009221D1" w:rsidRPr="00AA2F0B" w:rsidRDefault="009221D1" w:rsidP="00CE6012">
            <w:pPr>
              <w:rPr>
                <w:bCs/>
                <w:iCs/>
                <w:color w:val="FF0000"/>
                <w:sz w:val="18"/>
                <w:szCs w:val="18"/>
              </w:rPr>
            </w:pPr>
          </w:p>
        </w:tc>
        <w:tc>
          <w:tcPr>
            <w:tcW w:w="633" w:type="pct"/>
          </w:tcPr>
          <w:p w14:paraId="20DD162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5CA8730B"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45525DC3" w14:textId="77777777" w:rsidR="009221D1" w:rsidRPr="00AA2F0B" w:rsidRDefault="009221D1" w:rsidP="001D437A">
            <w:pPr>
              <w:jc w:val="center"/>
              <w:rPr>
                <w:sz w:val="18"/>
                <w:szCs w:val="18"/>
              </w:rPr>
            </w:pPr>
            <w:r w:rsidRPr="00AA2F0B">
              <w:rPr>
                <w:sz w:val="18"/>
                <w:szCs w:val="18"/>
              </w:rPr>
              <w:t>UNSIGNED3</w:t>
            </w:r>
          </w:p>
          <w:p w14:paraId="03E3E9D8" w14:textId="77777777" w:rsidR="009221D1" w:rsidRPr="00AA2F0B" w:rsidRDefault="009221D1" w:rsidP="001D437A">
            <w:pPr>
              <w:jc w:val="center"/>
              <w:rPr>
                <w:sz w:val="18"/>
                <w:szCs w:val="18"/>
              </w:rPr>
            </w:pPr>
          </w:p>
        </w:tc>
        <w:tc>
          <w:tcPr>
            <w:tcW w:w="2394" w:type="pct"/>
          </w:tcPr>
          <w:p w14:paraId="598EBB70" w14:textId="77777777" w:rsidR="009221D1" w:rsidRPr="00AA2F0B" w:rsidRDefault="009221D1" w:rsidP="00CE6012">
            <w:pPr>
              <w:rPr>
                <w:sz w:val="18"/>
                <w:szCs w:val="18"/>
              </w:rPr>
            </w:pPr>
            <w:r w:rsidRPr="00AA2F0B">
              <w:rPr>
                <w:sz w:val="18"/>
                <w:szCs w:val="18"/>
              </w:rPr>
              <w:t>RF Mode:</w:t>
            </w:r>
          </w:p>
          <w:p w14:paraId="53B9ABD3" w14:textId="77777777" w:rsidR="009221D1" w:rsidRPr="00AA2F0B" w:rsidRDefault="009221D1" w:rsidP="00CE6012">
            <w:pPr>
              <w:rPr>
                <w:sz w:val="18"/>
                <w:szCs w:val="18"/>
              </w:rPr>
            </w:pPr>
            <w:r w:rsidRPr="00AA2F0B">
              <w:rPr>
                <w:sz w:val="18"/>
                <w:szCs w:val="18"/>
              </w:rPr>
              <w:t>0x00: Receive only, with data collection</w:t>
            </w:r>
          </w:p>
          <w:p w14:paraId="1501AC53" w14:textId="77777777" w:rsidR="009221D1" w:rsidRPr="00AA2F0B" w:rsidRDefault="009221D1" w:rsidP="00CE6012">
            <w:pPr>
              <w:rPr>
                <w:sz w:val="18"/>
                <w:szCs w:val="18"/>
              </w:rPr>
            </w:pPr>
            <w:r w:rsidRPr="00AA2F0B">
              <w:rPr>
                <w:sz w:val="18"/>
                <w:szCs w:val="18"/>
              </w:rPr>
              <w:t xml:space="preserve">0x01: Low power BPSK </w:t>
            </w:r>
            <w:proofErr w:type="spellStart"/>
            <w:r w:rsidRPr="00AA2F0B">
              <w:rPr>
                <w:sz w:val="18"/>
                <w:szCs w:val="18"/>
              </w:rPr>
              <w:t>telem</w:t>
            </w:r>
            <w:proofErr w:type="spellEnd"/>
            <w:r w:rsidRPr="00AA2F0B">
              <w:rPr>
                <w:sz w:val="18"/>
                <w:szCs w:val="18"/>
              </w:rPr>
              <w:t xml:space="preserve"> mode</w:t>
            </w:r>
          </w:p>
          <w:p w14:paraId="7C3CAA7D" w14:textId="77777777" w:rsidR="009221D1" w:rsidRPr="00AA2F0B" w:rsidRDefault="009221D1" w:rsidP="00CE6012">
            <w:pPr>
              <w:rPr>
                <w:sz w:val="18"/>
                <w:szCs w:val="18"/>
              </w:rPr>
            </w:pPr>
            <w:r w:rsidRPr="00AA2F0B">
              <w:rPr>
                <w:sz w:val="18"/>
                <w:szCs w:val="18"/>
              </w:rPr>
              <w:t xml:space="preserve">0x02: High power BPSK </w:t>
            </w:r>
            <w:proofErr w:type="spellStart"/>
            <w:r w:rsidRPr="00AA2F0B">
              <w:rPr>
                <w:sz w:val="18"/>
                <w:szCs w:val="18"/>
              </w:rPr>
              <w:t>telem</w:t>
            </w:r>
            <w:proofErr w:type="spellEnd"/>
            <w:r w:rsidRPr="00AA2F0B">
              <w:rPr>
                <w:sz w:val="18"/>
                <w:szCs w:val="18"/>
              </w:rPr>
              <w:t xml:space="preserve"> mode</w:t>
            </w:r>
          </w:p>
          <w:p w14:paraId="3E658269" w14:textId="77777777" w:rsidR="009221D1" w:rsidRPr="00AA2F0B" w:rsidRDefault="009221D1" w:rsidP="00CE6012">
            <w:pPr>
              <w:rPr>
                <w:sz w:val="18"/>
                <w:szCs w:val="18"/>
              </w:rPr>
            </w:pPr>
            <w:r w:rsidRPr="00AA2F0B">
              <w:rPr>
                <w:sz w:val="18"/>
                <w:szCs w:val="18"/>
              </w:rPr>
              <w:t>0x03: Low power transponder mode</w:t>
            </w:r>
          </w:p>
          <w:p w14:paraId="5748B981" w14:textId="77777777" w:rsidR="009221D1" w:rsidRDefault="009221D1" w:rsidP="00E24B6A">
            <w:pPr>
              <w:rPr>
                <w:sz w:val="18"/>
                <w:szCs w:val="18"/>
              </w:rPr>
            </w:pPr>
            <w:r w:rsidRPr="00AA2F0B">
              <w:rPr>
                <w:sz w:val="18"/>
                <w:szCs w:val="18"/>
              </w:rPr>
              <w:t>0x04: High power transponder mode</w:t>
            </w:r>
          </w:p>
          <w:p w14:paraId="1C016F05" w14:textId="77777777" w:rsidR="00A37CE9" w:rsidRPr="00AA2F0B" w:rsidRDefault="00A37CE9" w:rsidP="00E24B6A">
            <w:pPr>
              <w:rPr>
                <w:sz w:val="18"/>
                <w:szCs w:val="18"/>
              </w:rPr>
            </w:pPr>
            <w:r>
              <w:rPr>
                <w:sz w:val="18"/>
                <w:szCs w:val="18"/>
              </w:rPr>
              <w:t>0x05: Autonomous Mode</w:t>
            </w:r>
          </w:p>
        </w:tc>
      </w:tr>
      <w:tr w:rsidR="009221D1" w:rsidRPr="00AA2F0B" w14:paraId="78607F5A" w14:textId="77777777" w:rsidTr="00E96F5B">
        <w:trPr>
          <w:trHeight w:val="131"/>
        </w:trPr>
        <w:tc>
          <w:tcPr>
            <w:tcW w:w="425" w:type="pct"/>
            <w:shd w:val="clear" w:color="auto" w:fill="FFFFFF"/>
          </w:tcPr>
          <w:p w14:paraId="4C5C2EB1" w14:textId="77777777" w:rsidR="009221D1" w:rsidRPr="00AA2F0B" w:rsidRDefault="009221D1" w:rsidP="00787A67">
            <w:pPr>
              <w:jc w:val="center"/>
              <w:rPr>
                <w:bCs/>
                <w:iCs/>
                <w:sz w:val="18"/>
                <w:szCs w:val="18"/>
              </w:rPr>
            </w:pPr>
            <w:r w:rsidRPr="00AA2F0B">
              <w:rPr>
                <w:bCs/>
                <w:iCs/>
                <w:sz w:val="18"/>
                <w:szCs w:val="18"/>
              </w:rPr>
              <w:t>2</w:t>
            </w:r>
            <w:r w:rsidR="00787A67">
              <w:rPr>
                <w:bCs/>
                <w:iCs/>
                <w:sz w:val="18"/>
                <w:szCs w:val="18"/>
              </w:rPr>
              <w:t>27</w:t>
            </w:r>
          </w:p>
        </w:tc>
        <w:tc>
          <w:tcPr>
            <w:tcW w:w="633" w:type="pct"/>
          </w:tcPr>
          <w:p w14:paraId="07781CB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25F3295F"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7C86E984" w14:textId="77777777" w:rsidR="009221D1" w:rsidRPr="00AA2F0B" w:rsidRDefault="009221D1" w:rsidP="001D437A">
            <w:pPr>
              <w:jc w:val="center"/>
              <w:rPr>
                <w:b/>
                <w:bCs/>
                <w:color w:val="000080"/>
                <w:sz w:val="18"/>
                <w:szCs w:val="18"/>
              </w:rPr>
            </w:pPr>
            <w:r w:rsidRPr="00AA2F0B">
              <w:rPr>
                <w:sz w:val="18"/>
                <w:szCs w:val="18"/>
              </w:rPr>
              <w:t>UNSIGNED2</w:t>
            </w:r>
          </w:p>
        </w:tc>
        <w:tc>
          <w:tcPr>
            <w:tcW w:w="2394" w:type="pct"/>
          </w:tcPr>
          <w:p w14:paraId="5EB95C25" w14:textId="77777777" w:rsidR="009221D1" w:rsidRPr="00AA2F0B" w:rsidRDefault="009221D1" w:rsidP="00CE6012">
            <w:pPr>
              <w:jc w:val="left"/>
              <w:rPr>
                <w:sz w:val="18"/>
                <w:szCs w:val="18"/>
              </w:rPr>
            </w:pPr>
            <w:r w:rsidRPr="00AA2F0B">
              <w:rPr>
                <w:sz w:val="18"/>
                <w:szCs w:val="18"/>
              </w:rPr>
              <w:t>Data Mode:</w:t>
            </w:r>
          </w:p>
          <w:p w14:paraId="0810E690" w14:textId="77777777" w:rsidR="009221D1" w:rsidRPr="00AA2F0B" w:rsidRDefault="009221D1" w:rsidP="00CE6012">
            <w:pPr>
              <w:jc w:val="left"/>
              <w:rPr>
                <w:rFonts w:cs="Tahoma"/>
                <w:sz w:val="18"/>
                <w:szCs w:val="18"/>
              </w:rPr>
            </w:pPr>
            <w:r w:rsidRPr="00AA2F0B">
              <w:rPr>
                <w:rFonts w:cs="Tahoma"/>
                <w:sz w:val="18"/>
                <w:szCs w:val="18"/>
              </w:rPr>
              <w:t>0x00: AMS + ESEO data mode at 1k2 (default)</w:t>
            </w:r>
          </w:p>
          <w:p w14:paraId="0B69E41A" w14:textId="77777777" w:rsidR="009221D1" w:rsidRPr="00AA2F0B" w:rsidRDefault="009221D1" w:rsidP="001809F3">
            <w:pPr>
              <w:jc w:val="left"/>
              <w:rPr>
                <w:rFonts w:cs="Tahoma"/>
                <w:sz w:val="18"/>
                <w:szCs w:val="18"/>
              </w:rPr>
            </w:pPr>
            <w:r w:rsidRPr="00AA2F0B">
              <w:rPr>
                <w:rFonts w:cs="Tahoma"/>
                <w:sz w:val="18"/>
                <w:szCs w:val="18"/>
              </w:rPr>
              <w:t>0x01: AMS + ESEO data + Payload mode at 4k8</w:t>
            </w:r>
          </w:p>
        </w:tc>
      </w:tr>
      <w:tr w:rsidR="009221D1" w:rsidRPr="00AA2F0B" w14:paraId="59E7371C" w14:textId="77777777" w:rsidTr="00E96F5B">
        <w:trPr>
          <w:trHeight w:val="131"/>
        </w:trPr>
        <w:tc>
          <w:tcPr>
            <w:tcW w:w="425" w:type="pct"/>
            <w:shd w:val="clear" w:color="auto" w:fill="FFFFFF"/>
          </w:tcPr>
          <w:p w14:paraId="29028B98" w14:textId="77777777" w:rsidR="009221D1" w:rsidRPr="00AA2F0B" w:rsidRDefault="00787A67" w:rsidP="00C10A14">
            <w:pPr>
              <w:jc w:val="center"/>
              <w:rPr>
                <w:bCs/>
                <w:iCs/>
                <w:sz w:val="18"/>
                <w:szCs w:val="18"/>
              </w:rPr>
            </w:pPr>
            <w:r>
              <w:rPr>
                <w:bCs/>
                <w:iCs/>
                <w:sz w:val="18"/>
                <w:szCs w:val="18"/>
              </w:rPr>
              <w:t>229</w:t>
            </w:r>
          </w:p>
        </w:tc>
        <w:tc>
          <w:tcPr>
            <w:tcW w:w="633" w:type="pct"/>
          </w:tcPr>
          <w:p w14:paraId="61B20F46"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00CE18"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44EF2425" w14:textId="77777777" w:rsidR="009221D1" w:rsidRPr="00AA2F0B" w:rsidRDefault="009221D1" w:rsidP="001D437A">
            <w:pPr>
              <w:jc w:val="center"/>
              <w:rPr>
                <w:sz w:val="18"/>
                <w:szCs w:val="18"/>
              </w:rPr>
            </w:pPr>
            <w:r w:rsidRPr="00AA2F0B">
              <w:rPr>
                <w:sz w:val="18"/>
                <w:szCs w:val="18"/>
              </w:rPr>
              <w:t>1</w:t>
            </w:r>
          </w:p>
        </w:tc>
        <w:tc>
          <w:tcPr>
            <w:tcW w:w="2394" w:type="pct"/>
          </w:tcPr>
          <w:p w14:paraId="254A667A" w14:textId="77777777" w:rsidR="009221D1" w:rsidRPr="00AA2F0B" w:rsidRDefault="009221D1" w:rsidP="000F638D">
            <w:pPr>
              <w:jc w:val="left"/>
              <w:rPr>
                <w:sz w:val="18"/>
                <w:szCs w:val="18"/>
              </w:rPr>
            </w:pPr>
            <w:r w:rsidRPr="00AA2F0B">
              <w:rPr>
                <w:sz w:val="18"/>
                <w:szCs w:val="18"/>
              </w:rPr>
              <w:t>Payload Transfer Status:</w:t>
            </w:r>
          </w:p>
          <w:p w14:paraId="324A114A" w14:textId="77777777" w:rsidR="009221D1" w:rsidRPr="00AA2F0B" w:rsidRDefault="009221D1" w:rsidP="000F638D">
            <w:pPr>
              <w:jc w:val="left"/>
              <w:rPr>
                <w:sz w:val="18"/>
                <w:szCs w:val="18"/>
              </w:rPr>
            </w:pPr>
            <w:r w:rsidRPr="00AA2F0B">
              <w:rPr>
                <w:sz w:val="18"/>
                <w:szCs w:val="18"/>
              </w:rPr>
              <w:t>0x00: Get data from payload</w:t>
            </w:r>
          </w:p>
          <w:p w14:paraId="5E861BD9" w14:textId="77777777" w:rsidR="009221D1" w:rsidRPr="00AA2F0B" w:rsidRDefault="009221D1" w:rsidP="00CE6012">
            <w:pPr>
              <w:jc w:val="left"/>
              <w:rPr>
                <w:sz w:val="18"/>
                <w:szCs w:val="18"/>
              </w:rPr>
            </w:pPr>
            <w:r w:rsidRPr="00AA2F0B">
              <w:rPr>
                <w:sz w:val="18"/>
                <w:szCs w:val="18"/>
              </w:rPr>
              <w:t>0x01: Downlink data to ground</w:t>
            </w:r>
          </w:p>
        </w:tc>
      </w:tr>
      <w:tr w:rsidR="009221D1" w:rsidRPr="00AA2F0B" w14:paraId="1CA1C1BF" w14:textId="77777777" w:rsidTr="00E96F5B">
        <w:trPr>
          <w:trHeight w:val="131"/>
        </w:trPr>
        <w:tc>
          <w:tcPr>
            <w:tcW w:w="425" w:type="pct"/>
            <w:shd w:val="clear" w:color="auto" w:fill="FFFFFF"/>
          </w:tcPr>
          <w:p w14:paraId="163A20DD" w14:textId="77777777" w:rsidR="009221D1" w:rsidRPr="00AA2F0B" w:rsidRDefault="00787A67" w:rsidP="00C10A14">
            <w:pPr>
              <w:jc w:val="center"/>
              <w:rPr>
                <w:bCs/>
                <w:iCs/>
                <w:sz w:val="18"/>
                <w:szCs w:val="18"/>
              </w:rPr>
            </w:pPr>
            <w:r>
              <w:rPr>
                <w:bCs/>
                <w:iCs/>
                <w:sz w:val="18"/>
                <w:szCs w:val="18"/>
              </w:rPr>
              <w:t>230</w:t>
            </w:r>
          </w:p>
        </w:tc>
        <w:tc>
          <w:tcPr>
            <w:tcW w:w="633" w:type="pct"/>
          </w:tcPr>
          <w:p w14:paraId="4F0B832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B2F983"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781ACC9C" w14:textId="77777777" w:rsidR="00023FC7" w:rsidRDefault="00023FC7" w:rsidP="001D437A">
            <w:pPr>
              <w:jc w:val="center"/>
              <w:rPr>
                <w:sz w:val="18"/>
                <w:szCs w:val="18"/>
              </w:rPr>
            </w:pPr>
          </w:p>
          <w:p w14:paraId="37287B74" w14:textId="77777777" w:rsidR="009221D1" w:rsidRPr="00AA2F0B" w:rsidRDefault="009221D1" w:rsidP="001D437A">
            <w:pPr>
              <w:jc w:val="center"/>
              <w:rPr>
                <w:sz w:val="18"/>
                <w:szCs w:val="18"/>
              </w:rPr>
            </w:pPr>
            <w:r w:rsidRPr="00AA2F0B">
              <w:rPr>
                <w:sz w:val="18"/>
                <w:szCs w:val="18"/>
              </w:rPr>
              <w:t>1</w:t>
            </w:r>
          </w:p>
          <w:p w14:paraId="2714D182" w14:textId="77777777" w:rsidR="009221D1" w:rsidRPr="00AA2F0B" w:rsidRDefault="009221D1" w:rsidP="001D437A">
            <w:pPr>
              <w:jc w:val="center"/>
              <w:rPr>
                <w:sz w:val="18"/>
                <w:szCs w:val="18"/>
              </w:rPr>
            </w:pPr>
            <w:r w:rsidRPr="00AA2F0B">
              <w:rPr>
                <w:sz w:val="18"/>
                <w:szCs w:val="18"/>
              </w:rPr>
              <w:t>1</w:t>
            </w:r>
          </w:p>
          <w:p w14:paraId="64B61CD3" w14:textId="77777777" w:rsidR="009221D1" w:rsidRPr="00AA2F0B" w:rsidRDefault="009221D1" w:rsidP="001D437A">
            <w:pPr>
              <w:jc w:val="center"/>
              <w:rPr>
                <w:sz w:val="18"/>
                <w:szCs w:val="18"/>
              </w:rPr>
            </w:pPr>
            <w:r w:rsidRPr="00AA2F0B">
              <w:rPr>
                <w:sz w:val="18"/>
                <w:szCs w:val="18"/>
              </w:rPr>
              <w:t>1</w:t>
            </w:r>
          </w:p>
        </w:tc>
        <w:tc>
          <w:tcPr>
            <w:tcW w:w="2394" w:type="pct"/>
          </w:tcPr>
          <w:p w14:paraId="397CB820" w14:textId="77777777" w:rsidR="00023FC7" w:rsidRDefault="00023FC7" w:rsidP="00CE6012">
            <w:pPr>
              <w:jc w:val="left"/>
              <w:rPr>
                <w:sz w:val="18"/>
                <w:szCs w:val="18"/>
              </w:rPr>
            </w:pPr>
            <w:r>
              <w:rPr>
                <w:sz w:val="18"/>
                <w:szCs w:val="18"/>
              </w:rPr>
              <w:t>FM Transponder Status:</w:t>
            </w:r>
          </w:p>
          <w:p w14:paraId="00B06591" w14:textId="77777777" w:rsidR="009221D1" w:rsidRPr="00AA2F0B" w:rsidRDefault="00F06E3A" w:rsidP="00CE6012">
            <w:pPr>
              <w:jc w:val="left"/>
              <w:rPr>
                <w:sz w:val="18"/>
                <w:szCs w:val="18"/>
              </w:rPr>
            </w:pPr>
            <w:r>
              <w:rPr>
                <w:sz w:val="18"/>
                <w:szCs w:val="18"/>
              </w:rPr>
              <w:t xml:space="preserve">ESEO </w:t>
            </w:r>
            <w:r w:rsidR="00F01E6A">
              <w:rPr>
                <w:sz w:val="18"/>
                <w:szCs w:val="18"/>
              </w:rPr>
              <w:t>E</w:t>
            </w:r>
            <w:r w:rsidR="009221D1" w:rsidRPr="00AA2F0B">
              <w:rPr>
                <w:sz w:val="18"/>
                <w:szCs w:val="18"/>
              </w:rPr>
              <w:t>clipse</w:t>
            </w:r>
            <w:r>
              <w:rPr>
                <w:sz w:val="18"/>
                <w:szCs w:val="18"/>
              </w:rPr>
              <w:t xml:space="preserve"> </w:t>
            </w:r>
            <w:r w:rsidR="00F01E6A">
              <w:rPr>
                <w:sz w:val="18"/>
                <w:szCs w:val="18"/>
              </w:rPr>
              <w:t xml:space="preserve">State </w:t>
            </w:r>
            <w:r>
              <w:rPr>
                <w:sz w:val="18"/>
                <w:szCs w:val="18"/>
              </w:rPr>
              <w:t>(</w:t>
            </w:r>
            <w:r w:rsidR="008126A2">
              <w:rPr>
                <w:sz w:val="18"/>
                <w:szCs w:val="18"/>
              </w:rPr>
              <w:t xml:space="preserve">0 = no, </w:t>
            </w:r>
            <w:r>
              <w:rPr>
                <w:sz w:val="18"/>
                <w:szCs w:val="18"/>
              </w:rPr>
              <w:t>1 = yes)</w:t>
            </w:r>
          </w:p>
          <w:p w14:paraId="0A351929" w14:textId="77777777" w:rsidR="009221D1" w:rsidRPr="00AA2F0B" w:rsidRDefault="009221D1" w:rsidP="00CE6012">
            <w:pPr>
              <w:jc w:val="left"/>
              <w:rPr>
                <w:sz w:val="18"/>
                <w:szCs w:val="18"/>
              </w:rPr>
            </w:pPr>
            <w:r w:rsidRPr="00AA2F0B">
              <w:rPr>
                <w:sz w:val="18"/>
                <w:szCs w:val="18"/>
              </w:rPr>
              <w:t xml:space="preserve">Autonomous </w:t>
            </w:r>
            <w:r w:rsidR="00510D50">
              <w:rPr>
                <w:sz w:val="18"/>
                <w:szCs w:val="18"/>
              </w:rPr>
              <w:t>M</w:t>
            </w:r>
            <w:r w:rsidR="00510D50" w:rsidRPr="00AA2F0B">
              <w:rPr>
                <w:sz w:val="18"/>
                <w:szCs w:val="18"/>
              </w:rPr>
              <w:t xml:space="preserve">ode </w:t>
            </w:r>
            <w:r w:rsidR="00510D50">
              <w:rPr>
                <w:sz w:val="18"/>
                <w:szCs w:val="18"/>
              </w:rPr>
              <w:t xml:space="preserve">State (0 = </w:t>
            </w:r>
            <w:r w:rsidRPr="00AA2F0B">
              <w:rPr>
                <w:sz w:val="18"/>
                <w:szCs w:val="18"/>
              </w:rPr>
              <w:t>A</w:t>
            </w:r>
            <w:r w:rsidR="00510D50">
              <w:rPr>
                <w:sz w:val="18"/>
                <w:szCs w:val="18"/>
              </w:rPr>
              <w:t>, 1 =</w:t>
            </w:r>
            <w:r w:rsidRPr="00AA2F0B">
              <w:rPr>
                <w:sz w:val="18"/>
                <w:szCs w:val="18"/>
              </w:rPr>
              <w:t xml:space="preserve"> B</w:t>
            </w:r>
            <w:r w:rsidR="00510D50">
              <w:rPr>
                <w:sz w:val="18"/>
                <w:szCs w:val="18"/>
              </w:rPr>
              <w:t>)</w:t>
            </w:r>
          </w:p>
          <w:p w14:paraId="3212F730" w14:textId="77777777" w:rsidR="009221D1" w:rsidRPr="00AA2F0B" w:rsidRDefault="009221D1" w:rsidP="008126A2">
            <w:pPr>
              <w:jc w:val="left"/>
              <w:rPr>
                <w:b/>
                <w:bCs/>
                <w:color w:val="000080"/>
                <w:sz w:val="18"/>
                <w:szCs w:val="18"/>
              </w:rPr>
            </w:pPr>
            <w:r w:rsidRPr="00AA2F0B">
              <w:rPr>
                <w:sz w:val="18"/>
                <w:szCs w:val="18"/>
              </w:rPr>
              <w:t xml:space="preserve">CTCSS </w:t>
            </w:r>
            <w:r w:rsidR="008126A2">
              <w:rPr>
                <w:sz w:val="18"/>
                <w:szCs w:val="18"/>
              </w:rPr>
              <w:t>D</w:t>
            </w:r>
            <w:r w:rsidR="00E31F6F">
              <w:rPr>
                <w:sz w:val="18"/>
                <w:szCs w:val="18"/>
              </w:rPr>
              <w:t xml:space="preserve">etect </w:t>
            </w:r>
            <w:r w:rsidR="008126A2">
              <w:rPr>
                <w:sz w:val="18"/>
                <w:szCs w:val="18"/>
              </w:rPr>
              <w:t>State (0 = OFF, 1 = ON)</w:t>
            </w:r>
          </w:p>
        </w:tc>
      </w:tr>
      <w:tr w:rsidR="009221D1" w:rsidRPr="00AA2F0B" w14:paraId="6CA6EAA4" w14:textId="77777777" w:rsidTr="00E96F5B">
        <w:trPr>
          <w:trHeight w:val="131"/>
        </w:trPr>
        <w:tc>
          <w:tcPr>
            <w:tcW w:w="425" w:type="pct"/>
            <w:shd w:val="clear" w:color="auto" w:fill="FFFFFF"/>
          </w:tcPr>
          <w:p w14:paraId="04927B4B" w14:textId="77777777" w:rsidR="009221D1" w:rsidRPr="00AA2F0B" w:rsidRDefault="00787A67" w:rsidP="00C10A14">
            <w:pPr>
              <w:jc w:val="center"/>
              <w:rPr>
                <w:bCs/>
                <w:iCs/>
                <w:sz w:val="18"/>
                <w:szCs w:val="18"/>
              </w:rPr>
            </w:pPr>
            <w:r>
              <w:rPr>
                <w:bCs/>
                <w:iCs/>
                <w:sz w:val="18"/>
                <w:szCs w:val="18"/>
              </w:rPr>
              <w:t>23</w:t>
            </w:r>
            <w:r w:rsidR="001331E8">
              <w:rPr>
                <w:bCs/>
                <w:iCs/>
                <w:sz w:val="18"/>
                <w:szCs w:val="18"/>
              </w:rPr>
              <w:t>3</w:t>
            </w:r>
          </w:p>
        </w:tc>
        <w:tc>
          <w:tcPr>
            <w:tcW w:w="633" w:type="pct"/>
          </w:tcPr>
          <w:p w14:paraId="02909F3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1399EB9"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1A8AD9D8" w14:textId="77777777" w:rsidR="009221D1" w:rsidRPr="00AA2F0B" w:rsidRDefault="009221D1" w:rsidP="001D437A">
            <w:pPr>
              <w:jc w:val="center"/>
              <w:rPr>
                <w:color w:val="FF0000"/>
                <w:sz w:val="18"/>
                <w:szCs w:val="18"/>
              </w:rPr>
            </w:pPr>
            <w:r w:rsidRPr="00AA2F0B">
              <w:rPr>
                <w:sz w:val="18"/>
                <w:szCs w:val="18"/>
              </w:rPr>
              <w:t>1</w:t>
            </w:r>
          </w:p>
        </w:tc>
        <w:tc>
          <w:tcPr>
            <w:tcW w:w="2394" w:type="pct"/>
          </w:tcPr>
          <w:p w14:paraId="5BD3EFE4" w14:textId="77777777" w:rsidR="009221D1" w:rsidRPr="007142C6" w:rsidRDefault="00877E9D" w:rsidP="00877E9D">
            <w:pPr>
              <w:rPr>
                <w:rFonts w:ascii="Candara" w:hAnsi="Candara"/>
                <w:sz w:val="18"/>
                <w:szCs w:val="18"/>
              </w:rPr>
            </w:pPr>
            <w:r>
              <w:rPr>
                <w:sz w:val="18"/>
                <w:szCs w:val="18"/>
              </w:rPr>
              <w:t>S</w:t>
            </w:r>
            <w:r w:rsidR="009221D1" w:rsidRPr="00AA2F0B">
              <w:rPr>
                <w:sz w:val="18"/>
                <w:szCs w:val="18"/>
              </w:rPr>
              <w:t>afe mode s</w:t>
            </w:r>
            <w:r w:rsidRPr="007142C6">
              <w:rPr>
                <w:sz w:val="18"/>
                <w:szCs w:val="18"/>
              </w:rPr>
              <w:t>tate</w:t>
            </w:r>
          </w:p>
        </w:tc>
      </w:tr>
      <w:tr w:rsidR="009221D1" w:rsidRPr="00AA2F0B" w14:paraId="249F3D13" w14:textId="77777777" w:rsidTr="00E96F5B">
        <w:trPr>
          <w:trHeight w:val="131"/>
        </w:trPr>
        <w:tc>
          <w:tcPr>
            <w:tcW w:w="425" w:type="pct"/>
            <w:shd w:val="clear" w:color="auto" w:fill="FFFFFF"/>
          </w:tcPr>
          <w:p w14:paraId="5A848405" w14:textId="77777777" w:rsidR="009221D1" w:rsidRPr="00AA2F0B" w:rsidRDefault="00787A67" w:rsidP="00C10A14">
            <w:pPr>
              <w:jc w:val="center"/>
              <w:rPr>
                <w:bCs/>
                <w:iCs/>
                <w:sz w:val="18"/>
                <w:szCs w:val="18"/>
              </w:rPr>
            </w:pPr>
            <w:r>
              <w:rPr>
                <w:bCs/>
                <w:iCs/>
                <w:sz w:val="18"/>
                <w:szCs w:val="18"/>
              </w:rPr>
              <w:t>23</w:t>
            </w:r>
            <w:r w:rsidR="001331E8">
              <w:rPr>
                <w:bCs/>
                <w:iCs/>
                <w:sz w:val="18"/>
                <w:szCs w:val="18"/>
              </w:rPr>
              <w:t>4</w:t>
            </w:r>
          </w:p>
        </w:tc>
        <w:tc>
          <w:tcPr>
            <w:tcW w:w="633" w:type="pct"/>
          </w:tcPr>
          <w:p w14:paraId="28C9AA21" w14:textId="77777777" w:rsidR="009221D1" w:rsidRPr="00AA2F0B" w:rsidRDefault="00120311" w:rsidP="00CE6012">
            <w:pPr>
              <w:jc w:val="center"/>
              <w:rPr>
                <w:bCs/>
                <w:sz w:val="18"/>
                <w:szCs w:val="18"/>
              </w:rPr>
            </w:pPr>
            <w:r w:rsidRPr="00AA2F0B">
              <w:rPr>
                <w:bCs/>
                <w:sz w:val="18"/>
                <w:szCs w:val="18"/>
              </w:rPr>
              <w:t>1 &amp; 2</w:t>
            </w:r>
          </w:p>
        </w:tc>
        <w:tc>
          <w:tcPr>
            <w:tcW w:w="774" w:type="pct"/>
            <w:tcBorders>
              <w:top w:val="single" w:sz="6" w:space="0" w:color="auto"/>
              <w:bottom w:val="single" w:sz="6" w:space="0" w:color="auto"/>
            </w:tcBorders>
          </w:tcPr>
          <w:p w14:paraId="5B90868F"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286FC3B" w14:textId="77777777" w:rsidR="009221D1" w:rsidRPr="00AA2F0B" w:rsidRDefault="009221D1" w:rsidP="001D437A">
            <w:pPr>
              <w:jc w:val="center"/>
              <w:rPr>
                <w:sz w:val="18"/>
                <w:szCs w:val="18"/>
              </w:rPr>
            </w:pPr>
            <w:r w:rsidRPr="00AA2F0B">
              <w:rPr>
                <w:sz w:val="18"/>
                <w:szCs w:val="18"/>
              </w:rPr>
              <w:t>1</w:t>
            </w:r>
          </w:p>
        </w:tc>
        <w:tc>
          <w:tcPr>
            <w:tcW w:w="2394" w:type="pct"/>
          </w:tcPr>
          <w:p w14:paraId="1F874CEF" w14:textId="77777777" w:rsidR="009221D1" w:rsidRPr="00AA2F0B" w:rsidRDefault="009221D1" w:rsidP="00CE6012">
            <w:pPr>
              <w:rPr>
                <w:sz w:val="18"/>
                <w:szCs w:val="18"/>
              </w:rPr>
            </w:pPr>
            <w:r w:rsidRPr="00AA2F0B">
              <w:rPr>
                <w:sz w:val="18"/>
                <w:szCs w:val="18"/>
              </w:rPr>
              <w:t xml:space="preserve">In Safe mode (over temperature protection - </w:t>
            </w:r>
            <w:proofErr w:type="spellStart"/>
            <w:r w:rsidRPr="00AA2F0B">
              <w:rPr>
                <w:sz w:val="18"/>
                <w:szCs w:val="18"/>
              </w:rPr>
              <w:t>Traco</w:t>
            </w:r>
            <w:proofErr w:type="spellEnd"/>
            <w:r w:rsidRPr="00AA2F0B">
              <w:rPr>
                <w:sz w:val="18"/>
                <w:szCs w:val="18"/>
              </w:rPr>
              <w:t>)</w:t>
            </w:r>
          </w:p>
        </w:tc>
      </w:tr>
      <w:tr w:rsidR="000D6907" w:rsidRPr="00AA2F0B" w14:paraId="66556BDF" w14:textId="77777777" w:rsidTr="00E96F5B">
        <w:trPr>
          <w:trHeight w:val="131"/>
        </w:trPr>
        <w:tc>
          <w:tcPr>
            <w:tcW w:w="425" w:type="pct"/>
            <w:shd w:val="clear" w:color="auto" w:fill="FFFFFF"/>
          </w:tcPr>
          <w:p w14:paraId="0EC33FB5" w14:textId="2051A3DC" w:rsidR="000D6907" w:rsidRDefault="000D6907" w:rsidP="00C10A14">
            <w:pPr>
              <w:jc w:val="center"/>
              <w:rPr>
                <w:bCs/>
                <w:iCs/>
                <w:sz w:val="18"/>
                <w:szCs w:val="18"/>
              </w:rPr>
            </w:pPr>
            <w:r w:rsidRPr="000A7975">
              <w:rPr>
                <w:bCs/>
                <w:iCs/>
                <w:sz w:val="18"/>
                <w:szCs w:val="18"/>
              </w:rPr>
              <w:t>2</w:t>
            </w:r>
            <w:r>
              <w:rPr>
                <w:bCs/>
                <w:iCs/>
                <w:sz w:val="18"/>
                <w:szCs w:val="18"/>
              </w:rPr>
              <w:t>35</w:t>
            </w:r>
          </w:p>
        </w:tc>
        <w:tc>
          <w:tcPr>
            <w:tcW w:w="633" w:type="pct"/>
          </w:tcPr>
          <w:p w14:paraId="736FA9DD" w14:textId="7707E205" w:rsidR="000D6907" w:rsidRPr="00AA2F0B" w:rsidRDefault="000D6907" w:rsidP="00CE6012">
            <w:pPr>
              <w:jc w:val="center"/>
              <w:rPr>
                <w:bCs/>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1DD47C72" w14:textId="0476D561" w:rsidR="000D6907" w:rsidRPr="00AA2F0B" w:rsidRDefault="000D6907" w:rsidP="001D437A">
            <w:pPr>
              <w:jc w:val="center"/>
              <w:rPr>
                <w:bCs/>
                <w:i/>
                <w:color w:val="000080"/>
                <w:sz w:val="18"/>
                <w:szCs w:val="18"/>
              </w:rPr>
            </w:pPr>
            <w:r w:rsidRPr="000A7975">
              <w:rPr>
                <w:bCs/>
                <w:i/>
                <w:color w:val="000080"/>
                <w:sz w:val="18"/>
                <w:szCs w:val="18"/>
              </w:rPr>
              <w:t>ESEO OBC</w:t>
            </w:r>
          </w:p>
        </w:tc>
        <w:tc>
          <w:tcPr>
            <w:tcW w:w="774" w:type="pct"/>
          </w:tcPr>
          <w:p w14:paraId="7BB6F04F" w14:textId="67EC0AAE" w:rsidR="000D6907" w:rsidRPr="00AA2F0B" w:rsidRDefault="000D6907" w:rsidP="001D437A">
            <w:pPr>
              <w:jc w:val="center"/>
              <w:rPr>
                <w:sz w:val="18"/>
                <w:szCs w:val="18"/>
              </w:rPr>
            </w:pPr>
            <w:r w:rsidRPr="000A7975">
              <w:rPr>
                <w:sz w:val="18"/>
                <w:szCs w:val="18"/>
                <w:lang w:val="en-US"/>
              </w:rPr>
              <w:t>UNSIGNED16</w:t>
            </w:r>
          </w:p>
        </w:tc>
        <w:tc>
          <w:tcPr>
            <w:tcW w:w="2394" w:type="pct"/>
          </w:tcPr>
          <w:p w14:paraId="23CBA674" w14:textId="77777777" w:rsidR="000D6907" w:rsidRPr="000A7975" w:rsidRDefault="000D6907" w:rsidP="004F4F38">
            <w:pPr>
              <w:rPr>
                <w:sz w:val="18"/>
                <w:szCs w:val="18"/>
                <w:lang w:val="en-US"/>
              </w:rPr>
            </w:pPr>
            <w:r w:rsidRPr="000A7975">
              <w:rPr>
                <w:sz w:val="18"/>
                <w:szCs w:val="18"/>
                <w:lang w:val="en-US"/>
              </w:rPr>
              <w:t xml:space="preserve">PMM_VOLTAGE_SP1_STRING_1 </w:t>
            </w:r>
          </w:p>
          <w:p w14:paraId="342E112B" w14:textId="4826C554" w:rsidR="008B598E" w:rsidRPr="008B598E" w:rsidRDefault="000D6907" w:rsidP="00CE6012">
            <w:pPr>
              <w:rPr>
                <w:sz w:val="18"/>
                <w:szCs w:val="18"/>
                <w:lang w:val="en-US"/>
              </w:rPr>
            </w:pPr>
            <w:r w:rsidRPr="000A7975">
              <w:rPr>
                <w:sz w:val="18"/>
                <w:szCs w:val="18"/>
                <w:lang w:val="en-US"/>
              </w:rPr>
              <w:t>Solar panel voltage for eclipse detection</w:t>
            </w:r>
          </w:p>
        </w:tc>
      </w:tr>
      <w:tr w:rsidR="000D6907" w:rsidRPr="00AA2F0B" w14:paraId="04D6CEEF" w14:textId="77777777" w:rsidTr="00E96F5B">
        <w:trPr>
          <w:trHeight w:val="131"/>
        </w:trPr>
        <w:tc>
          <w:tcPr>
            <w:tcW w:w="425" w:type="pct"/>
            <w:shd w:val="clear" w:color="auto" w:fill="FFFFFF"/>
          </w:tcPr>
          <w:p w14:paraId="55B22171" w14:textId="3FCD5EB9" w:rsidR="000D6907" w:rsidRPr="000A7975" w:rsidRDefault="000D6907" w:rsidP="00C10A14">
            <w:pPr>
              <w:jc w:val="center"/>
              <w:rPr>
                <w:bCs/>
                <w:iCs/>
                <w:sz w:val="18"/>
                <w:szCs w:val="18"/>
              </w:rPr>
            </w:pPr>
            <w:r w:rsidRPr="000A7975">
              <w:rPr>
                <w:bCs/>
                <w:iCs/>
                <w:sz w:val="18"/>
                <w:szCs w:val="18"/>
              </w:rPr>
              <w:t>2</w:t>
            </w:r>
            <w:r>
              <w:rPr>
                <w:bCs/>
                <w:iCs/>
                <w:sz w:val="18"/>
                <w:szCs w:val="18"/>
              </w:rPr>
              <w:t>51</w:t>
            </w:r>
          </w:p>
        </w:tc>
        <w:tc>
          <w:tcPr>
            <w:tcW w:w="633" w:type="pct"/>
          </w:tcPr>
          <w:p w14:paraId="2DB9CAFD" w14:textId="44B7A604"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4BAD04B5" w14:textId="5468B3E1"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79A6174" w14:textId="4FC9A311" w:rsidR="000D6907" w:rsidRPr="000A7975" w:rsidRDefault="000D6907" w:rsidP="001D437A">
            <w:pPr>
              <w:jc w:val="center"/>
              <w:rPr>
                <w:sz w:val="18"/>
                <w:szCs w:val="18"/>
                <w:lang w:val="en-US"/>
              </w:rPr>
            </w:pPr>
            <w:r w:rsidRPr="000A7975">
              <w:rPr>
                <w:sz w:val="18"/>
                <w:szCs w:val="18"/>
                <w:lang w:val="en-US"/>
              </w:rPr>
              <w:t>UNSIGNED16</w:t>
            </w:r>
          </w:p>
        </w:tc>
        <w:tc>
          <w:tcPr>
            <w:tcW w:w="2394" w:type="pct"/>
          </w:tcPr>
          <w:p w14:paraId="089986D8" w14:textId="4FAF5A65" w:rsidR="008B598E" w:rsidRPr="000A7975" w:rsidRDefault="000D6907" w:rsidP="004F4F38">
            <w:pPr>
              <w:rPr>
                <w:sz w:val="18"/>
                <w:szCs w:val="18"/>
                <w:lang w:val="en-US"/>
              </w:rPr>
            </w:pPr>
            <w:r w:rsidRPr="000A7975">
              <w:rPr>
                <w:sz w:val="18"/>
                <w:szCs w:val="18"/>
                <w:lang w:val="en-US"/>
              </w:rPr>
              <w:t>PMM_VOLTAGE_SP2_STRING_1</w:t>
            </w:r>
          </w:p>
        </w:tc>
      </w:tr>
      <w:tr w:rsidR="000D6907" w:rsidRPr="00AA2F0B" w14:paraId="357466EE" w14:textId="77777777" w:rsidTr="00E96F5B">
        <w:trPr>
          <w:trHeight w:val="131"/>
        </w:trPr>
        <w:tc>
          <w:tcPr>
            <w:tcW w:w="425" w:type="pct"/>
            <w:shd w:val="clear" w:color="auto" w:fill="FFFFFF"/>
          </w:tcPr>
          <w:p w14:paraId="2621EEC8" w14:textId="4D9D771A" w:rsidR="000D6907" w:rsidRPr="000A7975" w:rsidRDefault="000D6907" w:rsidP="00C10A14">
            <w:pPr>
              <w:jc w:val="center"/>
              <w:rPr>
                <w:bCs/>
                <w:iCs/>
                <w:sz w:val="18"/>
                <w:szCs w:val="18"/>
              </w:rPr>
            </w:pPr>
            <w:r>
              <w:rPr>
                <w:bCs/>
                <w:iCs/>
                <w:sz w:val="18"/>
                <w:szCs w:val="18"/>
              </w:rPr>
              <w:t>267</w:t>
            </w:r>
          </w:p>
        </w:tc>
        <w:tc>
          <w:tcPr>
            <w:tcW w:w="633" w:type="pct"/>
          </w:tcPr>
          <w:p w14:paraId="7ED24532" w14:textId="2CEEF497"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63B5877F" w14:textId="662A1E05"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61C088D" w14:textId="78CE857F" w:rsidR="000D6907" w:rsidRPr="000A7975" w:rsidRDefault="000D6907" w:rsidP="001D437A">
            <w:pPr>
              <w:jc w:val="center"/>
              <w:rPr>
                <w:sz w:val="18"/>
                <w:szCs w:val="18"/>
                <w:lang w:val="en-US"/>
              </w:rPr>
            </w:pPr>
            <w:r w:rsidRPr="000A7975">
              <w:rPr>
                <w:sz w:val="18"/>
                <w:szCs w:val="18"/>
                <w:lang w:val="en-US"/>
              </w:rPr>
              <w:t>UNSIGNED16</w:t>
            </w:r>
          </w:p>
        </w:tc>
        <w:tc>
          <w:tcPr>
            <w:tcW w:w="2394" w:type="pct"/>
          </w:tcPr>
          <w:p w14:paraId="3C80D4E7" w14:textId="74C77BE9" w:rsidR="008B598E" w:rsidRPr="000A7975" w:rsidRDefault="000D6907" w:rsidP="004F4F38">
            <w:pPr>
              <w:rPr>
                <w:sz w:val="18"/>
                <w:szCs w:val="18"/>
                <w:lang w:val="en-US"/>
              </w:rPr>
            </w:pPr>
            <w:r w:rsidRPr="000A7975">
              <w:rPr>
                <w:sz w:val="18"/>
                <w:szCs w:val="18"/>
                <w:lang w:val="en-US"/>
              </w:rPr>
              <w:t>PMM_VOLTAGE_SP3_STRING_1</w:t>
            </w:r>
          </w:p>
        </w:tc>
      </w:tr>
      <w:tr w:rsidR="000D6907" w:rsidRPr="00AA2F0B" w14:paraId="245F625E" w14:textId="77777777" w:rsidTr="00E96F5B">
        <w:trPr>
          <w:trHeight w:val="131"/>
        </w:trPr>
        <w:tc>
          <w:tcPr>
            <w:tcW w:w="425" w:type="pct"/>
            <w:shd w:val="clear" w:color="auto" w:fill="FFFFFF"/>
          </w:tcPr>
          <w:p w14:paraId="170C2E31" w14:textId="7A4D7B86" w:rsidR="000D6907" w:rsidRDefault="000D6907" w:rsidP="00C10A14">
            <w:pPr>
              <w:jc w:val="center"/>
              <w:rPr>
                <w:bCs/>
                <w:iCs/>
                <w:sz w:val="18"/>
                <w:szCs w:val="18"/>
              </w:rPr>
            </w:pPr>
            <w:r w:rsidRPr="000A7975">
              <w:rPr>
                <w:bCs/>
                <w:iCs/>
                <w:sz w:val="18"/>
                <w:szCs w:val="18"/>
              </w:rPr>
              <w:t>2</w:t>
            </w:r>
            <w:r>
              <w:rPr>
                <w:bCs/>
                <w:iCs/>
                <w:sz w:val="18"/>
                <w:szCs w:val="18"/>
              </w:rPr>
              <w:t>83</w:t>
            </w:r>
          </w:p>
        </w:tc>
        <w:tc>
          <w:tcPr>
            <w:tcW w:w="633" w:type="pct"/>
          </w:tcPr>
          <w:p w14:paraId="4954D176" w14:textId="0988B98C"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55F47688" w14:textId="5D42D8B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1E741101" w14:textId="6562A59A" w:rsidR="000D6907" w:rsidRPr="000A7975" w:rsidRDefault="000D6907" w:rsidP="001D437A">
            <w:pPr>
              <w:jc w:val="center"/>
              <w:rPr>
                <w:sz w:val="18"/>
                <w:szCs w:val="18"/>
                <w:lang w:val="en-US"/>
              </w:rPr>
            </w:pPr>
            <w:r w:rsidRPr="000A7975">
              <w:rPr>
                <w:sz w:val="18"/>
                <w:szCs w:val="18"/>
                <w:lang w:val="en-US"/>
              </w:rPr>
              <w:t>UNSIGNED8</w:t>
            </w:r>
          </w:p>
        </w:tc>
        <w:tc>
          <w:tcPr>
            <w:tcW w:w="2394" w:type="pct"/>
          </w:tcPr>
          <w:p w14:paraId="114ACCED" w14:textId="77777777" w:rsidR="000D6907" w:rsidRPr="000A7975" w:rsidRDefault="000D6907" w:rsidP="004F4F38">
            <w:pPr>
              <w:rPr>
                <w:sz w:val="18"/>
                <w:szCs w:val="18"/>
              </w:rPr>
            </w:pPr>
            <w:r>
              <w:rPr>
                <w:sz w:val="18"/>
                <w:szCs w:val="18"/>
              </w:rPr>
              <w:t xml:space="preserve">ESEO </w:t>
            </w:r>
            <w:r w:rsidRPr="000A7975">
              <w:rPr>
                <w:sz w:val="18"/>
                <w:szCs w:val="18"/>
              </w:rPr>
              <w:t>OBD_MODE</w:t>
            </w:r>
          </w:p>
          <w:p w14:paraId="7DA45F7C" w14:textId="77777777" w:rsidR="000D6907" w:rsidRPr="000A7975" w:rsidRDefault="000D6907" w:rsidP="004F4F38">
            <w:pPr>
              <w:rPr>
                <w:sz w:val="18"/>
                <w:szCs w:val="18"/>
              </w:rPr>
            </w:pPr>
            <w:r w:rsidRPr="000A7975">
              <w:rPr>
                <w:sz w:val="18"/>
                <w:szCs w:val="18"/>
              </w:rPr>
              <w:t>0x00: OBDH power up</w:t>
            </w:r>
          </w:p>
          <w:p w14:paraId="25F00B83" w14:textId="77777777" w:rsidR="000D6907" w:rsidRPr="000A7975" w:rsidRDefault="000D6907" w:rsidP="004F4F38">
            <w:pPr>
              <w:rPr>
                <w:sz w:val="18"/>
                <w:szCs w:val="18"/>
              </w:rPr>
            </w:pPr>
            <w:r w:rsidRPr="000A7975">
              <w:rPr>
                <w:sz w:val="18"/>
                <w:szCs w:val="18"/>
              </w:rPr>
              <w:t>0x01: AOCS initialization</w:t>
            </w:r>
          </w:p>
          <w:p w14:paraId="04F676FC" w14:textId="77777777" w:rsidR="000D6907" w:rsidRPr="000A7975" w:rsidRDefault="000D6907" w:rsidP="004F4F38">
            <w:pPr>
              <w:rPr>
                <w:sz w:val="18"/>
                <w:szCs w:val="18"/>
              </w:rPr>
            </w:pPr>
            <w:r w:rsidRPr="000A7975">
              <w:rPr>
                <w:sz w:val="18"/>
                <w:szCs w:val="18"/>
              </w:rPr>
              <w:t>0x02: AOCS damping</w:t>
            </w:r>
          </w:p>
          <w:p w14:paraId="7E3F6594" w14:textId="77777777" w:rsidR="000D6907" w:rsidRPr="000A7975" w:rsidRDefault="000D6907" w:rsidP="004F4F38">
            <w:pPr>
              <w:rPr>
                <w:sz w:val="18"/>
                <w:szCs w:val="18"/>
              </w:rPr>
            </w:pPr>
            <w:r w:rsidRPr="000A7975">
              <w:rPr>
                <w:sz w:val="18"/>
                <w:szCs w:val="18"/>
              </w:rPr>
              <w:t>0x04: AOCS normal SUN</w:t>
            </w:r>
          </w:p>
          <w:p w14:paraId="6128DC45" w14:textId="77777777" w:rsidR="000D6907" w:rsidRPr="000A7975" w:rsidRDefault="000D6907" w:rsidP="004F4F38">
            <w:pPr>
              <w:rPr>
                <w:sz w:val="18"/>
                <w:szCs w:val="18"/>
              </w:rPr>
            </w:pPr>
            <w:r w:rsidRPr="000A7975">
              <w:rPr>
                <w:sz w:val="18"/>
                <w:szCs w:val="18"/>
              </w:rPr>
              <w:t>0x08: AOCS normal ECLIPSE</w:t>
            </w:r>
          </w:p>
          <w:p w14:paraId="7797267E" w14:textId="77777777" w:rsidR="000D6907" w:rsidRPr="000A7975" w:rsidRDefault="000D6907" w:rsidP="004F4F38">
            <w:pPr>
              <w:rPr>
                <w:sz w:val="18"/>
                <w:szCs w:val="18"/>
              </w:rPr>
            </w:pPr>
            <w:r w:rsidRPr="000A7975">
              <w:rPr>
                <w:sz w:val="18"/>
                <w:szCs w:val="18"/>
              </w:rPr>
              <w:t>0x10: Safe mode S1: minor main bus power down</w:t>
            </w:r>
          </w:p>
          <w:p w14:paraId="7CACB165" w14:textId="77777777" w:rsidR="000D6907" w:rsidRPr="000A7975" w:rsidRDefault="000D6907" w:rsidP="004F4F38">
            <w:pPr>
              <w:rPr>
                <w:sz w:val="18"/>
                <w:szCs w:val="18"/>
              </w:rPr>
            </w:pPr>
            <w:r w:rsidRPr="000A7975">
              <w:rPr>
                <w:sz w:val="18"/>
                <w:szCs w:val="18"/>
              </w:rPr>
              <w:t>0x20: Safe mode S2: sever main bus power down</w:t>
            </w:r>
          </w:p>
          <w:p w14:paraId="65BD25C8" w14:textId="081E7930" w:rsidR="000D6907" w:rsidRPr="000A7975" w:rsidRDefault="000D6907" w:rsidP="004F4F38">
            <w:pPr>
              <w:rPr>
                <w:sz w:val="18"/>
                <w:szCs w:val="18"/>
                <w:lang w:val="en-US"/>
              </w:rPr>
            </w:pPr>
            <w:r w:rsidRPr="000A7975">
              <w:rPr>
                <w:sz w:val="18"/>
                <w:szCs w:val="18"/>
              </w:rPr>
              <w:t>0x40: Safe mode S3: major main bus power down</w:t>
            </w:r>
          </w:p>
        </w:tc>
      </w:tr>
      <w:tr w:rsidR="000D6907" w:rsidRPr="00AA2F0B" w14:paraId="34F34AAB" w14:textId="77777777" w:rsidTr="00E96F5B">
        <w:trPr>
          <w:trHeight w:val="131"/>
        </w:trPr>
        <w:tc>
          <w:tcPr>
            <w:tcW w:w="425" w:type="pct"/>
            <w:shd w:val="clear" w:color="auto" w:fill="FFFFFF"/>
          </w:tcPr>
          <w:p w14:paraId="36225BAB" w14:textId="74844CD2" w:rsidR="000D6907" w:rsidRPr="000A7975" w:rsidRDefault="000D6907" w:rsidP="00C10A14">
            <w:pPr>
              <w:jc w:val="center"/>
              <w:rPr>
                <w:bCs/>
                <w:iCs/>
                <w:sz w:val="18"/>
                <w:szCs w:val="18"/>
              </w:rPr>
            </w:pPr>
            <w:r w:rsidRPr="000A7975">
              <w:rPr>
                <w:bCs/>
                <w:iCs/>
                <w:sz w:val="18"/>
                <w:szCs w:val="18"/>
              </w:rPr>
              <w:t>2</w:t>
            </w:r>
            <w:r>
              <w:rPr>
                <w:bCs/>
                <w:iCs/>
                <w:sz w:val="18"/>
                <w:szCs w:val="18"/>
              </w:rPr>
              <w:t>91</w:t>
            </w:r>
          </w:p>
        </w:tc>
        <w:tc>
          <w:tcPr>
            <w:tcW w:w="633" w:type="pct"/>
          </w:tcPr>
          <w:p w14:paraId="5F2388CF" w14:textId="1284182A"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7144574C" w14:textId="709FD11B"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65D5E03D" w14:textId="3E25EE72" w:rsidR="000D6907" w:rsidRPr="000A7975" w:rsidRDefault="000D6907" w:rsidP="001D437A">
            <w:pPr>
              <w:jc w:val="center"/>
              <w:rPr>
                <w:sz w:val="18"/>
                <w:szCs w:val="18"/>
                <w:lang w:val="en-US"/>
              </w:rPr>
            </w:pPr>
            <w:r w:rsidRPr="000A7975">
              <w:rPr>
                <w:sz w:val="18"/>
                <w:szCs w:val="18"/>
                <w:lang w:val="en-US"/>
              </w:rPr>
              <w:t>UNSIGNED</w:t>
            </w:r>
            <w:r>
              <w:rPr>
                <w:sz w:val="18"/>
                <w:szCs w:val="18"/>
                <w:lang w:val="en-US"/>
              </w:rPr>
              <w:t>20</w:t>
            </w:r>
          </w:p>
        </w:tc>
        <w:tc>
          <w:tcPr>
            <w:tcW w:w="2394" w:type="pct"/>
          </w:tcPr>
          <w:p w14:paraId="50396C25" w14:textId="77777777" w:rsidR="000D6907" w:rsidRPr="000A7975" w:rsidRDefault="000D6907" w:rsidP="004F4F38">
            <w:pPr>
              <w:rPr>
                <w:sz w:val="18"/>
                <w:szCs w:val="18"/>
              </w:rPr>
            </w:pPr>
            <w:r>
              <w:rPr>
                <w:sz w:val="18"/>
                <w:szCs w:val="18"/>
              </w:rPr>
              <w:t xml:space="preserve">ESEO </w:t>
            </w:r>
            <w:r w:rsidRPr="000A7975">
              <w:rPr>
                <w:sz w:val="18"/>
                <w:szCs w:val="18"/>
              </w:rPr>
              <w:t>OBD_EQUIPMENT_STATUS:</w:t>
            </w:r>
          </w:p>
          <w:p w14:paraId="45F6B463" w14:textId="77777777" w:rsidR="000D6907" w:rsidRPr="000A7975" w:rsidRDefault="000D6907" w:rsidP="004F4F38">
            <w:pPr>
              <w:rPr>
                <w:sz w:val="18"/>
                <w:szCs w:val="18"/>
              </w:rPr>
            </w:pPr>
            <w:r w:rsidRPr="000A7975">
              <w:rPr>
                <w:sz w:val="18"/>
                <w:szCs w:val="18"/>
              </w:rPr>
              <w:t>0: TMTC main ON/OFF</w:t>
            </w:r>
          </w:p>
          <w:p w14:paraId="247317DA" w14:textId="77777777" w:rsidR="000D6907" w:rsidRPr="000A7975" w:rsidRDefault="000D6907" w:rsidP="004F4F38">
            <w:pPr>
              <w:rPr>
                <w:sz w:val="18"/>
                <w:szCs w:val="18"/>
              </w:rPr>
            </w:pPr>
            <w:r w:rsidRPr="000A7975">
              <w:rPr>
                <w:sz w:val="18"/>
                <w:szCs w:val="18"/>
              </w:rPr>
              <w:t>1: TMTC redundant ON/OFF</w:t>
            </w:r>
          </w:p>
          <w:p w14:paraId="6E66D086" w14:textId="77777777" w:rsidR="000D6907" w:rsidRPr="000A7975" w:rsidRDefault="000D6907" w:rsidP="004F4F38">
            <w:pPr>
              <w:rPr>
                <w:sz w:val="18"/>
                <w:szCs w:val="18"/>
              </w:rPr>
            </w:pPr>
            <w:r w:rsidRPr="000A7975">
              <w:rPr>
                <w:sz w:val="18"/>
                <w:szCs w:val="18"/>
              </w:rPr>
              <w:t>2: Power Management Unit main ON/OFF</w:t>
            </w:r>
          </w:p>
          <w:p w14:paraId="795A85B5" w14:textId="77777777" w:rsidR="000D6907" w:rsidRPr="000A7975" w:rsidRDefault="000D6907" w:rsidP="004F4F38">
            <w:pPr>
              <w:rPr>
                <w:sz w:val="18"/>
                <w:szCs w:val="18"/>
              </w:rPr>
            </w:pPr>
            <w:r w:rsidRPr="000A7975">
              <w:rPr>
                <w:sz w:val="18"/>
                <w:szCs w:val="18"/>
              </w:rPr>
              <w:t>3: Power Management Unit redundant ON/OFF</w:t>
            </w:r>
          </w:p>
          <w:p w14:paraId="20C879A6" w14:textId="77777777" w:rsidR="000D6907" w:rsidRPr="000A7975" w:rsidRDefault="000D6907" w:rsidP="004F4F38">
            <w:pPr>
              <w:rPr>
                <w:sz w:val="18"/>
                <w:szCs w:val="18"/>
              </w:rPr>
            </w:pPr>
            <w:r w:rsidRPr="000A7975">
              <w:rPr>
                <w:sz w:val="18"/>
                <w:szCs w:val="18"/>
              </w:rPr>
              <w:t>4: Sun sensor main ON/OFF</w:t>
            </w:r>
          </w:p>
          <w:p w14:paraId="45EFA9C0" w14:textId="77777777" w:rsidR="000D6907" w:rsidRPr="000A7975" w:rsidRDefault="000D6907" w:rsidP="004F4F38">
            <w:pPr>
              <w:rPr>
                <w:sz w:val="18"/>
                <w:szCs w:val="18"/>
              </w:rPr>
            </w:pPr>
            <w:r w:rsidRPr="000A7975">
              <w:rPr>
                <w:sz w:val="18"/>
                <w:szCs w:val="18"/>
              </w:rPr>
              <w:t>5: Sun sensor redundant ON/OFF</w:t>
            </w:r>
          </w:p>
          <w:p w14:paraId="164FF96D" w14:textId="77777777" w:rsidR="000D6907" w:rsidRPr="000A7975" w:rsidRDefault="000D6907" w:rsidP="004F4F38">
            <w:pPr>
              <w:rPr>
                <w:sz w:val="18"/>
                <w:szCs w:val="18"/>
              </w:rPr>
            </w:pPr>
            <w:r w:rsidRPr="000A7975">
              <w:rPr>
                <w:sz w:val="18"/>
                <w:szCs w:val="18"/>
              </w:rPr>
              <w:t>6: Earth sensor ON/OFF</w:t>
            </w:r>
          </w:p>
          <w:p w14:paraId="152099CD" w14:textId="77777777" w:rsidR="000D6907" w:rsidRPr="000A7975" w:rsidRDefault="000D6907" w:rsidP="004F4F38">
            <w:pPr>
              <w:rPr>
                <w:sz w:val="18"/>
                <w:szCs w:val="18"/>
              </w:rPr>
            </w:pPr>
            <w:r w:rsidRPr="000A7975">
              <w:rPr>
                <w:sz w:val="18"/>
                <w:szCs w:val="18"/>
              </w:rPr>
              <w:t>7: Magnetometer main ON/OFF</w:t>
            </w:r>
          </w:p>
          <w:p w14:paraId="1EB900BA" w14:textId="77777777" w:rsidR="000D6907" w:rsidRPr="000A7975" w:rsidRDefault="000D6907" w:rsidP="004F4F38">
            <w:pPr>
              <w:rPr>
                <w:sz w:val="18"/>
                <w:szCs w:val="18"/>
              </w:rPr>
            </w:pPr>
            <w:r w:rsidRPr="000A7975">
              <w:rPr>
                <w:sz w:val="18"/>
                <w:szCs w:val="18"/>
              </w:rPr>
              <w:t>8: Magnetometer redundant ON/OFF</w:t>
            </w:r>
          </w:p>
          <w:p w14:paraId="3A5D9C56" w14:textId="77777777" w:rsidR="000D6907" w:rsidRPr="000A7975" w:rsidRDefault="000D6907" w:rsidP="004F4F38">
            <w:pPr>
              <w:rPr>
                <w:sz w:val="18"/>
                <w:szCs w:val="18"/>
              </w:rPr>
            </w:pPr>
            <w:r w:rsidRPr="000A7975">
              <w:rPr>
                <w:sz w:val="18"/>
                <w:szCs w:val="18"/>
              </w:rPr>
              <w:t xml:space="preserve">9: Magnetic Torquer main ON/OFF </w:t>
            </w:r>
          </w:p>
          <w:p w14:paraId="344374FF" w14:textId="77777777" w:rsidR="000D6907" w:rsidRPr="000A7975" w:rsidRDefault="000D6907" w:rsidP="004F4F38">
            <w:pPr>
              <w:rPr>
                <w:sz w:val="18"/>
                <w:szCs w:val="18"/>
              </w:rPr>
            </w:pPr>
            <w:r w:rsidRPr="000A7975">
              <w:rPr>
                <w:sz w:val="18"/>
                <w:szCs w:val="18"/>
              </w:rPr>
              <w:t xml:space="preserve">10: Magnetic Torquer redundant ON/OFF </w:t>
            </w:r>
          </w:p>
          <w:p w14:paraId="1AEC27BE" w14:textId="77777777" w:rsidR="000D6907" w:rsidRPr="000A7975" w:rsidRDefault="000D6907" w:rsidP="004F4F38">
            <w:pPr>
              <w:rPr>
                <w:sz w:val="18"/>
                <w:szCs w:val="18"/>
              </w:rPr>
            </w:pPr>
            <w:r w:rsidRPr="000A7975">
              <w:rPr>
                <w:sz w:val="18"/>
                <w:szCs w:val="18"/>
              </w:rPr>
              <w:t xml:space="preserve">11: Momentum Wheel main ON/OFF </w:t>
            </w:r>
          </w:p>
          <w:p w14:paraId="70BD53FA" w14:textId="77777777" w:rsidR="000D6907" w:rsidRPr="000A7975" w:rsidRDefault="000D6907" w:rsidP="004F4F38">
            <w:pPr>
              <w:rPr>
                <w:sz w:val="18"/>
                <w:szCs w:val="18"/>
              </w:rPr>
            </w:pPr>
            <w:r w:rsidRPr="000A7975">
              <w:rPr>
                <w:sz w:val="18"/>
                <w:szCs w:val="18"/>
              </w:rPr>
              <w:t xml:space="preserve">12: Momentum Wheel redundant ON/OFF </w:t>
            </w:r>
          </w:p>
          <w:p w14:paraId="2A4B8140" w14:textId="77777777" w:rsidR="000D6907" w:rsidRPr="000A7975" w:rsidRDefault="000D6907" w:rsidP="004F4F38">
            <w:pPr>
              <w:rPr>
                <w:sz w:val="18"/>
                <w:szCs w:val="18"/>
              </w:rPr>
            </w:pPr>
            <w:r w:rsidRPr="000A7975">
              <w:rPr>
                <w:sz w:val="18"/>
                <w:szCs w:val="18"/>
              </w:rPr>
              <w:t xml:space="preserve">13: TRITEL ON/OFF </w:t>
            </w:r>
          </w:p>
          <w:p w14:paraId="2DAA4F97" w14:textId="77777777" w:rsidR="000D6907" w:rsidRPr="000A7975" w:rsidRDefault="000D6907" w:rsidP="004F4F38">
            <w:pPr>
              <w:rPr>
                <w:sz w:val="18"/>
                <w:szCs w:val="18"/>
              </w:rPr>
            </w:pPr>
            <w:r w:rsidRPr="000A7975">
              <w:rPr>
                <w:sz w:val="18"/>
                <w:szCs w:val="18"/>
              </w:rPr>
              <w:lastRenderedPageBreak/>
              <w:t xml:space="preserve">14: Langmuir Probe ON/OFF </w:t>
            </w:r>
          </w:p>
          <w:p w14:paraId="79BC1770" w14:textId="77777777" w:rsidR="000D6907" w:rsidRPr="000A7975" w:rsidRDefault="000D6907" w:rsidP="004F4F38">
            <w:pPr>
              <w:rPr>
                <w:sz w:val="18"/>
                <w:szCs w:val="18"/>
              </w:rPr>
            </w:pPr>
            <w:r w:rsidRPr="000A7975">
              <w:rPr>
                <w:sz w:val="18"/>
                <w:szCs w:val="18"/>
              </w:rPr>
              <w:t xml:space="preserve">15: </w:t>
            </w:r>
            <w:proofErr w:type="spellStart"/>
            <w:r w:rsidRPr="000A7975">
              <w:rPr>
                <w:sz w:val="18"/>
                <w:szCs w:val="18"/>
              </w:rPr>
              <w:t>uCAM</w:t>
            </w:r>
            <w:proofErr w:type="spellEnd"/>
            <w:r w:rsidRPr="000A7975">
              <w:rPr>
                <w:sz w:val="18"/>
                <w:szCs w:val="18"/>
              </w:rPr>
              <w:t xml:space="preserve"> ON/OFF </w:t>
            </w:r>
          </w:p>
          <w:p w14:paraId="3FDC1DBF" w14:textId="77777777" w:rsidR="000D6907" w:rsidRPr="000A7975" w:rsidRDefault="000D6907" w:rsidP="004F4F38">
            <w:pPr>
              <w:rPr>
                <w:sz w:val="18"/>
                <w:szCs w:val="18"/>
              </w:rPr>
            </w:pPr>
            <w:r w:rsidRPr="000A7975">
              <w:rPr>
                <w:sz w:val="18"/>
                <w:szCs w:val="18"/>
              </w:rPr>
              <w:t xml:space="preserve">16: De-orbit mechanism ON/OFF </w:t>
            </w:r>
          </w:p>
          <w:p w14:paraId="7A6DFE2D" w14:textId="77777777" w:rsidR="000D6907" w:rsidRPr="000A7975" w:rsidRDefault="000D6907" w:rsidP="004F4F38">
            <w:pPr>
              <w:rPr>
                <w:sz w:val="18"/>
                <w:szCs w:val="18"/>
              </w:rPr>
            </w:pPr>
            <w:r w:rsidRPr="000A7975">
              <w:rPr>
                <w:sz w:val="18"/>
                <w:szCs w:val="18"/>
              </w:rPr>
              <w:t>17: AMSAT-UK ON/OFF (Always on)</w:t>
            </w:r>
          </w:p>
          <w:p w14:paraId="68BD03B9" w14:textId="77777777" w:rsidR="000D6907" w:rsidRPr="000A7975" w:rsidRDefault="000D6907" w:rsidP="004F4F38">
            <w:pPr>
              <w:rPr>
                <w:sz w:val="18"/>
                <w:szCs w:val="18"/>
              </w:rPr>
            </w:pPr>
            <w:r w:rsidRPr="000A7975">
              <w:rPr>
                <w:sz w:val="18"/>
                <w:szCs w:val="18"/>
              </w:rPr>
              <w:t xml:space="preserve">18: S-Band ON/OFF </w:t>
            </w:r>
          </w:p>
          <w:p w14:paraId="59087813" w14:textId="3644C851" w:rsidR="000D6907" w:rsidRDefault="000D6907" w:rsidP="004F4F38">
            <w:pPr>
              <w:rPr>
                <w:sz w:val="18"/>
                <w:szCs w:val="18"/>
              </w:rPr>
            </w:pPr>
            <w:r w:rsidRPr="000A7975">
              <w:rPr>
                <w:sz w:val="18"/>
                <w:szCs w:val="18"/>
              </w:rPr>
              <w:t xml:space="preserve">19: GPS receiver ON/OFF </w:t>
            </w:r>
          </w:p>
        </w:tc>
      </w:tr>
      <w:tr w:rsidR="000D6907" w:rsidRPr="00AA2F0B" w14:paraId="7AE1E252" w14:textId="77777777" w:rsidTr="00E96F5B">
        <w:trPr>
          <w:trHeight w:val="131"/>
        </w:trPr>
        <w:tc>
          <w:tcPr>
            <w:tcW w:w="425" w:type="pct"/>
            <w:shd w:val="clear" w:color="auto" w:fill="FFFFFF"/>
          </w:tcPr>
          <w:p w14:paraId="67AF81C3" w14:textId="46B451DC" w:rsidR="000D6907" w:rsidRPr="000A7975" w:rsidRDefault="000D6907" w:rsidP="00C10A14">
            <w:pPr>
              <w:jc w:val="center"/>
              <w:rPr>
                <w:bCs/>
                <w:iCs/>
                <w:sz w:val="18"/>
                <w:szCs w:val="18"/>
              </w:rPr>
            </w:pPr>
            <w:r w:rsidRPr="000A7975">
              <w:rPr>
                <w:bCs/>
                <w:iCs/>
                <w:sz w:val="18"/>
                <w:szCs w:val="18"/>
              </w:rPr>
              <w:lastRenderedPageBreak/>
              <w:t>3</w:t>
            </w:r>
            <w:r>
              <w:rPr>
                <w:bCs/>
                <w:iCs/>
                <w:sz w:val="18"/>
                <w:szCs w:val="18"/>
              </w:rPr>
              <w:t>11</w:t>
            </w:r>
          </w:p>
        </w:tc>
        <w:tc>
          <w:tcPr>
            <w:tcW w:w="633" w:type="pct"/>
          </w:tcPr>
          <w:p w14:paraId="53120316" w14:textId="0EB53852"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750D3662" w14:textId="593E5BA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16EC542D" w14:textId="1477F078" w:rsidR="000D6907" w:rsidRPr="000A7975" w:rsidRDefault="000D6907" w:rsidP="001D437A">
            <w:pPr>
              <w:jc w:val="center"/>
              <w:rPr>
                <w:sz w:val="18"/>
                <w:szCs w:val="18"/>
                <w:lang w:val="en-US"/>
              </w:rPr>
            </w:pPr>
            <w:r w:rsidRPr="000A7975">
              <w:rPr>
                <w:sz w:val="18"/>
                <w:szCs w:val="18"/>
                <w:lang w:val="en-US"/>
              </w:rPr>
              <w:t>UNSIGNED8</w:t>
            </w:r>
          </w:p>
        </w:tc>
        <w:tc>
          <w:tcPr>
            <w:tcW w:w="2394" w:type="pct"/>
          </w:tcPr>
          <w:p w14:paraId="0365FE85" w14:textId="7BD5DBF8" w:rsidR="000D6907" w:rsidRDefault="000D6907" w:rsidP="004F4F38">
            <w:pPr>
              <w:rPr>
                <w:sz w:val="18"/>
                <w:szCs w:val="18"/>
              </w:rPr>
            </w:pPr>
            <w:r w:rsidRPr="000A7975">
              <w:rPr>
                <w:sz w:val="18"/>
                <w:szCs w:val="18"/>
              </w:rPr>
              <w:t>OBD_WD_RESET_COUNT</w:t>
            </w:r>
          </w:p>
        </w:tc>
      </w:tr>
      <w:tr w:rsidR="000D6907" w:rsidRPr="00AA2F0B" w14:paraId="564817FF" w14:textId="77777777" w:rsidTr="00E96F5B">
        <w:trPr>
          <w:trHeight w:val="131"/>
        </w:trPr>
        <w:tc>
          <w:tcPr>
            <w:tcW w:w="425" w:type="pct"/>
            <w:shd w:val="clear" w:color="auto" w:fill="FFFFFF"/>
          </w:tcPr>
          <w:p w14:paraId="244CE860" w14:textId="26CD7990" w:rsidR="000D6907" w:rsidRPr="000A7975" w:rsidRDefault="000D6907" w:rsidP="00C10A14">
            <w:pPr>
              <w:jc w:val="center"/>
              <w:rPr>
                <w:bCs/>
                <w:iCs/>
                <w:sz w:val="18"/>
                <w:szCs w:val="18"/>
              </w:rPr>
            </w:pPr>
            <w:r>
              <w:rPr>
                <w:bCs/>
                <w:iCs/>
                <w:sz w:val="18"/>
                <w:szCs w:val="18"/>
              </w:rPr>
              <w:t>319</w:t>
            </w:r>
          </w:p>
        </w:tc>
        <w:tc>
          <w:tcPr>
            <w:tcW w:w="633" w:type="pct"/>
          </w:tcPr>
          <w:p w14:paraId="357B7E32" w14:textId="33BD60AE"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5DA51D67" w14:textId="0332C51D"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2265DF12" w14:textId="4DC08B1A" w:rsidR="000D6907" w:rsidRPr="000A7975" w:rsidRDefault="000D6907" w:rsidP="001D437A">
            <w:pPr>
              <w:jc w:val="center"/>
              <w:rPr>
                <w:sz w:val="18"/>
                <w:szCs w:val="18"/>
                <w:lang w:val="en-US"/>
              </w:rPr>
            </w:pPr>
            <w:r w:rsidRPr="000A7975">
              <w:rPr>
                <w:sz w:val="18"/>
                <w:szCs w:val="18"/>
              </w:rPr>
              <w:t>REAL32</w:t>
            </w:r>
          </w:p>
        </w:tc>
        <w:tc>
          <w:tcPr>
            <w:tcW w:w="2394" w:type="pct"/>
          </w:tcPr>
          <w:p w14:paraId="392B8989" w14:textId="6EA54CAC" w:rsidR="000D6907" w:rsidRPr="000A7975" w:rsidRDefault="000D6907" w:rsidP="004F4F38">
            <w:pPr>
              <w:rPr>
                <w:sz w:val="18"/>
                <w:szCs w:val="18"/>
              </w:rPr>
            </w:pPr>
            <w:r w:rsidRPr="000A7975">
              <w:rPr>
                <w:sz w:val="18"/>
                <w:szCs w:val="18"/>
              </w:rPr>
              <w:t xml:space="preserve">ACS_OMEGA_P (Roll, </w:t>
            </w:r>
            <w:proofErr w:type="spellStart"/>
            <w:r w:rsidRPr="000A7975">
              <w:rPr>
                <w:sz w:val="18"/>
                <w:szCs w:val="18"/>
              </w:rPr>
              <w:t>deg</w:t>
            </w:r>
            <w:proofErr w:type="spellEnd"/>
            <w:r w:rsidRPr="000A7975">
              <w:rPr>
                <w:sz w:val="18"/>
                <w:szCs w:val="18"/>
              </w:rPr>
              <w:t>/s)</w:t>
            </w:r>
          </w:p>
        </w:tc>
      </w:tr>
      <w:tr w:rsidR="000D6907" w:rsidRPr="00AA2F0B" w14:paraId="0CBC9F12" w14:textId="77777777" w:rsidTr="00E96F5B">
        <w:trPr>
          <w:trHeight w:val="131"/>
        </w:trPr>
        <w:tc>
          <w:tcPr>
            <w:tcW w:w="425" w:type="pct"/>
            <w:shd w:val="clear" w:color="auto" w:fill="FFFFFF"/>
          </w:tcPr>
          <w:p w14:paraId="6D519EAD" w14:textId="3B2F3E12" w:rsidR="000D6907" w:rsidRDefault="000D6907" w:rsidP="00C10A14">
            <w:pPr>
              <w:jc w:val="center"/>
              <w:rPr>
                <w:bCs/>
                <w:iCs/>
                <w:sz w:val="18"/>
                <w:szCs w:val="18"/>
              </w:rPr>
            </w:pPr>
            <w:r>
              <w:rPr>
                <w:bCs/>
                <w:iCs/>
                <w:sz w:val="18"/>
                <w:szCs w:val="18"/>
              </w:rPr>
              <w:t>351</w:t>
            </w:r>
          </w:p>
        </w:tc>
        <w:tc>
          <w:tcPr>
            <w:tcW w:w="633" w:type="pct"/>
          </w:tcPr>
          <w:p w14:paraId="6F4133F4" w14:textId="1E6D0BC9"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33730111" w14:textId="5869F04A"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5DFCB287" w14:textId="733431A7" w:rsidR="000D6907" w:rsidRPr="000A7975" w:rsidRDefault="000D6907" w:rsidP="001D437A">
            <w:pPr>
              <w:jc w:val="center"/>
              <w:rPr>
                <w:sz w:val="18"/>
                <w:szCs w:val="18"/>
              </w:rPr>
            </w:pPr>
            <w:r w:rsidRPr="000A7975">
              <w:rPr>
                <w:sz w:val="18"/>
                <w:szCs w:val="18"/>
              </w:rPr>
              <w:t>REAL32</w:t>
            </w:r>
          </w:p>
        </w:tc>
        <w:tc>
          <w:tcPr>
            <w:tcW w:w="2394" w:type="pct"/>
          </w:tcPr>
          <w:p w14:paraId="4259DE94" w14:textId="740E753E" w:rsidR="000D6907" w:rsidRPr="000A7975" w:rsidRDefault="000D6907" w:rsidP="004F4F38">
            <w:pPr>
              <w:rPr>
                <w:sz w:val="18"/>
                <w:szCs w:val="18"/>
              </w:rPr>
            </w:pPr>
            <w:r w:rsidRPr="000A7975">
              <w:rPr>
                <w:sz w:val="18"/>
                <w:szCs w:val="18"/>
              </w:rPr>
              <w:t>ACS_OMEGA_Q (Pitch</w:t>
            </w:r>
            <w:r w:rsidR="008B598E" w:rsidRPr="000A7975">
              <w:rPr>
                <w:sz w:val="18"/>
                <w:szCs w:val="18"/>
              </w:rPr>
              <w:t xml:space="preserve">, </w:t>
            </w:r>
            <w:proofErr w:type="spellStart"/>
            <w:r w:rsidR="008B598E" w:rsidRPr="000A7975">
              <w:rPr>
                <w:sz w:val="18"/>
                <w:szCs w:val="18"/>
              </w:rPr>
              <w:t>deg</w:t>
            </w:r>
            <w:proofErr w:type="spellEnd"/>
            <w:r w:rsidR="008B598E" w:rsidRPr="000A7975">
              <w:rPr>
                <w:sz w:val="18"/>
                <w:szCs w:val="18"/>
              </w:rPr>
              <w:t>/s</w:t>
            </w:r>
            <w:r w:rsidRPr="000A7975">
              <w:rPr>
                <w:sz w:val="18"/>
                <w:szCs w:val="18"/>
              </w:rPr>
              <w:t>)</w:t>
            </w:r>
          </w:p>
        </w:tc>
      </w:tr>
      <w:tr w:rsidR="000D6907" w:rsidRPr="00AA2F0B" w14:paraId="0EB83528" w14:textId="77777777" w:rsidTr="00E96F5B">
        <w:trPr>
          <w:trHeight w:val="131"/>
        </w:trPr>
        <w:tc>
          <w:tcPr>
            <w:tcW w:w="425" w:type="pct"/>
            <w:shd w:val="clear" w:color="auto" w:fill="FFFFFF"/>
          </w:tcPr>
          <w:p w14:paraId="24A69C48" w14:textId="4BDC0657" w:rsidR="000D6907" w:rsidRDefault="000D6907" w:rsidP="00C10A14">
            <w:pPr>
              <w:jc w:val="center"/>
              <w:rPr>
                <w:bCs/>
                <w:iCs/>
                <w:sz w:val="18"/>
                <w:szCs w:val="18"/>
              </w:rPr>
            </w:pPr>
            <w:r>
              <w:rPr>
                <w:bCs/>
                <w:iCs/>
                <w:sz w:val="18"/>
                <w:szCs w:val="18"/>
              </w:rPr>
              <w:t>383</w:t>
            </w:r>
          </w:p>
        </w:tc>
        <w:tc>
          <w:tcPr>
            <w:tcW w:w="633" w:type="pct"/>
          </w:tcPr>
          <w:p w14:paraId="26C62EF4" w14:textId="52EC0408"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1C041458" w14:textId="43638B3C"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638D354E" w14:textId="5CE15EF4" w:rsidR="000D6907" w:rsidRPr="000A7975" w:rsidRDefault="000D6907" w:rsidP="001D437A">
            <w:pPr>
              <w:jc w:val="center"/>
              <w:rPr>
                <w:sz w:val="18"/>
                <w:szCs w:val="18"/>
              </w:rPr>
            </w:pPr>
            <w:r w:rsidRPr="000A7975">
              <w:rPr>
                <w:sz w:val="18"/>
                <w:szCs w:val="18"/>
              </w:rPr>
              <w:t>REAL32</w:t>
            </w:r>
          </w:p>
        </w:tc>
        <w:tc>
          <w:tcPr>
            <w:tcW w:w="2394" w:type="pct"/>
          </w:tcPr>
          <w:p w14:paraId="3B42DA29" w14:textId="69B4D11E" w:rsidR="000D6907" w:rsidRPr="000A7975" w:rsidRDefault="000D6907" w:rsidP="004F4F38">
            <w:pPr>
              <w:rPr>
                <w:sz w:val="18"/>
                <w:szCs w:val="18"/>
              </w:rPr>
            </w:pPr>
            <w:r w:rsidRPr="000A7975">
              <w:rPr>
                <w:sz w:val="18"/>
                <w:szCs w:val="18"/>
              </w:rPr>
              <w:t>ACS_OMEGA_R (Yaw</w:t>
            </w:r>
            <w:r w:rsidR="008B598E" w:rsidRPr="000A7975">
              <w:rPr>
                <w:sz w:val="18"/>
                <w:szCs w:val="18"/>
              </w:rPr>
              <w:t xml:space="preserve">, </w:t>
            </w:r>
            <w:proofErr w:type="spellStart"/>
            <w:r w:rsidR="008B598E" w:rsidRPr="000A7975">
              <w:rPr>
                <w:sz w:val="18"/>
                <w:szCs w:val="18"/>
              </w:rPr>
              <w:t>deg</w:t>
            </w:r>
            <w:proofErr w:type="spellEnd"/>
            <w:r w:rsidR="008B598E" w:rsidRPr="000A7975">
              <w:rPr>
                <w:sz w:val="18"/>
                <w:szCs w:val="18"/>
              </w:rPr>
              <w:t>/s</w:t>
            </w:r>
            <w:r w:rsidRPr="000A7975">
              <w:rPr>
                <w:sz w:val="18"/>
                <w:szCs w:val="18"/>
              </w:rPr>
              <w:t>)</w:t>
            </w:r>
          </w:p>
        </w:tc>
      </w:tr>
      <w:tr w:rsidR="000D6907" w:rsidRPr="00AA2F0B" w14:paraId="7B5566F0" w14:textId="77777777" w:rsidTr="00E96F5B">
        <w:trPr>
          <w:trHeight w:val="131"/>
        </w:trPr>
        <w:tc>
          <w:tcPr>
            <w:tcW w:w="425" w:type="pct"/>
            <w:shd w:val="clear" w:color="auto" w:fill="FFFFFF"/>
          </w:tcPr>
          <w:p w14:paraId="7A77702F" w14:textId="165AF702" w:rsidR="000D6907" w:rsidRDefault="000D6907" w:rsidP="00C10A14">
            <w:pPr>
              <w:jc w:val="center"/>
              <w:rPr>
                <w:bCs/>
                <w:iCs/>
                <w:sz w:val="18"/>
                <w:szCs w:val="18"/>
              </w:rPr>
            </w:pPr>
            <w:r>
              <w:rPr>
                <w:bCs/>
                <w:iCs/>
                <w:sz w:val="18"/>
                <w:szCs w:val="18"/>
              </w:rPr>
              <w:t>415</w:t>
            </w:r>
          </w:p>
        </w:tc>
        <w:tc>
          <w:tcPr>
            <w:tcW w:w="633" w:type="pct"/>
          </w:tcPr>
          <w:p w14:paraId="5317B641" w14:textId="3AC2B7E8" w:rsidR="000D6907" w:rsidRPr="000A7975" w:rsidRDefault="000D6907" w:rsidP="00CE6012">
            <w:pPr>
              <w:jc w:val="center"/>
              <w:rPr>
                <w:bCs/>
                <w:color w:val="000080"/>
                <w:sz w:val="18"/>
                <w:szCs w:val="18"/>
              </w:rPr>
            </w:pPr>
            <w:r>
              <w:rPr>
                <w:bCs/>
                <w:color w:val="000080"/>
                <w:sz w:val="18"/>
                <w:szCs w:val="18"/>
              </w:rPr>
              <w:t>Only 1</w:t>
            </w:r>
          </w:p>
        </w:tc>
        <w:tc>
          <w:tcPr>
            <w:tcW w:w="774" w:type="pct"/>
            <w:tcBorders>
              <w:top w:val="single" w:sz="6" w:space="0" w:color="auto"/>
              <w:bottom w:val="single" w:sz="6" w:space="0" w:color="auto"/>
            </w:tcBorders>
          </w:tcPr>
          <w:p w14:paraId="4FB7CD21" w14:textId="5B161140"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59454BF2" w14:textId="78A0B982" w:rsidR="000D6907" w:rsidRPr="000A7975" w:rsidRDefault="000D6907" w:rsidP="001D437A">
            <w:pPr>
              <w:jc w:val="center"/>
              <w:rPr>
                <w:sz w:val="18"/>
                <w:szCs w:val="18"/>
              </w:rPr>
            </w:pPr>
            <w:r w:rsidRPr="000A7975">
              <w:rPr>
                <w:sz w:val="18"/>
                <w:szCs w:val="18"/>
                <w:lang w:val="en-US"/>
              </w:rPr>
              <w:t>UNSIGNED8</w:t>
            </w:r>
          </w:p>
        </w:tc>
        <w:tc>
          <w:tcPr>
            <w:tcW w:w="2394" w:type="pct"/>
          </w:tcPr>
          <w:p w14:paraId="527F5E67" w14:textId="48F9BAB2" w:rsidR="000D6907" w:rsidRPr="000A7975" w:rsidRDefault="000D6907" w:rsidP="004F4F38">
            <w:pPr>
              <w:rPr>
                <w:sz w:val="18"/>
                <w:szCs w:val="18"/>
              </w:rPr>
            </w:pPr>
            <w:r w:rsidRPr="000A7975">
              <w:rPr>
                <w:sz w:val="18"/>
                <w:szCs w:val="18"/>
              </w:rPr>
              <w:t>STX_TEMP_4 (</w:t>
            </w:r>
            <w:r w:rsidRPr="000A7975">
              <w:rPr>
                <w:sz w:val="18"/>
                <w:szCs w:val="18"/>
                <w:lang w:val="en-US"/>
              </w:rPr>
              <w:t>S-band Amplifier temperature)</w:t>
            </w:r>
          </w:p>
        </w:tc>
      </w:tr>
      <w:tr w:rsidR="000D6907" w:rsidRPr="00AA2F0B" w14:paraId="2BB161B7" w14:textId="77777777" w:rsidTr="00E96F5B">
        <w:trPr>
          <w:trHeight w:val="131"/>
        </w:trPr>
        <w:tc>
          <w:tcPr>
            <w:tcW w:w="425" w:type="pct"/>
            <w:shd w:val="clear" w:color="auto" w:fill="FFFFFF"/>
          </w:tcPr>
          <w:p w14:paraId="5ACF7826" w14:textId="4EFE83B2" w:rsidR="000D6907" w:rsidRDefault="000D6907" w:rsidP="00C10A14">
            <w:pPr>
              <w:jc w:val="center"/>
              <w:rPr>
                <w:bCs/>
                <w:iCs/>
                <w:sz w:val="18"/>
                <w:szCs w:val="18"/>
              </w:rPr>
            </w:pPr>
            <w:r>
              <w:rPr>
                <w:bCs/>
                <w:iCs/>
                <w:sz w:val="18"/>
                <w:szCs w:val="18"/>
              </w:rPr>
              <w:t>423</w:t>
            </w:r>
          </w:p>
        </w:tc>
        <w:tc>
          <w:tcPr>
            <w:tcW w:w="633" w:type="pct"/>
          </w:tcPr>
          <w:p w14:paraId="644122E4" w14:textId="150F11D1" w:rsidR="000D6907" w:rsidRDefault="000D6907" w:rsidP="00CE6012">
            <w:pPr>
              <w:jc w:val="center"/>
              <w:rPr>
                <w:bCs/>
                <w:color w:val="000080"/>
                <w:sz w:val="18"/>
                <w:szCs w:val="18"/>
              </w:rPr>
            </w:pPr>
            <w:r>
              <w:rPr>
                <w:bCs/>
                <w:color w:val="000080"/>
                <w:sz w:val="18"/>
                <w:szCs w:val="18"/>
              </w:rPr>
              <w:t>Only 1</w:t>
            </w:r>
          </w:p>
        </w:tc>
        <w:tc>
          <w:tcPr>
            <w:tcW w:w="774" w:type="pct"/>
            <w:tcBorders>
              <w:top w:val="single" w:sz="6" w:space="0" w:color="auto"/>
              <w:bottom w:val="single" w:sz="6" w:space="0" w:color="auto"/>
            </w:tcBorders>
          </w:tcPr>
          <w:p w14:paraId="31E483E8" w14:textId="7E2B43B5" w:rsidR="000D6907" w:rsidRPr="000A7975" w:rsidRDefault="000D6907" w:rsidP="001D437A">
            <w:pPr>
              <w:jc w:val="center"/>
              <w:rPr>
                <w:bCs/>
                <w:i/>
                <w:color w:val="000080"/>
                <w:sz w:val="18"/>
                <w:szCs w:val="18"/>
              </w:rPr>
            </w:pPr>
            <w:r>
              <w:rPr>
                <w:bCs/>
                <w:i/>
                <w:color w:val="000080"/>
                <w:sz w:val="18"/>
                <w:szCs w:val="18"/>
              </w:rPr>
              <w:t>ESEO OBC</w:t>
            </w:r>
          </w:p>
        </w:tc>
        <w:tc>
          <w:tcPr>
            <w:tcW w:w="774" w:type="pct"/>
          </w:tcPr>
          <w:p w14:paraId="26A53785" w14:textId="5CD16D37" w:rsidR="000D6907" w:rsidRPr="000A7975" w:rsidRDefault="000D6907" w:rsidP="001D437A">
            <w:pPr>
              <w:jc w:val="center"/>
              <w:rPr>
                <w:sz w:val="18"/>
                <w:szCs w:val="18"/>
                <w:lang w:val="en-US"/>
              </w:rPr>
            </w:pPr>
            <w:r>
              <w:rPr>
                <w:sz w:val="18"/>
                <w:szCs w:val="18"/>
                <w:lang w:val="en-US"/>
              </w:rPr>
              <w:t>UNSIGNED8</w:t>
            </w:r>
          </w:p>
        </w:tc>
        <w:tc>
          <w:tcPr>
            <w:tcW w:w="2394" w:type="pct"/>
          </w:tcPr>
          <w:p w14:paraId="2B4FB3CC" w14:textId="6957B790" w:rsidR="000D6907" w:rsidRPr="000A7975" w:rsidRDefault="000D6907" w:rsidP="004F4F38">
            <w:pPr>
              <w:rPr>
                <w:sz w:val="18"/>
                <w:szCs w:val="18"/>
              </w:rPr>
            </w:pPr>
            <w:r w:rsidRPr="002F426A">
              <w:rPr>
                <w:sz w:val="18"/>
                <w:szCs w:val="18"/>
              </w:rPr>
              <w:t>PMM_VOLTAGE_MB</w:t>
            </w:r>
            <w:r>
              <w:rPr>
                <w:sz w:val="18"/>
                <w:szCs w:val="18"/>
              </w:rPr>
              <w:t xml:space="preserve"> (16b) (Main Bus Voltage)</w:t>
            </w:r>
          </w:p>
        </w:tc>
      </w:tr>
      <w:tr w:rsidR="000D6907" w:rsidRPr="00AA2F0B" w14:paraId="72695825" w14:textId="77777777" w:rsidTr="00E96F5B">
        <w:trPr>
          <w:trHeight w:val="131"/>
        </w:trPr>
        <w:tc>
          <w:tcPr>
            <w:tcW w:w="425" w:type="pct"/>
            <w:shd w:val="clear" w:color="auto" w:fill="FFFFFF"/>
          </w:tcPr>
          <w:p w14:paraId="2F737AA8" w14:textId="4E677615" w:rsidR="000D6907" w:rsidRDefault="000D6907" w:rsidP="00C10A14">
            <w:pPr>
              <w:jc w:val="center"/>
              <w:rPr>
                <w:bCs/>
                <w:iCs/>
                <w:sz w:val="18"/>
                <w:szCs w:val="18"/>
              </w:rPr>
            </w:pPr>
            <w:r>
              <w:rPr>
                <w:bCs/>
                <w:iCs/>
                <w:sz w:val="18"/>
                <w:szCs w:val="18"/>
              </w:rPr>
              <w:t>Total</w:t>
            </w:r>
          </w:p>
        </w:tc>
        <w:tc>
          <w:tcPr>
            <w:tcW w:w="633" w:type="pct"/>
          </w:tcPr>
          <w:p w14:paraId="7C3547B5" w14:textId="7229DA2B" w:rsidR="000D6907" w:rsidRDefault="000D6907" w:rsidP="00CE6012">
            <w:pPr>
              <w:jc w:val="center"/>
              <w:rPr>
                <w:bCs/>
                <w:color w:val="000080"/>
                <w:sz w:val="18"/>
                <w:szCs w:val="18"/>
              </w:rPr>
            </w:pPr>
            <w:r>
              <w:rPr>
                <w:bCs/>
                <w:iCs/>
                <w:sz w:val="18"/>
                <w:szCs w:val="18"/>
              </w:rPr>
              <w:t>431 bits</w:t>
            </w:r>
          </w:p>
        </w:tc>
        <w:tc>
          <w:tcPr>
            <w:tcW w:w="774" w:type="pct"/>
            <w:tcBorders>
              <w:top w:val="single" w:sz="6" w:space="0" w:color="auto"/>
              <w:bottom w:val="single" w:sz="6" w:space="0" w:color="auto"/>
            </w:tcBorders>
          </w:tcPr>
          <w:p w14:paraId="230CF24D" w14:textId="4AA39BF5" w:rsidR="000D6907" w:rsidRDefault="000D6907" w:rsidP="001D437A">
            <w:pPr>
              <w:jc w:val="center"/>
              <w:rPr>
                <w:bCs/>
                <w:i/>
                <w:color w:val="000080"/>
                <w:sz w:val="18"/>
                <w:szCs w:val="18"/>
              </w:rPr>
            </w:pPr>
            <w:r w:rsidRPr="006738C2">
              <w:rPr>
                <w:bCs/>
                <w:sz w:val="18"/>
                <w:szCs w:val="18"/>
              </w:rPr>
              <w:t>Spare</w:t>
            </w:r>
            <w:r>
              <w:rPr>
                <w:bCs/>
                <w:sz w:val="18"/>
                <w:szCs w:val="18"/>
              </w:rPr>
              <w:t xml:space="preserve"> = 1 bits</w:t>
            </w:r>
          </w:p>
        </w:tc>
        <w:tc>
          <w:tcPr>
            <w:tcW w:w="774" w:type="pct"/>
          </w:tcPr>
          <w:p w14:paraId="42B83E14" w14:textId="77777777" w:rsidR="000D6907" w:rsidRDefault="000D6907" w:rsidP="001D437A">
            <w:pPr>
              <w:jc w:val="center"/>
              <w:rPr>
                <w:sz w:val="18"/>
                <w:szCs w:val="18"/>
                <w:lang w:val="en-US"/>
              </w:rPr>
            </w:pPr>
          </w:p>
        </w:tc>
        <w:tc>
          <w:tcPr>
            <w:tcW w:w="2394" w:type="pct"/>
          </w:tcPr>
          <w:p w14:paraId="31325165" w14:textId="77777777" w:rsidR="000D6907" w:rsidRPr="002F426A" w:rsidRDefault="000D6907" w:rsidP="004F4F38">
            <w:pPr>
              <w:rPr>
                <w:sz w:val="18"/>
                <w:szCs w:val="18"/>
              </w:rPr>
            </w:pPr>
          </w:p>
        </w:tc>
      </w:tr>
      <w:tr w:rsidR="000D6907" w:rsidRPr="00AA2F0B" w14:paraId="49484D9D" w14:textId="77777777" w:rsidTr="00E96F5B">
        <w:trPr>
          <w:trHeight w:val="131"/>
        </w:trPr>
        <w:tc>
          <w:tcPr>
            <w:tcW w:w="425" w:type="pct"/>
            <w:shd w:val="clear" w:color="auto" w:fill="FFFFFF"/>
          </w:tcPr>
          <w:p w14:paraId="28E776B8" w14:textId="75D65E11" w:rsidR="000D6907" w:rsidRDefault="000D6907" w:rsidP="00C10A14">
            <w:pPr>
              <w:jc w:val="center"/>
              <w:rPr>
                <w:bCs/>
                <w:iCs/>
                <w:sz w:val="18"/>
                <w:szCs w:val="18"/>
              </w:rPr>
            </w:pPr>
            <w:r w:rsidRPr="000A7975">
              <w:rPr>
                <w:bCs/>
                <w:iCs/>
                <w:sz w:val="18"/>
                <w:szCs w:val="18"/>
              </w:rPr>
              <w:t>2</w:t>
            </w:r>
            <w:r>
              <w:rPr>
                <w:bCs/>
                <w:iCs/>
                <w:sz w:val="18"/>
                <w:szCs w:val="18"/>
              </w:rPr>
              <w:t>35</w:t>
            </w:r>
          </w:p>
        </w:tc>
        <w:tc>
          <w:tcPr>
            <w:tcW w:w="633" w:type="pct"/>
          </w:tcPr>
          <w:p w14:paraId="52C23D32" w14:textId="3BE3B0CE" w:rsidR="000D6907" w:rsidRDefault="000D6907" w:rsidP="00CE6012">
            <w:pPr>
              <w:jc w:val="center"/>
              <w:rPr>
                <w:bCs/>
                <w:iCs/>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00B28487" w14:textId="2902A7C7" w:rsidR="000D6907" w:rsidRPr="006738C2" w:rsidRDefault="000D6907" w:rsidP="001D437A">
            <w:pPr>
              <w:jc w:val="center"/>
              <w:rPr>
                <w:bCs/>
                <w:sz w:val="18"/>
                <w:szCs w:val="18"/>
              </w:rPr>
            </w:pPr>
            <w:r w:rsidRPr="000A7975">
              <w:rPr>
                <w:bCs/>
                <w:i/>
                <w:color w:val="000080"/>
                <w:sz w:val="18"/>
                <w:szCs w:val="18"/>
              </w:rPr>
              <w:t>ESEO OBC</w:t>
            </w:r>
          </w:p>
        </w:tc>
        <w:tc>
          <w:tcPr>
            <w:tcW w:w="774" w:type="pct"/>
          </w:tcPr>
          <w:p w14:paraId="5B92EEF5" w14:textId="65EB4812" w:rsidR="000D6907" w:rsidRDefault="000D6907" w:rsidP="001D437A">
            <w:pPr>
              <w:jc w:val="center"/>
              <w:rPr>
                <w:sz w:val="18"/>
                <w:szCs w:val="18"/>
                <w:lang w:val="en-US"/>
              </w:rPr>
            </w:pPr>
            <w:r w:rsidRPr="000A7975">
              <w:rPr>
                <w:sz w:val="18"/>
                <w:szCs w:val="18"/>
              </w:rPr>
              <w:t>REAL32</w:t>
            </w:r>
          </w:p>
        </w:tc>
        <w:tc>
          <w:tcPr>
            <w:tcW w:w="2394" w:type="pct"/>
          </w:tcPr>
          <w:p w14:paraId="2EE60486" w14:textId="0E38BF05" w:rsidR="000D6907" w:rsidRPr="002F426A" w:rsidRDefault="000D6907" w:rsidP="004F4F38">
            <w:pPr>
              <w:rPr>
                <w:sz w:val="18"/>
                <w:szCs w:val="18"/>
              </w:rPr>
            </w:pPr>
            <w:proofErr w:type="spellStart"/>
            <w:r w:rsidRPr="000A7975">
              <w:rPr>
                <w:sz w:val="18"/>
                <w:szCs w:val="18"/>
              </w:rPr>
              <w:t>ACS_ORBIT_x</w:t>
            </w:r>
            <w:proofErr w:type="spellEnd"/>
            <w:r w:rsidRPr="000A7975">
              <w:rPr>
                <w:sz w:val="18"/>
                <w:szCs w:val="18"/>
              </w:rPr>
              <w:t xml:space="preserve"> (Orbital position)</w:t>
            </w:r>
          </w:p>
        </w:tc>
      </w:tr>
      <w:tr w:rsidR="000D6907" w:rsidRPr="00AA2F0B" w14:paraId="6951630B" w14:textId="77777777" w:rsidTr="00E96F5B">
        <w:trPr>
          <w:trHeight w:val="131"/>
        </w:trPr>
        <w:tc>
          <w:tcPr>
            <w:tcW w:w="425" w:type="pct"/>
            <w:shd w:val="clear" w:color="auto" w:fill="FFFFFF"/>
          </w:tcPr>
          <w:p w14:paraId="6D4583F2" w14:textId="72517B54" w:rsidR="000D6907" w:rsidRPr="000A7975" w:rsidRDefault="000D6907" w:rsidP="00C10A14">
            <w:pPr>
              <w:jc w:val="center"/>
              <w:rPr>
                <w:bCs/>
                <w:iCs/>
                <w:sz w:val="18"/>
                <w:szCs w:val="18"/>
              </w:rPr>
            </w:pPr>
            <w:r>
              <w:rPr>
                <w:bCs/>
                <w:iCs/>
                <w:sz w:val="18"/>
                <w:szCs w:val="18"/>
              </w:rPr>
              <w:t>267</w:t>
            </w:r>
          </w:p>
        </w:tc>
        <w:tc>
          <w:tcPr>
            <w:tcW w:w="633" w:type="pct"/>
          </w:tcPr>
          <w:p w14:paraId="1EE3CFE1" w14:textId="3AF539A8"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24AAB30C" w14:textId="6CB1AA7C"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3A391B3" w14:textId="76E649AF" w:rsidR="000D6907" w:rsidRPr="000A7975" w:rsidRDefault="000D6907" w:rsidP="001D437A">
            <w:pPr>
              <w:jc w:val="center"/>
              <w:rPr>
                <w:sz w:val="18"/>
                <w:szCs w:val="18"/>
              </w:rPr>
            </w:pPr>
            <w:r w:rsidRPr="000A7975">
              <w:rPr>
                <w:sz w:val="18"/>
                <w:szCs w:val="18"/>
              </w:rPr>
              <w:t>REAL32</w:t>
            </w:r>
          </w:p>
        </w:tc>
        <w:tc>
          <w:tcPr>
            <w:tcW w:w="2394" w:type="pct"/>
          </w:tcPr>
          <w:p w14:paraId="75195EA9" w14:textId="7BA5BB7A" w:rsidR="000D6907" w:rsidRPr="000A7975" w:rsidRDefault="000D6907" w:rsidP="004F4F38">
            <w:pPr>
              <w:rPr>
                <w:sz w:val="18"/>
                <w:szCs w:val="18"/>
              </w:rPr>
            </w:pPr>
            <w:proofErr w:type="spellStart"/>
            <w:r w:rsidRPr="000A7975">
              <w:rPr>
                <w:sz w:val="18"/>
                <w:szCs w:val="18"/>
              </w:rPr>
              <w:t>ACS_ORBIT_y</w:t>
            </w:r>
            <w:proofErr w:type="spellEnd"/>
            <w:r w:rsidRPr="000A7975">
              <w:rPr>
                <w:sz w:val="18"/>
                <w:szCs w:val="18"/>
              </w:rPr>
              <w:t xml:space="preserve"> </w:t>
            </w:r>
          </w:p>
        </w:tc>
      </w:tr>
      <w:tr w:rsidR="000D6907" w:rsidRPr="00AA2F0B" w14:paraId="1503E6A3" w14:textId="77777777" w:rsidTr="00E96F5B">
        <w:trPr>
          <w:trHeight w:val="131"/>
        </w:trPr>
        <w:tc>
          <w:tcPr>
            <w:tcW w:w="425" w:type="pct"/>
            <w:shd w:val="clear" w:color="auto" w:fill="FFFFFF"/>
          </w:tcPr>
          <w:p w14:paraId="42DD6D29" w14:textId="51B3BBE1" w:rsidR="000D6907" w:rsidRDefault="000D6907" w:rsidP="00C10A14">
            <w:pPr>
              <w:jc w:val="center"/>
              <w:rPr>
                <w:bCs/>
                <w:iCs/>
                <w:sz w:val="18"/>
                <w:szCs w:val="18"/>
              </w:rPr>
            </w:pPr>
            <w:r>
              <w:rPr>
                <w:bCs/>
                <w:iCs/>
                <w:sz w:val="18"/>
                <w:szCs w:val="18"/>
              </w:rPr>
              <w:t>299</w:t>
            </w:r>
          </w:p>
        </w:tc>
        <w:tc>
          <w:tcPr>
            <w:tcW w:w="633" w:type="pct"/>
          </w:tcPr>
          <w:p w14:paraId="43B1872D" w14:textId="773B7735"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0C9B958E" w14:textId="3F592F9B"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7C511A6" w14:textId="5B8410D1" w:rsidR="000D6907" w:rsidRPr="000A7975" w:rsidRDefault="000D6907" w:rsidP="001D437A">
            <w:pPr>
              <w:jc w:val="center"/>
              <w:rPr>
                <w:sz w:val="18"/>
                <w:szCs w:val="18"/>
              </w:rPr>
            </w:pPr>
            <w:r w:rsidRPr="000A7975">
              <w:rPr>
                <w:sz w:val="18"/>
                <w:szCs w:val="18"/>
              </w:rPr>
              <w:t>REAL32</w:t>
            </w:r>
          </w:p>
        </w:tc>
        <w:tc>
          <w:tcPr>
            <w:tcW w:w="2394" w:type="pct"/>
          </w:tcPr>
          <w:p w14:paraId="6E42D575" w14:textId="74861503" w:rsidR="000D6907" w:rsidRPr="000A7975" w:rsidRDefault="000D6907" w:rsidP="004F4F38">
            <w:pPr>
              <w:rPr>
                <w:sz w:val="18"/>
                <w:szCs w:val="18"/>
              </w:rPr>
            </w:pPr>
            <w:proofErr w:type="spellStart"/>
            <w:r w:rsidRPr="000A7975">
              <w:rPr>
                <w:sz w:val="18"/>
                <w:szCs w:val="18"/>
              </w:rPr>
              <w:t>ACS_ORBIT_z</w:t>
            </w:r>
            <w:proofErr w:type="spellEnd"/>
            <w:r w:rsidRPr="000A7975">
              <w:rPr>
                <w:sz w:val="18"/>
                <w:szCs w:val="18"/>
              </w:rPr>
              <w:t xml:space="preserve"> </w:t>
            </w:r>
          </w:p>
        </w:tc>
      </w:tr>
      <w:tr w:rsidR="000D6907" w:rsidRPr="00AA2F0B" w14:paraId="79343B7A" w14:textId="77777777" w:rsidTr="00E96F5B">
        <w:trPr>
          <w:trHeight w:val="131"/>
        </w:trPr>
        <w:tc>
          <w:tcPr>
            <w:tcW w:w="425" w:type="pct"/>
            <w:shd w:val="clear" w:color="auto" w:fill="FFFFFF"/>
          </w:tcPr>
          <w:p w14:paraId="733DA9CE" w14:textId="63DAAAEF" w:rsidR="000D6907" w:rsidRDefault="000D6907" w:rsidP="00C10A14">
            <w:pPr>
              <w:jc w:val="center"/>
              <w:rPr>
                <w:bCs/>
                <w:iCs/>
                <w:sz w:val="18"/>
                <w:szCs w:val="18"/>
              </w:rPr>
            </w:pPr>
            <w:r>
              <w:rPr>
                <w:bCs/>
                <w:iCs/>
                <w:sz w:val="18"/>
                <w:szCs w:val="18"/>
              </w:rPr>
              <w:t>331</w:t>
            </w:r>
          </w:p>
        </w:tc>
        <w:tc>
          <w:tcPr>
            <w:tcW w:w="633" w:type="pct"/>
          </w:tcPr>
          <w:p w14:paraId="1FA8367B" w14:textId="56DC7727"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133EBCDE" w14:textId="62D3F55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68E03C41" w14:textId="5850F82B" w:rsidR="000D6907" w:rsidRPr="000A7975" w:rsidRDefault="000D6907" w:rsidP="001D437A">
            <w:pPr>
              <w:jc w:val="center"/>
              <w:rPr>
                <w:sz w:val="18"/>
                <w:szCs w:val="18"/>
              </w:rPr>
            </w:pPr>
            <w:r w:rsidRPr="000A7975">
              <w:rPr>
                <w:sz w:val="18"/>
                <w:szCs w:val="18"/>
                <w:lang w:val="en-US"/>
              </w:rPr>
              <w:t>UNSIGNED</w:t>
            </w:r>
            <w:r>
              <w:rPr>
                <w:sz w:val="18"/>
                <w:szCs w:val="18"/>
                <w:lang w:val="en-US"/>
              </w:rPr>
              <w:t>16</w:t>
            </w:r>
          </w:p>
        </w:tc>
        <w:tc>
          <w:tcPr>
            <w:tcW w:w="2394" w:type="pct"/>
          </w:tcPr>
          <w:p w14:paraId="7D747EDF" w14:textId="133A0750" w:rsidR="000D6907" w:rsidRPr="000A7975" w:rsidRDefault="000D6907" w:rsidP="004F4F38">
            <w:pPr>
              <w:rPr>
                <w:sz w:val="18"/>
                <w:szCs w:val="18"/>
              </w:rPr>
            </w:pPr>
            <w:r w:rsidRPr="000A7975">
              <w:rPr>
                <w:sz w:val="18"/>
                <w:szCs w:val="18"/>
              </w:rPr>
              <w:t xml:space="preserve">PMM_AMSAT_CURRENT (16b) </w:t>
            </w:r>
            <w:r>
              <w:rPr>
                <w:sz w:val="18"/>
                <w:szCs w:val="18"/>
              </w:rPr>
              <w:t>(AMSAT Switch current)</w:t>
            </w:r>
          </w:p>
        </w:tc>
      </w:tr>
      <w:tr w:rsidR="000D6907" w:rsidRPr="00AA2F0B" w14:paraId="0E47C3C1" w14:textId="77777777" w:rsidTr="00E96F5B">
        <w:trPr>
          <w:trHeight w:val="131"/>
        </w:trPr>
        <w:tc>
          <w:tcPr>
            <w:tcW w:w="425" w:type="pct"/>
            <w:shd w:val="clear" w:color="auto" w:fill="FFFFFF"/>
          </w:tcPr>
          <w:p w14:paraId="1946263E" w14:textId="722D78C2" w:rsidR="000D6907" w:rsidRDefault="000D6907" w:rsidP="00C10A14">
            <w:pPr>
              <w:jc w:val="center"/>
              <w:rPr>
                <w:bCs/>
                <w:iCs/>
                <w:sz w:val="18"/>
                <w:szCs w:val="18"/>
              </w:rPr>
            </w:pPr>
            <w:r>
              <w:rPr>
                <w:bCs/>
                <w:iCs/>
                <w:sz w:val="18"/>
                <w:szCs w:val="18"/>
              </w:rPr>
              <w:t>347</w:t>
            </w:r>
          </w:p>
        </w:tc>
        <w:tc>
          <w:tcPr>
            <w:tcW w:w="633" w:type="pct"/>
          </w:tcPr>
          <w:p w14:paraId="3335E76D" w14:textId="557EACC7"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35FBFE57" w14:textId="77B72355"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7D37A4D" w14:textId="77777777" w:rsidR="000D6907" w:rsidRDefault="000D6907" w:rsidP="001D437A">
            <w:pPr>
              <w:jc w:val="center"/>
              <w:rPr>
                <w:sz w:val="18"/>
                <w:szCs w:val="18"/>
                <w:lang w:val="en-US"/>
              </w:rPr>
            </w:pPr>
            <w:r w:rsidRPr="000A7975">
              <w:rPr>
                <w:sz w:val="18"/>
                <w:szCs w:val="18"/>
                <w:lang w:val="en-US"/>
              </w:rPr>
              <w:t>UNSIGNED</w:t>
            </w:r>
            <w:r>
              <w:rPr>
                <w:sz w:val="18"/>
                <w:szCs w:val="18"/>
                <w:lang w:val="en-US"/>
              </w:rPr>
              <w:t>8</w:t>
            </w:r>
          </w:p>
          <w:p w14:paraId="1F591CDC" w14:textId="1707B0B8" w:rsidR="000D6907" w:rsidRPr="000A7975" w:rsidRDefault="000D6907" w:rsidP="001D437A">
            <w:pPr>
              <w:jc w:val="center"/>
              <w:rPr>
                <w:sz w:val="18"/>
                <w:szCs w:val="18"/>
                <w:lang w:val="en-US"/>
              </w:rPr>
            </w:pPr>
            <w:r>
              <w:rPr>
                <w:sz w:val="18"/>
                <w:szCs w:val="18"/>
                <w:lang w:val="en-US"/>
              </w:rPr>
              <w:t>(was 16)</w:t>
            </w:r>
          </w:p>
        </w:tc>
        <w:tc>
          <w:tcPr>
            <w:tcW w:w="2394" w:type="pct"/>
          </w:tcPr>
          <w:p w14:paraId="38B4E1D0" w14:textId="1D134708" w:rsidR="000D6907" w:rsidRPr="000A7975" w:rsidRDefault="000D6907" w:rsidP="004F4F38">
            <w:pPr>
              <w:rPr>
                <w:sz w:val="18"/>
                <w:szCs w:val="18"/>
              </w:rPr>
            </w:pPr>
            <w:r w:rsidRPr="000A7975">
              <w:rPr>
                <w:sz w:val="18"/>
                <w:szCs w:val="18"/>
              </w:rPr>
              <w:t>MWM_VOLTAGE</w:t>
            </w:r>
            <w:r>
              <w:rPr>
                <w:sz w:val="18"/>
                <w:szCs w:val="18"/>
              </w:rPr>
              <w:t xml:space="preserve"> (Momentum wheel </w:t>
            </w:r>
            <w:r>
              <w:rPr>
                <w:sz w:val="18"/>
                <w:szCs w:val="18"/>
                <w:lang w:val="en-US"/>
              </w:rPr>
              <w:t>Measured DC-link voltage)</w:t>
            </w:r>
          </w:p>
        </w:tc>
      </w:tr>
      <w:tr w:rsidR="00E96F5B" w:rsidRPr="00AA2F0B" w14:paraId="7E046423" w14:textId="77777777" w:rsidTr="00E96F5B">
        <w:trPr>
          <w:trHeight w:val="131"/>
        </w:trPr>
        <w:tc>
          <w:tcPr>
            <w:tcW w:w="425" w:type="pct"/>
            <w:shd w:val="clear" w:color="auto" w:fill="FFFFFF"/>
          </w:tcPr>
          <w:p w14:paraId="668358B2" w14:textId="098295C5" w:rsidR="00E96F5B" w:rsidRDefault="00E96F5B" w:rsidP="00E96F5B">
            <w:pPr>
              <w:jc w:val="center"/>
              <w:rPr>
                <w:bCs/>
                <w:iCs/>
                <w:sz w:val="18"/>
                <w:szCs w:val="18"/>
              </w:rPr>
            </w:pPr>
            <w:r>
              <w:rPr>
                <w:bCs/>
                <w:iCs/>
                <w:sz w:val="18"/>
                <w:szCs w:val="18"/>
              </w:rPr>
              <w:t>355</w:t>
            </w:r>
          </w:p>
        </w:tc>
        <w:tc>
          <w:tcPr>
            <w:tcW w:w="633" w:type="pct"/>
          </w:tcPr>
          <w:p w14:paraId="57EE9D7C" w14:textId="71B84E33"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781C8718" w14:textId="469CFE1A"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797796E1" w14:textId="0FCD03CA" w:rsidR="00E96F5B" w:rsidRPr="000A7975" w:rsidRDefault="00E96F5B" w:rsidP="001D437A">
            <w:pPr>
              <w:jc w:val="center"/>
              <w:rPr>
                <w:sz w:val="18"/>
                <w:szCs w:val="18"/>
                <w:lang w:val="en-US"/>
              </w:rPr>
            </w:pPr>
            <w:r w:rsidRPr="000A7975">
              <w:rPr>
                <w:sz w:val="18"/>
                <w:szCs w:val="18"/>
                <w:lang w:val="en-US"/>
              </w:rPr>
              <w:t>UNSIGNED16</w:t>
            </w:r>
          </w:p>
        </w:tc>
        <w:tc>
          <w:tcPr>
            <w:tcW w:w="2394" w:type="pct"/>
          </w:tcPr>
          <w:p w14:paraId="7BE43CFB" w14:textId="471715C7" w:rsidR="00E96F5B" w:rsidRPr="000A7975" w:rsidRDefault="00E96F5B" w:rsidP="00E96F5B">
            <w:pPr>
              <w:rPr>
                <w:sz w:val="18"/>
                <w:szCs w:val="18"/>
              </w:rPr>
            </w:pPr>
            <w:r w:rsidRPr="000A7975">
              <w:rPr>
                <w:sz w:val="18"/>
                <w:szCs w:val="18"/>
              </w:rPr>
              <w:t>MWM_CURRENT</w:t>
            </w:r>
            <w:r>
              <w:rPr>
                <w:sz w:val="18"/>
                <w:szCs w:val="18"/>
              </w:rPr>
              <w:t xml:space="preserve"> (Momentum wheel </w:t>
            </w:r>
            <w:r>
              <w:rPr>
                <w:sz w:val="18"/>
                <w:szCs w:val="18"/>
                <w:lang w:val="en-US"/>
              </w:rPr>
              <w:t>Measured current)</w:t>
            </w:r>
          </w:p>
        </w:tc>
      </w:tr>
      <w:tr w:rsidR="00E96F5B" w:rsidRPr="00AA2F0B" w14:paraId="62578A36" w14:textId="77777777" w:rsidTr="00E96F5B">
        <w:trPr>
          <w:trHeight w:val="131"/>
        </w:trPr>
        <w:tc>
          <w:tcPr>
            <w:tcW w:w="425" w:type="pct"/>
            <w:shd w:val="clear" w:color="auto" w:fill="FFFFFF"/>
          </w:tcPr>
          <w:p w14:paraId="62A9A0EE" w14:textId="535E1B79" w:rsidR="00E96F5B" w:rsidRDefault="00E96F5B" w:rsidP="00E96F5B">
            <w:pPr>
              <w:jc w:val="center"/>
              <w:rPr>
                <w:bCs/>
                <w:iCs/>
                <w:sz w:val="18"/>
                <w:szCs w:val="18"/>
              </w:rPr>
            </w:pPr>
            <w:r>
              <w:rPr>
                <w:bCs/>
                <w:iCs/>
                <w:sz w:val="18"/>
                <w:szCs w:val="18"/>
              </w:rPr>
              <w:t>371</w:t>
            </w:r>
          </w:p>
        </w:tc>
        <w:tc>
          <w:tcPr>
            <w:tcW w:w="633" w:type="pct"/>
          </w:tcPr>
          <w:p w14:paraId="208FBB61" w14:textId="5C50D356"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451447D0" w14:textId="23C8770A"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3613CCA8" w14:textId="5C8B8A94" w:rsidR="00E96F5B" w:rsidRPr="000A7975" w:rsidRDefault="00E96F5B" w:rsidP="001D437A">
            <w:pPr>
              <w:jc w:val="center"/>
              <w:rPr>
                <w:sz w:val="18"/>
                <w:szCs w:val="18"/>
                <w:lang w:val="en-US"/>
              </w:rPr>
            </w:pPr>
            <w:r w:rsidRPr="000A7975">
              <w:rPr>
                <w:sz w:val="18"/>
                <w:szCs w:val="18"/>
                <w:lang w:val="en-US"/>
              </w:rPr>
              <w:t>UNSIGNED16</w:t>
            </w:r>
          </w:p>
        </w:tc>
        <w:tc>
          <w:tcPr>
            <w:tcW w:w="2394" w:type="pct"/>
          </w:tcPr>
          <w:p w14:paraId="309F178F" w14:textId="705048B2" w:rsidR="00E96F5B" w:rsidRPr="000A7975" w:rsidRDefault="00E96F5B" w:rsidP="00E96F5B">
            <w:pPr>
              <w:rPr>
                <w:sz w:val="18"/>
                <w:szCs w:val="18"/>
              </w:rPr>
            </w:pPr>
            <w:r w:rsidRPr="000A7975">
              <w:rPr>
                <w:sz w:val="18"/>
                <w:szCs w:val="18"/>
              </w:rPr>
              <w:t>MWM_OMEGAMESURED</w:t>
            </w:r>
            <w:r>
              <w:rPr>
                <w:sz w:val="18"/>
                <w:szCs w:val="18"/>
              </w:rPr>
              <w:t xml:space="preserve"> (</w:t>
            </w:r>
            <w:r w:rsidRPr="00FE50F1">
              <w:rPr>
                <w:sz w:val="18"/>
                <w:szCs w:val="18"/>
              </w:rPr>
              <w:t>Measured rotation speed)</w:t>
            </w:r>
          </w:p>
        </w:tc>
      </w:tr>
      <w:tr w:rsidR="00E96F5B" w:rsidRPr="00AA2F0B" w14:paraId="0A5E06E6" w14:textId="77777777" w:rsidTr="00E96F5B">
        <w:trPr>
          <w:trHeight w:val="131"/>
        </w:trPr>
        <w:tc>
          <w:tcPr>
            <w:tcW w:w="425" w:type="pct"/>
            <w:shd w:val="clear" w:color="auto" w:fill="FFFFFF"/>
          </w:tcPr>
          <w:p w14:paraId="74405FD9" w14:textId="543B5BBA" w:rsidR="00E96F5B" w:rsidRDefault="00E96F5B" w:rsidP="00E96F5B">
            <w:pPr>
              <w:jc w:val="center"/>
              <w:rPr>
                <w:bCs/>
                <w:iCs/>
                <w:sz w:val="18"/>
                <w:szCs w:val="18"/>
              </w:rPr>
            </w:pPr>
            <w:r>
              <w:rPr>
                <w:bCs/>
                <w:iCs/>
                <w:sz w:val="18"/>
                <w:szCs w:val="18"/>
              </w:rPr>
              <w:t>387</w:t>
            </w:r>
          </w:p>
        </w:tc>
        <w:tc>
          <w:tcPr>
            <w:tcW w:w="633" w:type="pct"/>
          </w:tcPr>
          <w:p w14:paraId="64AA021D" w14:textId="043AD4ED" w:rsidR="00E96F5B" w:rsidRPr="000A7975" w:rsidRDefault="00E96F5B" w:rsidP="00E96F5B">
            <w:pPr>
              <w:jc w:val="center"/>
              <w:rPr>
                <w:bCs/>
                <w:color w:val="000080"/>
                <w:sz w:val="18"/>
                <w:szCs w:val="18"/>
              </w:rPr>
            </w:pPr>
            <w:r w:rsidRPr="000A7975">
              <w:rPr>
                <w:bCs/>
                <w:color w:val="000080"/>
                <w:sz w:val="18"/>
                <w:szCs w:val="18"/>
              </w:rPr>
              <w:t xml:space="preserve">Only </w:t>
            </w:r>
            <w:r>
              <w:rPr>
                <w:bCs/>
                <w:color w:val="000080"/>
                <w:sz w:val="18"/>
                <w:szCs w:val="18"/>
              </w:rPr>
              <w:t>2</w:t>
            </w:r>
          </w:p>
        </w:tc>
        <w:tc>
          <w:tcPr>
            <w:tcW w:w="774" w:type="pct"/>
            <w:tcBorders>
              <w:top w:val="single" w:sz="6" w:space="0" w:color="auto"/>
              <w:bottom w:val="single" w:sz="6" w:space="0" w:color="auto"/>
            </w:tcBorders>
          </w:tcPr>
          <w:p w14:paraId="691FFD28" w14:textId="60074038"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0B3FD395" w14:textId="1137800F" w:rsidR="00E96F5B" w:rsidRPr="000A7975" w:rsidRDefault="00E96F5B" w:rsidP="001D437A">
            <w:pPr>
              <w:jc w:val="center"/>
              <w:rPr>
                <w:sz w:val="18"/>
                <w:szCs w:val="18"/>
                <w:lang w:val="en-US"/>
              </w:rPr>
            </w:pPr>
            <w:r w:rsidRPr="000A7975">
              <w:rPr>
                <w:sz w:val="18"/>
                <w:szCs w:val="18"/>
                <w:lang w:val="en-US"/>
              </w:rPr>
              <w:t>SIGNED16</w:t>
            </w:r>
          </w:p>
        </w:tc>
        <w:tc>
          <w:tcPr>
            <w:tcW w:w="2394" w:type="pct"/>
          </w:tcPr>
          <w:p w14:paraId="2AA4ABC2" w14:textId="19387F84" w:rsidR="00E96F5B" w:rsidRPr="000A7975" w:rsidRDefault="00E96F5B" w:rsidP="00E96F5B">
            <w:pPr>
              <w:rPr>
                <w:sz w:val="18"/>
                <w:szCs w:val="18"/>
              </w:rPr>
            </w:pPr>
            <w:r w:rsidRPr="000A7975">
              <w:rPr>
                <w:sz w:val="18"/>
                <w:szCs w:val="18"/>
              </w:rPr>
              <w:t>MPS_HPT01</w:t>
            </w:r>
            <w:r>
              <w:rPr>
                <w:sz w:val="18"/>
                <w:szCs w:val="18"/>
              </w:rPr>
              <w:t xml:space="preserve"> (</w:t>
            </w:r>
            <w:r w:rsidRPr="00EE6261">
              <w:rPr>
                <w:sz w:val="18"/>
                <w:szCs w:val="18"/>
                <w:lang w:val="en-US"/>
              </w:rPr>
              <w:t>High Pressure Tr</w:t>
            </w:r>
            <w:r>
              <w:rPr>
                <w:sz w:val="18"/>
                <w:szCs w:val="18"/>
                <w:lang w:val="en-US"/>
              </w:rPr>
              <w:t>ansducer measures tank pressure)</w:t>
            </w:r>
          </w:p>
        </w:tc>
      </w:tr>
      <w:tr w:rsidR="00E96F5B" w:rsidRPr="00AA2F0B" w14:paraId="7B10D694" w14:textId="77777777" w:rsidTr="00E96F5B">
        <w:trPr>
          <w:trHeight w:val="131"/>
        </w:trPr>
        <w:tc>
          <w:tcPr>
            <w:tcW w:w="425" w:type="pct"/>
            <w:shd w:val="clear" w:color="auto" w:fill="FFFFFF"/>
          </w:tcPr>
          <w:p w14:paraId="5678CB35" w14:textId="5004D2A4" w:rsidR="00E96F5B" w:rsidRDefault="00E96F5B" w:rsidP="00E96F5B">
            <w:pPr>
              <w:jc w:val="center"/>
              <w:rPr>
                <w:bCs/>
                <w:iCs/>
                <w:sz w:val="18"/>
                <w:szCs w:val="18"/>
              </w:rPr>
            </w:pPr>
            <w:r>
              <w:rPr>
                <w:bCs/>
                <w:iCs/>
                <w:sz w:val="18"/>
                <w:szCs w:val="18"/>
              </w:rPr>
              <w:t>403</w:t>
            </w:r>
          </w:p>
        </w:tc>
        <w:tc>
          <w:tcPr>
            <w:tcW w:w="633" w:type="pct"/>
          </w:tcPr>
          <w:p w14:paraId="7318A2F7" w14:textId="6411C68D"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1330E175" w14:textId="18FAFB6C"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55460591" w14:textId="6F8C1CCC" w:rsidR="00E96F5B" w:rsidRPr="000A7975" w:rsidRDefault="00E96F5B" w:rsidP="001D437A">
            <w:pPr>
              <w:jc w:val="center"/>
              <w:rPr>
                <w:sz w:val="18"/>
                <w:szCs w:val="18"/>
                <w:lang w:val="en-US"/>
              </w:rPr>
            </w:pPr>
            <w:r w:rsidRPr="000A7975">
              <w:rPr>
                <w:sz w:val="18"/>
                <w:szCs w:val="18"/>
                <w:lang w:val="en-US"/>
              </w:rPr>
              <w:t>SIGNED</w:t>
            </w:r>
            <w:r>
              <w:rPr>
                <w:sz w:val="18"/>
                <w:szCs w:val="18"/>
                <w:lang w:val="en-US"/>
              </w:rPr>
              <w:t>12</w:t>
            </w:r>
          </w:p>
        </w:tc>
        <w:tc>
          <w:tcPr>
            <w:tcW w:w="2394" w:type="pct"/>
          </w:tcPr>
          <w:p w14:paraId="7A507120" w14:textId="6D39B1A5" w:rsidR="00E96F5B" w:rsidRPr="000A7975" w:rsidRDefault="00E96F5B" w:rsidP="00E96F5B">
            <w:pPr>
              <w:rPr>
                <w:sz w:val="18"/>
                <w:szCs w:val="18"/>
              </w:rPr>
            </w:pPr>
            <w:r w:rsidRPr="00FE50F1">
              <w:rPr>
                <w:sz w:val="18"/>
                <w:szCs w:val="18"/>
              </w:rPr>
              <w:t>PMM_TEMP_SP1_SENS_1 (Temp. of the solar panel 1)</w:t>
            </w:r>
          </w:p>
        </w:tc>
      </w:tr>
      <w:tr w:rsidR="00E96F5B" w:rsidRPr="00AA2F0B" w14:paraId="63CB2EA0" w14:textId="77777777" w:rsidTr="00E96F5B">
        <w:trPr>
          <w:trHeight w:val="131"/>
        </w:trPr>
        <w:tc>
          <w:tcPr>
            <w:tcW w:w="425" w:type="pct"/>
            <w:shd w:val="clear" w:color="auto" w:fill="FFFFFF"/>
          </w:tcPr>
          <w:p w14:paraId="13EEF4EC" w14:textId="04C8AE88" w:rsidR="00E96F5B" w:rsidRDefault="00E96F5B" w:rsidP="00E96F5B">
            <w:pPr>
              <w:jc w:val="center"/>
              <w:rPr>
                <w:bCs/>
                <w:iCs/>
                <w:sz w:val="18"/>
                <w:szCs w:val="18"/>
              </w:rPr>
            </w:pPr>
            <w:r>
              <w:rPr>
                <w:bCs/>
                <w:iCs/>
                <w:sz w:val="18"/>
                <w:szCs w:val="18"/>
              </w:rPr>
              <w:t>415</w:t>
            </w:r>
          </w:p>
        </w:tc>
        <w:tc>
          <w:tcPr>
            <w:tcW w:w="633" w:type="pct"/>
          </w:tcPr>
          <w:p w14:paraId="5136B596" w14:textId="21DC5B4B"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3AE109A5" w14:textId="1DA71574" w:rsidR="00E96F5B" w:rsidRPr="000A7975" w:rsidRDefault="00E96F5B" w:rsidP="001D437A">
            <w:pPr>
              <w:jc w:val="center"/>
              <w:rPr>
                <w:bCs/>
                <w:i/>
                <w:color w:val="000080"/>
                <w:sz w:val="18"/>
                <w:szCs w:val="18"/>
              </w:rPr>
            </w:pPr>
            <w:r>
              <w:rPr>
                <w:bCs/>
                <w:i/>
                <w:color w:val="000080"/>
                <w:sz w:val="18"/>
                <w:szCs w:val="18"/>
              </w:rPr>
              <w:t xml:space="preserve">ESEO </w:t>
            </w:r>
            <w:r w:rsidRPr="000A7975">
              <w:rPr>
                <w:bCs/>
                <w:i/>
                <w:color w:val="000080"/>
                <w:sz w:val="18"/>
                <w:szCs w:val="18"/>
              </w:rPr>
              <w:t>OBC</w:t>
            </w:r>
          </w:p>
        </w:tc>
        <w:tc>
          <w:tcPr>
            <w:tcW w:w="774" w:type="pct"/>
          </w:tcPr>
          <w:p w14:paraId="663BC3B9" w14:textId="2DEEC860" w:rsidR="00E96F5B" w:rsidRPr="000A7975" w:rsidRDefault="00E96F5B" w:rsidP="001D437A">
            <w:pPr>
              <w:jc w:val="center"/>
              <w:rPr>
                <w:sz w:val="18"/>
                <w:szCs w:val="18"/>
                <w:lang w:val="en-US"/>
              </w:rPr>
            </w:pPr>
            <w:r w:rsidRPr="000A7975">
              <w:rPr>
                <w:sz w:val="18"/>
                <w:szCs w:val="18"/>
                <w:lang w:val="en-US"/>
              </w:rPr>
              <w:t>SIGNED1</w:t>
            </w:r>
            <w:r>
              <w:rPr>
                <w:sz w:val="18"/>
                <w:szCs w:val="18"/>
                <w:lang w:val="en-US"/>
              </w:rPr>
              <w:t>2</w:t>
            </w:r>
          </w:p>
        </w:tc>
        <w:tc>
          <w:tcPr>
            <w:tcW w:w="2394" w:type="pct"/>
          </w:tcPr>
          <w:p w14:paraId="1DD086AC" w14:textId="3C89DE6C" w:rsidR="00E96F5B" w:rsidRPr="00FE50F1" w:rsidRDefault="00E96F5B" w:rsidP="00E96F5B">
            <w:pPr>
              <w:rPr>
                <w:sz w:val="18"/>
                <w:szCs w:val="18"/>
              </w:rPr>
            </w:pPr>
            <w:r w:rsidRPr="00FE50F1">
              <w:rPr>
                <w:sz w:val="18"/>
                <w:szCs w:val="18"/>
              </w:rPr>
              <w:t>PMM_TEMP_BP1_SENS_1 (Temp. of battery pack 1)</w:t>
            </w:r>
          </w:p>
        </w:tc>
      </w:tr>
      <w:tr w:rsidR="00E96F5B" w:rsidRPr="00AA2F0B" w14:paraId="666DDE09" w14:textId="77777777" w:rsidTr="00E96F5B">
        <w:trPr>
          <w:trHeight w:val="131"/>
        </w:trPr>
        <w:tc>
          <w:tcPr>
            <w:tcW w:w="425" w:type="pct"/>
            <w:shd w:val="clear" w:color="auto" w:fill="FFFFFF"/>
          </w:tcPr>
          <w:p w14:paraId="6363014A" w14:textId="1FEBECD1" w:rsidR="00E96F5B" w:rsidRDefault="00E96F5B" w:rsidP="00E96F5B">
            <w:pPr>
              <w:jc w:val="center"/>
              <w:rPr>
                <w:bCs/>
                <w:iCs/>
                <w:sz w:val="18"/>
                <w:szCs w:val="18"/>
              </w:rPr>
            </w:pPr>
            <w:r>
              <w:rPr>
                <w:bCs/>
                <w:iCs/>
                <w:sz w:val="18"/>
                <w:szCs w:val="18"/>
              </w:rPr>
              <w:t>Total</w:t>
            </w:r>
          </w:p>
        </w:tc>
        <w:tc>
          <w:tcPr>
            <w:tcW w:w="633" w:type="pct"/>
          </w:tcPr>
          <w:p w14:paraId="68356B9E" w14:textId="38E8D6D5" w:rsidR="00E96F5B" w:rsidRPr="000A7975" w:rsidRDefault="00E96F5B" w:rsidP="00E96F5B">
            <w:pPr>
              <w:jc w:val="center"/>
              <w:rPr>
                <w:bCs/>
                <w:color w:val="000080"/>
                <w:sz w:val="18"/>
                <w:szCs w:val="18"/>
              </w:rPr>
            </w:pPr>
            <w:r>
              <w:rPr>
                <w:bCs/>
                <w:iCs/>
                <w:sz w:val="18"/>
                <w:szCs w:val="18"/>
              </w:rPr>
              <w:t>427 bits</w:t>
            </w:r>
          </w:p>
        </w:tc>
        <w:tc>
          <w:tcPr>
            <w:tcW w:w="774" w:type="pct"/>
            <w:tcBorders>
              <w:top w:val="single" w:sz="6" w:space="0" w:color="auto"/>
              <w:bottom w:val="single" w:sz="6" w:space="0" w:color="auto"/>
            </w:tcBorders>
          </w:tcPr>
          <w:p w14:paraId="646E7047" w14:textId="5786791A" w:rsidR="00E96F5B" w:rsidRDefault="00E96F5B" w:rsidP="001D437A">
            <w:pPr>
              <w:jc w:val="center"/>
              <w:rPr>
                <w:bCs/>
                <w:i/>
                <w:color w:val="000080"/>
                <w:sz w:val="18"/>
                <w:szCs w:val="18"/>
              </w:rPr>
            </w:pPr>
            <w:r w:rsidRPr="006738C2">
              <w:rPr>
                <w:bCs/>
                <w:sz w:val="18"/>
                <w:szCs w:val="18"/>
              </w:rPr>
              <w:t>Spare</w:t>
            </w:r>
            <w:r>
              <w:rPr>
                <w:bCs/>
                <w:sz w:val="18"/>
                <w:szCs w:val="18"/>
              </w:rPr>
              <w:t xml:space="preserve"> = 5 bits</w:t>
            </w:r>
          </w:p>
        </w:tc>
        <w:tc>
          <w:tcPr>
            <w:tcW w:w="774" w:type="pct"/>
          </w:tcPr>
          <w:p w14:paraId="7BD63280" w14:textId="77777777" w:rsidR="00E96F5B" w:rsidRPr="000A7975" w:rsidRDefault="00E96F5B" w:rsidP="001D437A">
            <w:pPr>
              <w:jc w:val="center"/>
              <w:rPr>
                <w:sz w:val="18"/>
                <w:szCs w:val="18"/>
                <w:lang w:val="en-US"/>
              </w:rPr>
            </w:pPr>
          </w:p>
        </w:tc>
        <w:tc>
          <w:tcPr>
            <w:tcW w:w="2394" w:type="pct"/>
          </w:tcPr>
          <w:p w14:paraId="635C491E" w14:textId="77777777" w:rsidR="00E96F5B" w:rsidRPr="00FE50F1" w:rsidRDefault="00E96F5B" w:rsidP="00E96F5B">
            <w:pPr>
              <w:rPr>
                <w:sz w:val="18"/>
                <w:szCs w:val="18"/>
              </w:rPr>
            </w:pPr>
          </w:p>
        </w:tc>
      </w:tr>
    </w:tbl>
    <w:p w14:paraId="08DC6188" w14:textId="77777777" w:rsidR="00735103" w:rsidRDefault="00735103"/>
    <w:p w14:paraId="0A6AC8A1" w14:textId="1CF711B7" w:rsidR="00735103" w:rsidRDefault="00735103" w:rsidP="00735103">
      <w:r>
        <w:t>Equations for Transponder RSSI, Command RSSI and Command Doppler:</w:t>
      </w:r>
    </w:p>
    <w:p w14:paraId="3D9F88A1" w14:textId="77777777" w:rsidR="00735103" w:rsidRDefault="00735103" w:rsidP="00735103"/>
    <w:p w14:paraId="09964765" w14:textId="77777777" w:rsidR="00735103" w:rsidRPr="00735103" w:rsidRDefault="00735103" w:rsidP="00735103">
      <w:pPr>
        <w:rPr>
          <w:sz w:val="18"/>
          <w:szCs w:val="18"/>
        </w:rPr>
      </w:pPr>
      <w:r w:rsidRPr="00735103">
        <w:rPr>
          <w:sz w:val="18"/>
          <w:szCs w:val="18"/>
        </w:rPr>
        <w:t>Transponder RSSI // Transponder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108 }, { -118, 110 }, { -116, 112 }, { -115, 114 }, { -114, 116 }, { -113, 117 }, { -112, 118 }, { -111, 120 }, { -110, 122 }, { -109, 123 }, { -108, 124 }, { -107, 126 }, { -106, 128 }, { -105, 130 }, { -104, 131 }, { -103, 133 }, { -102, 134 }, { -101, 136 }, { -100, 137 }, { -99, 139 }, { -98, 140 }, { -96, 144 }, { -94, 147 }, { -92, 151 }, { -90, 154 }, { -88, 157 }, { -86, 159 }, { -84, 161 }, { -82, 163 }, { -80, 165 }, { -78, 168 }, { -76, 171 }, { -74, 174 }, { -72, 176 }, { -70, 178 }, { -68, 179 }, { -66, 180 }, { -64, 181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RSSI // Command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93 }, { -118, 95 }, { -117, 96 }, { -116, 98 }, { -114, 100 }, { -113, 101 }, { -112, 103 }, { -111, 104 }, { -109, 106 }, { -108, 108 }, { -107, 109 }, { -106, 110 }, { -105, 111 }, { -104, 113 }, { -103, 114 }, { -102, 116 }, { -101, 117 }, { -100, 118 }, { -99, 119 }, { -98, 121 }, { -96, 124 }, { -94, 127 }, { -92, 130 }, { -90, 133 }, { -88, 135 }, { -86, 136 }, { -84, 138 }, { -82, 140 }, { -80, 142 }, { -78, 145 }, { -76, 147 }, { -74, 150 }, { -72, 152 }, { -70, 153 }, { -68, 155 }, { -64, 156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Doppler// Command Doppler</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-9.0, </w:t>
      </w:r>
      <w:proofErr w:type="spellStart"/>
      <w:r w:rsidRPr="00735103">
        <w:rPr>
          <w:sz w:val="18"/>
          <w:szCs w:val="18"/>
        </w:rPr>
        <w:t>double.MinValue</w:t>
      </w:r>
      <w:proofErr w:type="spellEnd"/>
      <w:r w:rsidRPr="00735103">
        <w:rPr>
          <w:sz w:val="18"/>
          <w:szCs w:val="18"/>
        </w:rPr>
        <w:t xml:space="preserve"> }, { -9.0, 140 }, { -8.0, 139 }, { -7.0, 138 }, { -6.0, 136 }, { -5.0, 134 }, { -4.0, 131 }, { -3.0, 128 }, { -2.0, 124 }, { -1.0, 120 }, { 0.0, 115 }, { +1.0, 110 }, { +2.0, 105 }, { +3.0, 100 }, { +4.0, 95 }, { +5.0, 91 }, { +6.0, 87 }, { +7.0, 84 }, { +8.0, 82 }, { +9.0, 80 }, { +10, 78 }, { +11, 77 }, { +12, 76 }, { +12, </w:t>
      </w:r>
      <w:proofErr w:type="spellStart"/>
      <w:r w:rsidRPr="00735103">
        <w:rPr>
          <w:sz w:val="18"/>
          <w:szCs w:val="18"/>
        </w:rPr>
        <w:t>double.MaxValue</w:t>
      </w:r>
      <w:proofErr w:type="spellEnd"/>
      <w:r w:rsidRPr="00735103">
        <w:rPr>
          <w:sz w:val="18"/>
          <w:szCs w:val="18"/>
        </w:rPr>
        <w:t xml:space="preserve"> } };</w:t>
      </w:r>
    </w:p>
    <w:p w14:paraId="0BF6C9FD" w14:textId="77777777" w:rsidR="009221D1" w:rsidRDefault="0061617E">
      <w:r>
        <w:br w:type="page"/>
      </w:r>
    </w:p>
    <w:p w14:paraId="22739282" w14:textId="77777777" w:rsidR="00111FD3" w:rsidRPr="003F664D" w:rsidRDefault="00111FD3" w:rsidP="00111FD3">
      <w:pPr>
        <w:rPr>
          <w:rFonts w:cs="Tahoma"/>
          <w:b/>
        </w:rPr>
      </w:pPr>
      <w:r w:rsidRPr="003F664D">
        <w:rPr>
          <w:rFonts w:cs="Tahoma"/>
          <w:b/>
        </w:rPr>
        <w:lastRenderedPageBreak/>
        <w:t>Whole Orbit Data:</w:t>
      </w:r>
    </w:p>
    <w:p w14:paraId="46C85B52" w14:textId="77777777" w:rsidR="00111FD3" w:rsidRPr="003F664D" w:rsidRDefault="00111FD3" w:rsidP="00111FD3">
      <w:pPr>
        <w:rPr>
          <w:rFonts w:cs="Tahoma"/>
        </w:rPr>
      </w:pPr>
      <w:r w:rsidRPr="003F664D">
        <w:rPr>
          <w:rFonts w:cs="Tahoma"/>
        </w:rPr>
        <w:t xml:space="preserve">Collection Frequency: </w:t>
      </w:r>
      <w:r w:rsidR="000E5972">
        <w:rPr>
          <w:rFonts w:cs="Tahoma"/>
        </w:rPr>
        <w:t>E</w:t>
      </w:r>
      <w:r w:rsidR="00EB2FD7">
        <w:rPr>
          <w:rFonts w:cs="Tahoma"/>
        </w:rPr>
        <w:t xml:space="preserve">very </w:t>
      </w:r>
      <w:r w:rsidRPr="003F664D">
        <w:rPr>
          <w:rFonts w:cs="Tahoma"/>
        </w:rPr>
        <w:t>60 seconds</w:t>
      </w:r>
    </w:p>
    <w:p w14:paraId="0F642751" w14:textId="77777777" w:rsidR="00111FD3" w:rsidRDefault="001A7302" w:rsidP="00111FD3">
      <w:pPr>
        <w:rPr>
          <w:rFonts w:cs="Tahoma"/>
          <w:b/>
        </w:rPr>
      </w:pPr>
      <w:r>
        <w:rPr>
          <w:rFonts w:cs="Tahoma"/>
        </w:rPr>
        <w:t xml:space="preserve">Storage Count: </w:t>
      </w:r>
      <w:r w:rsidRPr="00E736AB">
        <w:rPr>
          <w:rFonts w:cs="Tahoma"/>
        </w:rPr>
        <w:t>100</w:t>
      </w:r>
      <w:r w:rsidR="00E736AB">
        <w:rPr>
          <w:rFonts w:cs="Tahoma"/>
        </w:rPr>
        <w:t xml:space="preserve"> (minutes)</w:t>
      </w:r>
    </w:p>
    <w:p w14:paraId="10450FB1" w14:textId="77777777" w:rsidR="000E5972" w:rsidRPr="003F664D" w:rsidRDefault="000E5972" w:rsidP="00111FD3">
      <w:pPr>
        <w:rPr>
          <w:rFonts w:cs="Tahoma"/>
        </w:rPr>
      </w:pPr>
    </w:p>
    <w:tbl>
      <w:tblPr>
        <w:tblW w:w="9625" w:type="dxa"/>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817"/>
        <w:gridCol w:w="992"/>
        <w:gridCol w:w="709"/>
        <w:gridCol w:w="1701"/>
        <w:gridCol w:w="1559"/>
        <w:gridCol w:w="3847"/>
      </w:tblGrid>
      <w:tr w:rsidR="00E96F5B" w:rsidRPr="00850397" w14:paraId="08200981" w14:textId="77777777" w:rsidTr="00E96F5B">
        <w:trPr>
          <w:trHeight w:val="250"/>
        </w:trPr>
        <w:tc>
          <w:tcPr>
            <w:tcW w:w="817" w:type="dxa"/>
            <w:tcBorders>
              <w:top w:val="single" w:sz="4" w:space="0" w:color="auto"/>
              <w:left w:val="single" w:sz="4" w:space="0" w:color="auto"/>
              <w:bottom w:val="single" w:sz="4" w:space="0" w:color="auto"/>
            </w:tcBorders>
          </w:tcPr>
          <w:p w14:paraId="4477B4CB" w14:textId="77777777" w:rsidR="00EE5ECC" w:rsidRPr="00850397" w:rsidRDefault="00EE5ECC" w:rsidP="000541CF">
            <w:pPr>
              <w:jc w:val="center"/>
              <w:rPr>
                <w:b/>
                <w:bCs/>
                <w:color w:val="000080"/>
                <w:sz w:val="18"/>
                <w:szCs w:val="18"/>
              </w:rPr>
            </w:pPr>
            <w:r w:rsidRPr="00850397">
              <w:rPr>
                <w:b/>
                <w:bCs/>
                <w:color w:val="000080"/>
                <w:sz w:val="18"/>
                <w:szCs w:val="18"/>
              </w:rPr>
              <w:t>Total Bits</w:t>
            </w:r>
          </w:p>
        </w:tc>
        <w:tc>
          <w:tcPr>
            <w:tcW w:w="992" w:type="dxa"/>
            <w:tcBorders>
              <w:top w:val="single" w:sz="4" w:space="0" w:color="auto"/>
              <w:bottom w:val="single" w:sz="4" w:space="0" w:color="auto"/>
            </w:tcBorders>
          </w:tcPr>
          <w:p w14:paraId="3F5FB221" w14:textId="77777777" w:rsidR="00EE5ECC" w:rsidRPr="00850397" w:rsidRDefault="000541CF" w:rsidP="000541CF">
            <w:pPr>
              <w:jc w:val="center"/>
              <w:rPr>
                <w:b/>
                <w:bCs/>
                <w:color w:val="000080"/>
                <w:sz w:val="18"/>
                <w:szCs w:val="18"/>
              </w:rPr>
            </w:pPr>
            <w:r w:rsidRPr="00850397">
              <w:rPr>
                <w:b/>
                <w:bCs/>
                <w:color w:val="000080"/>
                <w:sz w:val="18"/>
                <w:szCs w:val="18"/>
              </w:rPr>
              <w:t xml:space="preserve">Frame </w:t>
            </w:r>
            <w:r w:rsidR="00EE5ECC" w:rsidRPr="00850397">
              <w:rPr>
                <w:b/>
                <w:bCs/>
                <w:color w:val="000080"/>
                <w:sz w:val="18"/>
                <w:szCs w:val="18"/>
              </w:rPr>
              <w:t>Type</w:t>
            </w:r>
          </w:p>
        </w:tc>
        <w:tc>
          <w:tcPr>
            <w:tcW w:w="709" w:type="dxa"/>
            <w:tcBorders>
              <w:top w:val="single" w:sz="4" w:space="0" w:color="auto"/>
              <w:bottom w:val="single" w:sz="4" w:space="0" w:color="auto"/>
            </w:tcBorders>
          </w:tcPr>
          <w:p w14:paraId="5541626B" w14:textId="3EF016F6" w:rsidR="00EE5ECC" w:rsidRPr="00850397" w:rsidRDefault="00EE5ECC" w:rsidP="00604BEE">
            <w:pPr>
              <w:jc w:val="center"/>
              <w:rPr>
                <w:sz w:val="18"/>
                <w:szCs w:val="18"/>
              </w:rPr>
            </w:pPr>
            <w:r w:rsidRPr="00850397">
              <w:rPr>
                <w:b/>
                <w:bCs/>
                <w:color w:val="000080"/>
                <w:sz w:val="18"/>
                <w:szCs w:val="18"/>
              </w:rPr>
              <w:t xml:space="preserve">Bits per </w:t>
            </w:r>
            <w:proofErr w:type="spellStart"/>
            <w:r w:rsidR="00604BEE">
              <w:rPr>
                <w:b/>
                <w:bCs/>
                <w:color w:val="000080"/>
                <w:sz w:val="18"/>
                <w:szCs w:val="18"/>
              </w:rPr>
              <w:t>s</w:t>
            </w:r>
            <w:r w:rsidR="00A31F46">
              <w:rPr>
                <w:b/>
                <w:bCs/>
                <w:color w:val="000080"/>
                <w:sz w:val="18"/>
                <w:szCs w:val="18"/>
              </w:rPr>
              <w:t>rc</w:t>
            </w:r>
            <w:proofErr w:type="spellEnd"/>
          </w:p>
        </w:tc>
        <w:tc>
          <w:tcPr>
            <w:tcW w:w="1701" w:type="dxa"/>
            <w:tcBorders>
              <w:top w:val="single" w:sz="4" w:space="0" w:color="auto"/>
              <w:bottom w:val="single" w:sz="4" w:space="0" w:color="auto"/>
            </w:tcBorders>
          </w:tcPr>
          <w:p w14:paraId="4869992F" w14:textId="77777777" w:rsidR="00EE5ECC" w:rsidRPr="00850397" w:rsidRDefault="00EE5ECC" w:rsidP="000541CF">
            <w:pPr>
              <w:jc w:val="center"/>
              <w:rPr>
                <w:sz w:val="18"/>
                <w:szCs w:val="18"/>
              </w:rPr>
            </w:pPr>
            <w:r w:rsidRPr="00850397">
              <w:rPr>
                <w:b/>
                <w:bCs/>
                <w:color w:val="000080"/>
                <w:sz w:val="18"/>
                <w:szCs w:val="18"/>
              </w:rPr>
              <w:t>Data Source</w:t>
            </w:r>
          </w:p>
        </w:tc>
        <w:tc>
          <w:tcPr>
            <w:tcW w:w="1559" w:type="dxa"/>
            <w:tcBorders>
              <w:top w:val="single" w:sz="4" w:space="0" w:color="auto"/>
              <w:bottom w:val="single" w:sz="4" w:space="0" w:color="auto"/>
            </w:tcBorders>
          </w:tcPr>
          <w:p w14:paraId="162672A6" w14:textId="77777777" w:rsidR="00EE5ECC" w:rsidRPr="00850397" w:rsidRDefault="00EE5ECC" w:rsidP="000541CF">
            <w:pPr>
              <w:jc w:val="center"/>
              <w:rPr>
                <w:sz w:val="18"/>
                <w:szCs w:val="18"/>
              </w:rPr>
            </w:pPr>
            <w:r w:rsidRPr="00850397">
              <w:rPr>
                <w:b/>
                <w:bCs/>
                <w:color w:val="000080"/>
                <w:sz w:val="18"/>
                <w:szCs w:val="18"/>
              </w:rPr>
              <w:t>Bits</w:t>
            </w:r>
            <w:r w:rsidR="000541CF" w:rsidRPr="00850397">
              <w:rPr>
                <w:b/>
                <w:bCs/>
                <w:color w:val="000080"/>
                <w:sz w:val="18"/>
                <w:szCs w:val="18"/>
              </w:rPr>
              <w:t xml:space="preserve"> Per Channel</w:t>
            </w:r>
          </w:p>
        </w:tc>
        <w:tc>
          <w:tcPr>
            <w:tcW w:w="3847" w:type="dxa"/>
            <w:tcBorders>
              <w:top w:val="single" w:sz="4" w:space="0" w:color="auto"/>
              <w:bottom w:val="single" w:sz="4" w:space="0" w:color="auto"/>
              <w:right w:val="single" w:sz="4" w:space="0" w:color="auto"/>
            </w:tcBorders>
            <w:vAlign w:val="center"/>
          </w:tcPr>
          <w:p w14:paraId="5C090439" w14:textId="77777777" w:rsidR="00EE5ECC" w:rsidRPr="00850397" w:rsidRDefault="000541CF" w:rsidP="000541CF">
            <w:pPr>
              <w:jc w:val="center"/>
              <w:rPr>
                <w:b/>
                <w:bCs/>
                <w:color w:val="000080"/>
                <w:sz w:val="18"/>
                <w:szCs w:val="18"/>
              </w:rPr>
            </w:pPr>
            <w:r w:rsidRPr="00850397">
              <w:rPr>
                <w:b/>
                <w:bCs/>
                <w:color w:val="000080"/>
                <w:sz w:val="18"/>
                <w:szCs w:val="18"/>
              </w:rPr>
              <w:t>Data Chan</w:t>
            </w:r>
            <w:r w:rsidR="00890C67" w:rsidRPr="00850397">
              <w:rPr>
                <w:b/>
                <w:bCs/>
                <w:color w:val="000080"/>
                <w:sz w:val="18"/>
                <w:szCs w:val="18"/>
              </w:rPr>
              <w:t>n</w:t>
            </w:r>
            <w:r w:rsidRPr="00850397">
              <w:rPr>
                <w:b/>
                <w:bCs/>
                <w:color w:val="000080"/>
                <w:sz w:val="18"/>
                <w:szCs w:val="18"/>
              </w:rPr>
              <w:t>el Name</w:t>
            </w:r>
          </w:p>
          <w:p w14:paraId="60F3E834" w14:textId="77777777" w:rsidR="000541CF" w:rsidRPr="00850397" w:rsidRDefault="000541CF" w:rsidP="000541CF">
            <w:pPr>
              <w:jc w:val="center"/>
              <w:rPr>
                <w:sz w:val="18"/>
                <w:szCs w:val="18"/>
              </w:rPr>
            </w:pPr>
          </w:p>
        </w:tc>
      </w:tr>
    </w:tbl>
    <w:p w14:paraId="501961F2" w14:textId="77777777" w:rsidR="00FA335B" w:rsidRDefault="00FA335B">
      <w:bookmarkStart w:id="10" w:name="_Hlk316209931"/>
    </w:p>
    <w:tbl>
      <w:tblPr>
        <w:tblW w:w="5000" w:type="pct"/>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779"/>
        <w:gridCol w:w="996"/>
        <w:gridCol w:w="660"/>
        <w:gridCol w:w="1652"/>
        <w:gridCol w:w="1502"/>
        <w:gridCol w:w="4028"/>
      </w:tblGrid>
      <w:tr w:rsidR="00A31F46" w:rsidRPr="00850397" w14:paraId="2BF45713" w14:textId="77777777" w:rsidTr="00E96F5B">
        <w:trPr>
          <w:trHeight w:val="250"/>
        </w:trPr>
        <w:tc>
          <w:tcPr>
            <w:tcW w:w="405" w:type="pct"/>
            <w:vMerge w:val="restart"/>
            <w:tcBorders>
              <w:top w:val="single" w:sz="4" w:space="0" w:color="auto"/>
            </w:tcBorders>
            <w:shd w:val="solid" w:color="000080" w:fill="FFFFFF"/>
          </w:tcPr>
          <w:p w14:paraId="78CF50B6" w14:textId="77777777" w:rsidR="003340B4" w:rsidRPr="00850397" w:rsidRDefault="007165B6" w:rsidP="00865524">
            <w:pPr>
              <w:jc w:val="center"/>
              <w:rPr>
                <w:b/>
                <w:bCs/>
                <w:i/>
                <w:iCs/>
                <w:color w:val="FFFFFF"/>
                <w:sz w:val="18"/>
                <w:szCs w:val="18"/>
              </w:rPr>
            </w:pPr>
            <w:r>
              <w:rPr>
                <w:b/>
                <w:bCs/>
                <w:i/>
                <w:iCs/>
                <w:color w:val="FFFFFF"/>
                <w:sz w:val="18"/>
                <w:szCs w:val="18"/>
              </w:rPr>
              <w:t>2</w:t>
            </w:r>
            <w:r w:rsidR="00FF6DE1">
              <w:rPr>
                <w:b/>
                <w:bCs/>
                <w:i/>
                <w:iCs/>
                <w:color w:val="FFFFFF"/>
                <w:sz w:val="18"/>
                <w:szCs w:val="18"/>
              </w:rPr>
              <w:t>98</w:t>
            </w:r>
          </w:p>
          <w:p w14:paraId="4458411D" w14:textId="77777777" w:rsidR="002250BB" w:rsidRDefault="006B68B7" w:rsidP="00865524">
            <w:pPr>
              <w:jc w:val="center"/>
              <w:rPr>
                <w:b/>
                <w:bCs/>
                <w:i/>
                <w:iCs/>
                <w:color w:val="FFFFFF"/>
                <w:sz w:val="18"/>
                <w:szCs w:val="18"/>
              </w:rPr>
            </w:pPr>
            <w:r w:rsidRPr="00850397">
              <w:rPr>
                <w:b/>
                <w:bCs/>
                <w:i/>
                <w:iCs/>
                <w:color w:val="FFFFFF"/>
                <w:sz w:val="18"/>
                <w:szCs w:val="18"/>
              </w:rPr>
              <w:t>B</w:t>
            </w:r>
            <w:r w:rsidR="002250BB" w:rsidRPr="00850397">
              <w:rPr>
                <w:b/>
                <w:bCs/>
                <w:i/>
                <w:iCs/>
                <w:color w:val="FFFFFF"/>
                <w:sz w:val="18"/>
                <w:szCs w:val="18"/>
              </w:rPr>
              <w:t>its</w:t>
            </w:r>
          </w:p>
          <w:p w14:paraId="08C6DE10" w14:textId="77777777" w:rsidR="006B68B7" w:rsidRPr="00850397" w:rsidRDefault="006B68B7" w:rsidP="00865524">
            <w:pPr>
              <w:jc w:val="center"/>
              <w:rPr>
                <w:b/>
                <w:bCs/>
                <w:i/>
                <w:iCs/>
                <w:color w:val="FFFFFF"/>
                <w:sz w:val="18"/>
                <w:szCs w:val="18"/>
              </w:rPr>
            </w:pPr>
            <w:r>
              <w:rPr>
                <w:b/>
                <w:bCs/>
                <w:i/>
                <w:iCs/>
                <w:color w:val="FFFFFF"/>
                <w:sz w:val="18"/>
                <w:szCs w:val="18"/>
              </w:rPr>
              <w:t>x</w:t>
            </w:r>
          </w:p>
          <w:p w14:paraId="5041CE33" w14:textId="77777777" w:rsidR="002250BB" w:rsidRDefault="006B68B7" w:rsidP="00865524">
            <w:pPr>
              <w:jc w:val="center"/>
              <w:rPr>
                <w:b/>
                <w:bCs/>
                <w:i/>
                <w:iCs/>
                <w:color w:val="FFFFFF"/>
                <w:sz w:val="18"/>
                <w:szCs w:val="18"/>
              </w:rPr>
            </w:pPr>
            <w:r>
              <w:rPr>
                <w:b/>
                <w:bCs/>
                <w:i/>
                <w:iCs/>
                <w:color w:val="FFFFFF"/>
                <w:sz w:val="18"/>
                <w:szCs w:val="18"/>
              </w:rPr>
              <w:t>100</w:t>
            </w:r>
          </w:p>
          <w:p w14:paraId="079051D3" w14:textId="77777777" w:rsidR="006B68B7" w:rsidRDefault="006B68B7" w:rsidP="00865524">
            <w:pPr>
              <w:jc w:val="center"/>
              <w:rPr>
                <w:b/>
                <w:bCs/>
                <w:i/>
                <w:iCs/>
                <w:color w:val="FFFFFF"/>
                <w:sz w:val="18"/>
                <w:szCs w:val="18"/>
              </w:rPr>
            </w:pPr>
            <w:r>
              <w:rPr>
                <w:b/>
                <w:bCs/>
                <w:i/>
                <w:iCs/>
                <w:color w:val="FFFFFF"/>
                <w:sz w:val="18"/>
                <w:szCs w:val="18"/>
              </w:rPr>
              <w:t>=</w:t>
            </w:r>
          </w:p>
          <w:p w14:paraId="469FB038" w14:textId="77777777" w:rsidR="006B68B7" w:rsidRPr="00850397" w:rsidRDefault="006B68B7" w:rsidP="00865524">
            <w:pPr>
              <w:jc w:val="center"/>
              <w:rPr>
                <w:b/>
                <w:bCs/>
                <w:i/>
                <w:iCs/>
                <w:color w:val="FFFFFF"/>
                <w:sz w:val="18"/>
                <w:szCs w:val="18"/>
              </w:rPr>
            </w:pPr>
          </w:p>
          <w:p w14:paraId="77382065" w14:textId="77777777" w:rsidR="002250BB" w:rsidRPr="00850397" w:rsidRDefault="006B68B7" w:rsidP="00865524">
            <w:pPr>
              <w:jc w:val="center"/>
              <w:rPr>
                <w:b/>
                <w:bCs/>
                <w:i/>
                <w:iCs/>
                <w:color w:val="FFFFFF"/>
                <w:sz w:val="18"/>
                <w:szCs w:val="18"/>
              </w:rPr>
            </w:pPr>
            <w:r w:rsidRPr="00850397">
              <w:rPr>
                <w:b/>
                <w:bCs/>
                <w:i/>
                <w:iCs/>
                <w:color w:val="FFFFFF"/>
                <w:sz w:val="18"/>
                <w:szCs w:val="18"/>
              </w:rPr>
              <w:t>3</w:t>
            </w:r>
            <w:r w:rsidR="00FF6DE1">
              <w:rPr>
                <w:b/>
                <w:bCs/>
                <w:i/>
                <w:iCs/>
                <w:color w:val="FFFFFF"/>
                <w:sz w:val="18"/>
                <w:szCs w:val="18"/>
              </w:rPr>
              <w:t>7</w:t>
            </w:r>
            <w:r>
              <w:rPr>
                <w:b/>
                <w:bCs/>
                <w:i/>
                <w:iCs/>
                <w:color w:val="FFFFFF"/>
                <w:sz w:val="18"/>
                <w:szCs w:val="18"/>
              </w:rPr>
              <w:t>25</w:t>
            </w:r>
            <w:r w:rsidRPr="00850397">
              <w:rPr>
                <w:b/>
                <w:bCs/>
                <w:i/>
                <w:iCs/>
                <w:color w:val="FFFFFF"/>
                <w:sz w:val="18"/>
                <w:szCs w:val="18"/>
              </w:rPr>
              <w:t xml:space="preserve"> </w:t>
            </w:r>
            <w:r w:rsidR="002250BB" w:rsidRPr="00850397">
              <w:rPr>
                <w:b/>
                <w:bCs/>
                <w:i/>
                <w:iCs/>
                <w:color w:val="FFFFFF"/>
                <w:sz w:val="18"/>
                <w:szCs w:val="18"/>
              </w:rPr>
              <w:t>bytes</w:t>
            </w:r>
          </w:p>
          <w:p w14:paraId="3F3FAA8B" w14:textId="77777777" w:rsidR="002250BB" w:rsidRPr="00850397" w:rsidRDefault="002250BB" w:rsidP="00865524">
            <w:pPr>
              <w:jc w:val="center"/>
              <w:rPr>
                <w:b/>
                <w:bCs/>
                <w:i/>
                <w:iCs/>
                <w:color w:val="FFFFFF"/>
                <w:sz w:val="18"/>
                <w:szCs w:val="18"/>
              </w:rPr>
            </w:pPr>
          </w:p>
        </w:tc>
        <w:tc>
          <w:tcPr>
            <w:tcW w:w="518" w:type="pct"/>
            <w:vMerge w:val="restart"/>
            <w:tcBorders>
              <w:top w:val="single" w:sz="4" w:space="0" w:color="auto"/>
              <w:right w:val="single" w:sz="4" w:space="0" w:color="auto"/>
            </w:tcBorders>
            <w:shd w:val="solid" w:color="000080" w:fill="FFFFFF"/>
          </w:tcPr>
          <w:p w14:paraId="087E670C" w14:textId="77777777" w:rsidR="002250BB" w:rsidRPr="00850397" w:rsidRDefault="002250BB" w:rsidP="00865524">
            <w:pPr>
              <w:jc w:val="center"/>
              <w:rPr>
                <w:b/>
                <w:bCs/>
                <w:i/>
                <w:iCs/>
                <w:color w:val="FFFFFF"/>
                <w:sz w:val="18"/>
                <w:szCs w:val="18"/>
              </w:rPr>
            </w:pPr>
            <w:r w:rsidRPr="00850397">
              <w:rPr>
                <w:b/>
                <w:bCs/>
                <w:i/>
                <w:iCs/>
                <w:color w:val="FFFFFF"/>
                <w:sz w:val="18"/>
                <w:szCs w:val="18"/>
              </w:rPr>
              <w:t>Whole Orbit Data</w:t>
            </w:r>
          </w:p>
          <w:p w14:paraId="7443F4F3" w14:textId="77777777" w:rsidR="002250BB" w:rsidRDefault="002250BB" w:rsidP="00865524">
            <w:pPr>
              <w:jc w:val="center"/>
              <w:rPr>
                <w:b/>
                <w:bCs/>
                <w:i/>
                <w:iCs/>
                <w:color w:val="FFFFFF"/>
                <w:sz w:val="18"/>
                <w:szCs w:val="18"/>
              </w:rPr>
            </w:pPr>
          </w:p>
          <w:p w14:paraId="6E18F3F4" w14:textId="77777777" w:rsidR="006B68B7" w:rsidRPr="00850397" w:rsidRDefault="007165B6" w:rsidP="00FF6DE1">
            <w:pPr>
              <w:jc w:val="center"/>
              <w:rPr>
                <w:b/>
                <w:bCs/>
                <w:i/>
                <w:iCs/>
                <w:color w:val="FFFFFF"/>
                <w:sz w:val="18"/>
                <w:szCs w:val="18"/>
              </w:rPr>
            </w:pPr>
            <w:r>
              <w:rPr>
                <w:b/>
                <w:bCs/>
                <w:i/>
                <w:iCs/>
                <w:color w:val="FFFFFF"/>
                <w:sz w:val="18"/>
                <w:szCs w:val="18"/>
              </w:rPr>
              <w:t>2</w:t>
            </w:r>
            <w:r w:rsidR="00FF6DE1">
              <w:rPr>
                <w:b/>
                <w:bCs/>
                <w:i/>
                <w:iCs/>
                <w:color w:val="FFFFFF"/>
                <w:sz w:val="18"/>
                <w:szCs w:val="18"/>
              </w:rPr>
              <w:t>98</w:t>
            </w:r>
            <w:r w:rsidR="006B68B7">
              <w:rPr>
                <w:b/>
                <w:bCs/>
                <w:i/>
                <w:iCs/>
                <w:color w:val="FFFFFF"/>
                <w:sz w:val="18"/>
                <w:szCs w:val="18"/>
              </w:rPr>
              <w:t xml:space="preserve"> bits</w:t>
            </w:r>
          </w:p>
        </w:tc>
        <w:tc>
          <w:tcPr>
            <w:tcW w:w="343" w:type="pct"/>
            <w:tcBorders>
              <w:top w:val="single" w:sz="4" w:space="0" w:color="auto"/>
              <w:left w:val="single" w:sz="4" w:space="0" w:color="auto"/>
              <w:bottom w:val="single" w:sz="4" w:space="0" w:color="auto"/>
            </w:tcBorders>
          </w:tcPr>
          <w:p w14:paraId="4E53C436" w14:textId="77777777" w:rsidR="002250BB" w:rsidRPr="00850397" w:rsidRDefault="00475633" w:rsidP="00865524">
            <w:pPr>
              <w:jc w:val="center"/>
              <w:rPr>
                <w:bCs/>
                <w:color w:val="000080"/>
                <w:sz w:val="18"/>
                <w:szCs w:val="18"/>
              </w:rPr>
            </w:pPr>
            <w:r>
              <w:rPr>
                <w:bCs/>
                <w:color w:val="000080"/>
                <w:sz w:val="18"/>
                <w:szCs w:val="18"/>
              </w:rPr>
              <w:t>88</w:t>
            </w:r>
          </w:p>
        </w:tc>
        <w:tc>
          <w:tcPr>
            <w:tcW w:w="859" w:type="pct"/>
            <w:tcBorders>
              <w:top w:val="single" w:sz="4" w:space="0" w:color="auto"/>
              <w:bottom w:val="single" w:sz="4" w:space="0" w:color="auto"/>
            </w:tcBorders>
          </w:tcPr>
          <w:p w14:paraId="7E9B2D18" w14:textId="77777777" w:rsidR="002250BB" w:rsidRPr="007142C6" w:rsidRDefault="00B54633" w:rsidP="00865524">
            <w:pPr>
              <w:jc w:val="center"/>
              <w:rPr>
                <w:bCs/>
                <w:color w:val="000080"/>
                <w:sz w:val="18"/>
                <w:szCs w:val="18"/>
              </w:rPr>
            </w:pPr>
            <w:r w:rsidRPr="007142C6">
              <w:rPr>
                <w:bCs/>
                <w:color w:val="000080"/>
                <w:sz w:val="18"/>
                <w:szCs w:val="18"/>
              </w:rPr>
              <w:t>AMSAT</w:t>
            </w:r>
          </w:p>
          <w:p w14:paraId="221DFDFD" w14:textId="77777777" w:rsidR="007C7CA5" w:rsidRPr="00850397" w:rsidRDefault="007C7CA5" w:rsidP="00865524">
            <w:pPr>
              <w:jc w:val="center"/>
              <w:rPr>
                <w:sz w:val="18"/>
                <w:szCs w:val="18"/>
              </w:rPr>
            </w:pPr>
            <w:r w:rsidRPr="007142C6">
              <w:rPr>
                <w:bCs/>
                <w:color w:val="000080"/>
                <w:sz w:val="18"/>
                <w:szCs w:val="18"/>
              </w:rPr>
              <w:t>EPS</w:t>
            </w:r>
          </w:p>
        </w:tc>
        <w:tc>
          <w:tcPr>
            <w:tcW w:w="781" w:type="pct"/>
            <w:tcBorders>
              <w:top w:val="single" w:sz="4" w:space="0" w:color="auto"/>
              <w:bottom w:val="single" w:sz="4" w:space="0" w:color="auto"/>
            </w:tcBorders>
          </w:tcPr>
          <w:p w14:paraId="73A58795" w14:textId="77777777" w:rsidR="002250BB" w:rsidRDefault="002250BB" w:rsidP="00174C80">
            <w:pPr>
              <w:rPr>
                <w:sz w:val="18"/>
                <w:szCs w:val="18"/>
              </w:rPr>
            </w:pPr>
            <w:r w:rsidRPr="00850397">
              <w:rPr>
                <w:sz w:val="18"/>
                <w:szCs w:val="18"/>
              </w:rPr>
              <w:t>UNSIGNED8</w:t>
            </w:r>
          </w:p>
          <w:p w14:paraId="73AC31CD" w14:textId="77777777" w:rsidR="00E353F6" w:rsidRDefault="00E353F6" w:rsidP="00174C80">
            <w:pPr>
              <w:rPr>
                <w:sz w:val="18"/>
                <w:szCs w:val="18"/>
              </w:rPr>
            </w:pPr>
          </w:p>
          <w:p w14:paraId="304F5392" w14:textId="77777777" w:rsidR="00FA335B" w:rsidRDefault="00FA335B" w:rsidP="00174C80">
            <w:pPr>
              <w:rPr>
                <w:sz w:val="18"/>
                <w:szCs w:val="18"/>
              </w:rPr>
            </w:pPr>
            <w:r w:rsidRPr="00850397">
              <w:rPr>
                <w:sz w:val="18"/>
                <w:szCs w:val="18"/>
              </w:rPr>
              <w:t>UNSIGNED8</w:t>
            </w:r>
          </w:p>
          <w:p w14:paraId="2FFF74AB" w14:textId="77777777" w:rsidR="00E353F6" w:rsidRDefault="00E353F6" w:rsidP="00174C80">
            <w:pPr>
              <w:rPr>
                <w:sz w:val="18"/>
                <w:szCs w:val="18"/>
              </w:rPr>
            </w:pPr>
          </w:p>
          <w:p w14:paraId="6E45C601" w14:textId="77777777" w:rsidR="00FA335B" w:rsidRDefault="00FA335B" w:rsidP="00174C80">
            <w:pPr>
              <w:rPr>
                <w:sz w:val="18"/>
                <w:szCs w:val="18"/>
              </w:rPr>
            </w:pPr>
            <w:r w:rsidRPr="00850397">
              <w:rPr>
                <w:sz w:val="18"/>
                <w:szCs w:val="18"/>
              </w:rPr>
              <w:t>UNSIGNED8</w:t>
            </w:r>
          </w:p>
          <w:p w14:paraId="762B8CE0" w14:textId="77777777" w:rsidR="00E353F6" w:rsidRDefault="00E353F6" w:rsidP="00174C80">
            <w:pPr>
              <w:rPr>
                <w:sz w:val="18"/>
                <w:szCs w:val="18"/>
              </w:rPr>
            </w:pPr>
          </w:p>
          <w:p w14:paraId="05C9F686" w14:textId="77777777" w:rsidR="00FA335B" w:rsidRDefault="00FA335B" w:rsidP="00174C80">
            <w:pPr>
              <w:rPr>
                <w:sz w:val="18"/>
                <w:szCs w:val="18"/>
              </w:rPr>
            </w:pPr>
            <w:r w:rsidRPr="00850397">
              <w:rPr>
                <w:sz w:val="18"/>
                <w:szCs w:val="18"/>
              </w:rPr>
              <w:t>UNSIGNED8</w:t>
            </w:r>
          </w:p>
          <w:p w14:paraId="7FC85586" w14:textId="77777777" w:rsidR="00E353F6" w:rsidRDefault="00E353F6" w:rsidP="00174C80">
            <w:pPr>
              <w:rPr>
                <w:sz w:val="18"/>
                <w:szCs w:val="18"/>
              </w:rPr>
            </w:pPr>
          </w:p>
          <w:p w14:paraId="3003245C" w14:textId="77777777" w:rsidR="00FA335B" w:rsidRDefault="00FA335B" w:rsidP="00174C80">
            <w:pPr>
              <w:rPr>
                <w:sz w:val="18"/>
                <w:szCs w:val="18"/>
              </w:rPr>
            </w:pPr>
            <w:r w:rsidRPr="00850397">
              <w:rPr>
                <w:sz w:val="18"/>
                <w:szCs w:val="18"/>
              </w:rPr>
              <w:t>UNSIGNED8</w:t>
            </w:r>
          </w:p>
          <w:p w14:paraId="4385E21A" w14:textId="77777777" w:rsidR="00E353F6" w:rsidRDefault="00E353F6" w:rsidP="00FA335B">
            <w:pPr>
              <w:rPr>
                <w:sz w:val="18"/>
                <w:szCs w:val="18"/>
              </w:rPr>
            </w:pPr>
          </w:p>
          <w:p w14:paraId="0396A150" w14:textId="77777777" w:rsidR="00FA335B" w:rsidRDefault="00FA335B" w:rsidP="00FA335B">
            <w:pPr>
              <w:rPr>
                <w:sz w:val="18"/>
                <w:szCs w:val="18"/>
              </w:rPr>
            </w:pPr>
            <w:r w:rsidRPr="00850397">
              <w:rPr>
                <w:sz w:val="18"/>
                <w:szCs w:val="18"/>
              </w:rPr>
              <w:t>UNSIGNED8</w:t>
            </w:r>
          </w:p>
          <w:p w14:paraId="023FD2FF" w14:textId="77777777" w:rsidR="00E353F6" w:rsidRDefault="00E353F6" w:rsidP="00FA335B">
            <w:pPr>
              <w:rPr>
                <w:sz w:val="18"/>
                <w:szCs w:val="18"/>
              </w:rPr>
            </w:pPr>
          </w:p>
          <w:p w14:paraId="44B71CE7" w14:textId="77777777" w:rsidR="00FA335B" w:rsidRDefault="00FA335B" w:rsidP="00FA335B">
            <w:pPr>
              <w:rPr>
                <w:sz w:val="18"/>
                <w:szCs w:val="18"/>
              </w:rPr>
            </w:pPr>
            <w:r w:rsidRPr="00850397">
              <w:rPr>
                <w:sz w:val="18"/>
                <w:szCs w:val="18"/>
              </w:rPr>
              <w:t>UNSIGNED8</w:t>
            </w:r>
          </w:p>
          <w:p w14:paraId="658E220E" w14:textId="77777777" w:rsidR="00E353F6" w:rsidRDefault="00E353F6" w:rsidP="00FA335B">
            <w:pPr>
              <w:rPr>
                <w:sz w:val="18"/>
                <w:szCs w:val="18"/>
              </w:rPr>
            </w:pPr>
          </w:p>
          <w:p w14:paraId="3FDCB584" w14:textId="77777777" w:rsidR="00FA335B" w:rsidRDefault="00FA335B" w:rsidP="00FA335B">
            <w:pPr>
              <w:rPr>
                <w:sz w:val="18"/>
                <w:szCs w:val="18"/>
              </w:rPr>
            </w:pPr>
            <w:r w:rsidRPr="00850397">
              <w:rPr>
                <w:sz w:val="18"/>
                <w:szCs w:val="18"/>
              </w:rPr>
              <w:t>UNSIGNED8</w:t>
            </w:r>
          </w:p>
          <w:p w14:paraId="18BD4D61" w14:textId="77777777" w:rsidR="00E353F6" w:rsidRDefault="00E353F6" w:rsidP="00FA335B">
            <w:pPr>
              <w:rPr>
                <w:sz w:val="18"/>
                <w:szCs w:val="18"/>
              </w:rPr>
            </w:pPr>
          </w:p>
          <w:p w14:paraId="112C5C80" w14:textId="77777777" w:rsidR="00FA335B" w:rsidRDefault="00FA335B" w:rsidP="00FA335B">
            <w:pPr>
              <w:rPr>
                <w:sz w:val="18"/>
                <w:szCs w:val="18"/>
              </w:rPr>
            </w:pPr>
            <w:r w:rsidRPr="00850397">
              <w:rPr>
                <w:sz w:val="18"/>
                <w:szCs w:val="18"/>
              </w:rPr>
              <w:t>UNSIGNED8</w:t>
            </w:r>
          </w:p>
          <w:p w14:paraId="314E47FF" w14:textId="77777777" w:rsidR="00E353F6" w:rsidRDefault="00E353F6" w:rsidP="00FA335B">
            <w:pPr>
              <w:rPr>
                <w:sz w:val="18"/>
                <w:szCs w:val="18"/>
              </w:rPr>
            </w:pPr>
          </w:p>
          <w:p w14:paraId="6DE56247" w14:textId="77777777" w:rsidR="00FA335B" w:rsidRDefault="00FA335B" w:rsidP="00FA335B">
            <w:pPr>
              <w:rPr>
                <w:sz w:val="18"/>
                <w:szCs w:val="18"/>
              </w:rPr>
            </w:pPr>
            <w:r w:rsidRPr="00850397">
              <w:rPr>
                <w:sz w:val="18"/>
                <w:szCs w:val="18"/>
              </w:rPr>
              <w:t>UNSIGNED8</w:t>
            </w:r>
          </w:p>
          <w:p w14:paraId="232CDF99" w14:textId="77777777" w:rsidR="00E353F6" w:rsidRDefault="00E353F6" w:rsidP="00FA335B">
            <w:pPr>
              <w:rPr>
                <w:sz w:val="18"/>
                <w:szCs w:val="18"/>
              </w:rPr>
            </w:pPr>
          </w:p>
          <w:p w14:paraId="653CB1A6" w14:textId="77777777" w:rsidR="00FA335B" w:rsidRDefault="00FA335B" w:rsidP="00FA335B">
            <w:pPr>
              <w:rPr>
                <w:sz w:val="18"/>
                <w:szCs w:val="18"/>
              </w:rPr>
            </w:pPr>
            <w:r w:rsidRPr="00850397">
              <w:rPr>
                <w:sz w:val="18"/>
                <w:szCs w:val="18"/>
              </w:rPr>
              <w:t>UNSIGNED8</w:t>
            </w:r>
          </w:p>
          <w:p w14:paraId="13F83E73" w14:textId="77777777" w:rsidR="00E353F6" w:rsidRPr="00850397" w:rsidRDefault="00E353F6" w:rsidP="00FA335B">
            <w:pPr>
              <w:rPr>
                <w:sz w:val="18"/>
                <w:szCs w:val="18"/>
              </w:rPr>
            </w:pPr>
          </w:p>
        </w:tc>
        <w:tc>
          <w:tcPr>
            <w:tcW w:w="2094" w:type="pct"/>
            <w:tcBorders>
              <w:top w:val="single" w:sz="4" w:space="0" w:color="auto"/>
              <w:bottom w:val="single" w:sz="4" w:space="0" w:color="auto"/>
              <w:right w:val="single" w:sz="4" w:space="0" w:color="auto"/>
            </w:tcBorders>
          </w:tcPr>
          <w:p w14:paraId="3580709C" w14:textId="13D3BDEE" w:rsidR="001742B9" w:rsidRDefault="009E568E" w:rsidP="000E5972">
            <w:pPr>
              <w:rPr>
                <w:sz w:val="18"/>
                <w:szCs w:val="18"/>
              </w:rPr>
            </w:pPr>
            <w:r>
              <w:rPr>
                <w:sz w:val="18"/>
                <w:szCs w:val="18"/>
              </w:rPr>
              <w:t xml:space="preserve">A: </w:t>
            </w:r>
            <w:r w:rsidR="00E353F6">
              <w:rPr>
                <w:sz w:val="18"/>
                <w:szCs w:val="18"/>
              </w:rPr>
              <w:t xml:space="preserve">CCT </w:t>
            </w:r>
            <w:r w:rsidR="001742B9">
              <w:rPr>
                <w:sz w:val="18"/>
                <w:szCs w:val="18"/>
              </w:rPr>
              <w:t>Processor Temp. (10b)</w:t>
            </w:r>
          </w:p>
          <w:p w14:paraId="6360950A" w14:textId="0B42917A" w:rsidR="00E353F6" w:rsidRDefault="00E353F6" w:rsidP="000E5972">
            <w:pPr>
              <w:rPr>
                <w:sz w:val="18"/>
                <w:szCs w:val="18"/>
              </w:rPr>
            </w:pPr>
            <w:r w:rsidRPr="00536874">
              <w:rPr>
                <w:sz w:val="18"/>
                <w:szCs w:val="18"/>
              </w:rPr>
              <w:t>y = -0.7725984*x + 94.95152</w:t>
            </w:r>
            <w:r>
              <w:rPr>
                <w:sz w:val="18"/>
                <w:szCs w:val="18"/>
              </w:rPr>
              <w:t xml:space="preserve"> </w:t>
            </w:r>
            <w:proofErr w:type="spellStart"/>
            <w:r>
              <w:rPr>
                <w:sz w:val="18"/>
                <w:szCs w:val="18"/>
              </w:rPr>
              <w:t>degC</w:t>
            </w:r>
            <w:proofErr w:type="spellEnd"/>
          </w:p>
          <w:p w14:paraId="1B6CD84E" w14:textId="77777777" w:rsidR="001742B9" w:rsidRDefault="001742B9" w:rsidP="001742B9">
            <w:pPr>
              <w:rPr>
                <w:sz w:val="18"/>
                <w:szCs w:val="18"/>
              </w:rPr>
            </w:pPr>
            <w:r>
              <w:rPr>
                <w:sz w:val="18"/>
                <w:szCs w:val="18"/>
              </w:rPr>
              <w:t>B: Enclosure temp. (10b)</w:t>
            </w:r>
          </w:p>
          <w:p w14:paraId="68992DAB" w14:textId="5779F474" w:rsidR="00E353F6" w:rsidRDefault="00E353F6" w:rsidP="001742B9">
            <w:pPr>
              <w:rPr>
                <w:sz w:val="18"/>
                <w:szCs w:val="18"/>
              </w:rPr>
            </w:pPr>
            <w:r w:rsidRPr="00536874">
              <w:rPr>
                <w:sz w:val="18"/>
                <w:szCs w:val="18"/>
              </w:rPr>
              <w:t>y = -0.7385868*x + 97.74249</w:t>
            </w:r>
            <w:r>
              <w:rPr>
                <w:sz w:val="18"/>
                <w:szCs w:val="18"/>
              </w:rPr>
              <w:t xml:space="preserve"> </w:t>
            </w:r>
            <w:proofErr w:type="spellStart"/>
            <w:r>
              <w:rPr>
                <w:sz w:val="18"/>
                <w:szCs w:val="18"/>
              </w:rPr>
              <w:t>degC</w:t>
            </w:r>
            <w:proofErr w:type="spellEnd"/>
          </w:p>
          <w:p w14:paraId="39B2F4B0" w14:textId="77777777" w:rsidR="009E568E" w:rsidRDefault="001742B9" w:rsidP="000E5972">
            <w:pPr>
              <w:rPr>
                <w:sz w:val="18"/>
                <w:szCs w:val="18"/>
              </w:rPr>
            </w:pPr>
            <w:r>
              <w:rPr>
                <w:sz w:val="18"/>
                <w:szCs w:val="18"/>
              </w:rPr>
              <w:t xml:space="preserve">C: </w:t>
            </w:r>
            <w:r w:rsidR="009E568E">
              <w:rPr>
                <w:sz w:val="18"/>
                <w:szCs w:val="18"/>
              </w:rPr>
              <w:t>DCDC Converter temp. (10b)</w:t>
            </w:r>
          </w:p>
          <w:p w14:paraId="13F51CCF" w14:textId="3D5EDFBB" w:rsidR="00E353F6" w:rsidRDefault="00E353F6" w:rsidP="000E5972">
            <w:pPr>
              <w:rPr>
                <w:sz w:val="18"/>
                <w:szCs w:val="18"/>
              </w:rPr>
            </w:pPr>
            <w:r w:rsidRPr="00536874">
              <w:rPr>
                <w:sz w:val="18"/>
                <w:szCs w:val="18"/>
              </w:rPr>
              <w:t>y = -0.7796212*x + 98.19402</w:t>
            </w:r>
            <w:r>
              <w:rPr>
                <w:sz w:val="18"/>
                <w:szCs w:val="18"/>
              </w:rPr>
              <w:t xml:space="preserve"> </w:t>
            </w:r>
            <w:proofErr w:type="spellStart"/>
            <w:r>
              <w:rPr>
                <w:sz w:val="18"/>
                <w:szCs w:val="18"/>
              </w:rPr>
              <w:t>degC</w:t>
            </w:r>
            <w:proofErr w:type="spellEnd"/>
          </w:p>
          <w:p w14:paraId="2161E14D" w14:textId="77777777" w:rsidR="009E568E" w:rsidRDefault="009E568E" w:rsidP="000E5972">
            <w:pPr>
              <w:rPr>
                <w:sz w:val="18"/>
                <w:szCs w:val="18"/>
              </w:rPr>
            </w:pPr>
            <w:r>
              <w:rPr>
                <w:sz w:val="18"/>
                <w:szCs w:val="18"/>
              </w:rPr>
              <w:t>D: DCDC Supply Current (10b)</w:t>
            </w:r>
          </w:p>
          <w:p w14:paraId="4D24933D" w14:textId="0F315C3C" w:rsidR="00E353F6" w:rsidRDefault="00E353F6" w:rsidP="000E5972">
            <w:pPr>
              <w:rPr>
                <w:sz w:val="18"/>
                <w:szCs w:val="18"/>
              </w:rPr>
            </w:pPr>
            <w:r w:rsidRPr="00FB08CF">
              <w:rPr>
                <w:sz w:val="18"/>
                <w:szCs w:val="18"/>
              </w:rPr>
              <w:t>5.131579</w:t>
            </w:r>
            <w:r>
              <w:rPr>
                <w:sz w:val="18"/>
                <w:szCs w:val="18"/>
              </w:rPr>
              <w:t>*x</w:t>
            </w:r>
            <w:r w:rsidRPr="00FB08CF">
              <w:rPr>
                <w:sz w:val="18"/>
                <w:szCs w:val="18"/>
              </w:rPr>
              <w:t xml:space="preserve"> mA</w:t>
            </w:r>
          </w:p>
          <w:p w14:paraId="430D06E3" w14:textId="77777777" w:rsidR="009E568E" w:rsidRDefault="009E568E" w:rsidP="000E5972">
            <w:pPr>
              <w:rPr>
                <w:sz w:val="18"/>
                <w:szCs w:val="18"/>
              </w:rPr>
            </w:pPr>
            <w:r>
              <w:rPr>
                <w:sz w:val="18"/>
                <w:szCs w:val="18"/>
              </w:rPr>
              <w:t>E: DCDC Supply Voltage (10b)</w:t>
            </w:r>
          </w:p>
          <w:p w14:paraId="2770F76E" w14:textId="33D0FD65" w:rsidR="00E353F6" w:rsidRDefault="00E353F6" w:rsidP="000E5972">
            <w:pPr>
              <w:rPr>
                <w:sz w:val="18"/>
                <w:szCs w:val="18"/>
              </w:rPr>
            </w:pPr>
            <w:r w:rsidRPr="00604BEE">
              <w:rPr>
                <w:sz w:val="18"/>
                <w:szCs w:val="18"/>
              </w:rPr>
              <w:t>0.100</w:t>
            </w:r>
            <w:r>
              <w:rPr>
                <w:sz w:val="18"/>
                <w:szCs w:val="18"/>
              </w:rPr>
              <w:t xml:space="preserve">*x </w:t>
            </w:r>
            <w:r w:rsidRPr="00604BEE">
              <w:rPr>
                <w:sz w:val="18"/>
                <w:szCs w:val="18"/>
              </w:rPr>
              <w:t>V</w:t>
            </w:r>
          </w:p>
          <w:p w14:paraId="65CE09FB" w14:textId="10DF12B7" w:rsidR="00470D80" w:rsidRDefault="00470D80" w:rsidP="00BE53D2">
            <w:pPr>
              <w:rPr>
                <w:sz w:val="18"/>
                <w:szCs w:val="18"/>
              </w:rPr>
            </w:pPr>
            <w:r>
              <w:rPr>
                <w:sz w:val="18"/>
                <w:szCs w:val="18"/>
              </w:rPr>
              <w:t xml:space="preserve">F: </w:t>
            </w:r>
            <w:r w:rsidR="00E353F6">
              <w:rPr>
                <w:sz w:val="18"/>
                <w:szCs w:val="18"/>
              </w:rPr>
              <w:t xml:space="preserve">EPS </w:t>
            </w:r>
            <w:r w:rsidR="001742B9">
              <w:rPr>
                <w:sz w:val="18"/>
                <w:szCs w:val="18"/>
              </w:rPr>
              <w:t xml:space="preserve">6/9V </w:t>
            </w:r>
            <w:r>
              <w:rPr>
                <w:sz w:val="18"/>
                <w:szCs w:val="18"/>
              </w:rPr>
              <w:t>Transponder</w:t>
            </w:r>
            <w:r w:rsidR="00E353F6">
              <w:rPr>
                <w:sz w:val="18"/>
                <w:szCs w:val="18"/>
              </w:rPr>
              <w:t xml:space="preserve"> s</w:t>
            </w:r>
            <w:r>
              <w:rPr>
                <w:sz w:val="18"/>
                <w:szCs w:val="18"/>
              </w:rPr>
              <w:t>upply volt</w:t>
            </w:r>
            <w:r w:rsidR="00422C3F">
              <w:rPr>
                <w:sz w:val="18"/>
                <w:szCs w:val="18"/>
              </w:rPr>
              <w:t>age</w:t>
            </w:r>
            <w:r>
              <w:rPr>
                <w:sz w:val="18"/>
                <w:szCs w:val="18"/>
              </w:rPr>
              <w:t xml:space="preserve"> (10b)</w:t>
            </w:r>
          </w:p>
          <w:p w14:paraId="0CA87689" w14:textId="35D80FA8" w:rsidR="00E353F6" w:rsidRDefault="00E353F6" w:rsidP="00BE53D2">
            <w:pPr>
              <w:rPr>
                <w:sz w:val="18"/>
                <w:szCs w:val="18"/>
              </w:rPr>
            </w:pPr>
            <w:r w:rsidRPr="00AB1E21">
              <w:rPr>
                <w:sz w:val="18"/>
                <w:szCs w:val="18"/>
              </w:rPr>
              <w:t>0.0885753425</w:t>
            </w:r>
            <w:r>
              <w:rPr>
                <w:sz w:val="18"/>
                <w:szCs w:val="18"/>
              </w:rPr>
              <w:t xml:space="preserve">*x </w:t>
            </w:r>
            <w:r w:rsidRPr="00AB1E21">
              <w:rPr>
                <w:sz w:val="18"/>
                <w:szCs w:val="18"/>
              </w:rPr>
              <w:t>V</w:t>
            </w:r>
          </w:p>
          <w:p w14:paraId="2C61C205" w14:textId="77777777" w:rsidR="001742B9" w:rsidRDefault="00470D80" w:rsidP="00BE53D2">
            <w:pPr>
              <w:rPr>
                <w:sz w:val="18"/>
                <w:szCs w:val="18"/>
              </w:rPr>
            </w:pPr>
            <w:r>
              <w:rPr>
                <w:sz w:val="18"/>
                <w:szCs w:val="18"/>
              </w:rPr>
              <w:t>G:</w:t>
            </w:r>
            <w:r w:rsidR="00422C3F">
              <w:rPr>
                <w:sz w:val="18"/>
                <w:szCs w:val="18"/>
              </w:rPr>
              <w:t xml:space="preserve"> </w:t>
            </w:r>
            <w:r w:rsidR="001742B9">
              <w:rPr>
                <w:sz w:val="18"/>
                <w:szCs w:val="18"/>
              </w:rPr>
              <w:t>EPS 9V Voltage (10b)</w:t>
            </w:r>
          </w:p>
          <w:p w14:paraId="53E3D7E0" w14:textId="66DD94E6" w:rsidR="00E353F6" w:rsidRDefault="00E353F6" w:rsidP="00BE53D2">
            <w:pPr>
              <w:rPr>
                <w:sz w:val="18"/>
                <w:szCs w:val="18"/>
              </w:rPr>
            </w:pPr>
            <w:r w:rsidRPr="00EE5DA4">
              <w:rPr>
                <w:sz w:val="18"/>
                <w:szCs w:val="18"/>
              </w:rPr>
              <w:t>0.08817149</w:t>
            </w:r>
            <w:r>
              <w:rPr>
                <w:sz w:val="18"/>
                <w:szCs w:val="18"/>
              </w:rPr>
              <w:t xml:space="preserve">8*x </w:t>
            </w:r>
            <w:r w:rsidRPr="00EE5DA4">
              <w:rPr>
                <w:sz w:val="18"/>
                <w:szCs w:val="18"/>
              </w:rPr>
              <w:t>V</w:t>
            </w:r>
          </w:p>
          <w:p w14:paraId="3D5CF982" w14:textId="77777777" w:rsidR="001742B9" w:rsidRDefault="001742B9" w:rsidP="001742B9">
            <w:pPr>
              <w:rPr>
                <w:sz w:val="18"/>
                <w:szCs w:val="18"/>
              </w:rPr>
            </w:pPr>
            <w:r>
              <w:rPr>
                <w:sz w:val="18"/>
                <w:szCs w:val="18"/>
              </w:rPr>
              <w:t>H: EPS 3V3 Voltage (10b)</w:t>
            </w:r>
          </w:p>
          <w:p w14:paraId="4CA48862" w14:textId="5F10E680" w:rsidR="00E353F6" w:rsidRDefault="00E353F6" w:rsidP="001742B9">
            <w:pPr>
              <w:rPr>
                <w:sz w:val="18"/>
                <w:szCs w:val="18"/>
              </w:rPr>
            </w:pPr>
            <w:r w:rsidRPr="0087555A">
              <w:rPr>
                <w:sz w:val="18"/>
                <w:szCs w:val="18"/>
              </w:rPr>
              <w:t>0.031141509</w:t>
            </w:r>
            <w:r>
              <w:rPr>
                <w:sz w:val="18"/>
                <w:szCs w:val="18"/>
              </w:rPr>
              <w:t xml:space="preserve">*x </w:t>
            </w:r>
            <w:r w:rsidRPr="0087555A">
              <w:rPr>
                <w:sz w:val="18"/>
                <w:szCs w:val="18"/>
              </w:rPr>
              <w:t>V</w:t>
            </w:r>
          </w:p>
          <w:p w14:paraId="32DCB2D7" w14:textId="45330F3A" w:rsidR="001742B9" w:rsidRDefault="00BA24CB" w:rsidP="00BE53D2">
            <w:pPr>
              <w:rPr>
                <w:sz w:val="18"/>
                <w:szCs w:val="18"/>
              </w:rPr>
            </w:pPr>
            <w:r>
              <w:rPr>
                <w:sz w:val="18"/>
                <w:szCs w:val="18"/>
              </w:rPr>
              <w:t xml:space="preserve">I: </w:t>
            </w:r>
            <w:r w:rsidR="00E353F6">
              <w:rPr>
                <w:sz w:val="18"/>
                <w:szCs w:val="18"/>
              </w:rPr>
              <w:t xml:space="preserve">EPS 6/9V Transponder supply </w:t>
            </w:r>
            <w:r w:rsidR="001742B9">
              <w:rPr>
                <w:sz w:val="18"/>
                <w:szCs w:val="18"/>
              </w:rPr>
              <w:t>current (10b)</w:t>
            </w:r>
          </w:p>
          <w:p w14:paraId="69FDDC4E" w14:textId="4AF994BF" w:rsidR="00E353F6" w:rsidRDefault="00E353F6" w:rsidP="00BE53D2">
            <w:pPr>
              <w:rPr>
                <w:sz w:val="18"/>
                <w:szCs w:val="18"/>
              </w:rPr>
            </w:pPr>
            <w:r>
              <w:rPr>
                <w:sz w:val="18"/>
                <w:szCs w:val="18"/>
              </w:rPr>
              <w:t>y = (x-2)</w:t>
            </w:r>
            <w:r w:rsidRPr="006E5B14">
              <w:rPr>
                <w:sz w:val="18"/>
                <w:szCs w:val="18"/>
              </w:rPr>
              <w:t xml:space="preserve"> </w:t>
            </w:r>
            <w:r>
              <w:rPr>
                <w:sz w:val="18"/>
                <w:szCs w:val="18"/>
              </w:rPr>
              <w:t>*</w:t>
            </w:r>
            <w:r w:rsidRPr="006E5B14">
              <w:rPr>
                <w:sz w:val="18"/>
                <w:szCs w:val="18"/>
              </w:rPr>
              <w:t xml:space="preserve"> 2.5941175</w:t>
            </w:r>
            <w:r>
              <w:rPr>
                <w:sz w:val="18"/>
                <w:szCs w:val="18"/>
              </w:rPr>
              <w:t xml:space="preserve"> mA</w:t>
            </w:r>
          </w:p>
          <w:p w14:paraId="57C5A7F0" w14:textId="77777777" w:rsidR="009A5889" w:rsidRDefault="009A5889" w:rsidP="00BE53D2">
            <w:pPr>
              <w:rPr>
                <w:sz w:val="18"/>
                <w:szCs w:val="18"/>
              </w:rPr>
            </w:pPr>
            <w:r>
              <w:rPr>
                <w:sz w:val="18"/>
                <w:szCs w:val="18"/>
              </w:rPr>
              <w:t>J:</w:t>
            </w:r>
            <w:r w:rsidR="00CC5943">
              <w:rPr>
                <w:sz w:val="18"/>
                <w:szCs w:val="18"/>
              </w:rPr>
              <w:t xml:space="preserve"> </w:t>
            </w:r>
            <w:r w:rsidR="00BA24CB">
              <w:rPr>
                <w:sz w:val="18"/>
                <w:szCs w:val="18"/>
              </w:rPr>
              <w:t xml:space="preserve">EPS </w:t>
            </w:r>
            <w:r w:rsidR="00B12D75">
              <w:rPr>
                <w:sz w:val="18"/>
                <w:szCs w:val="18"/>
              </w:rPr>
              <w:t>3</w:t>
            </w:r>
            <w:r w:rsidR="00CC5943">
              <w:rPr>
                <w:sz w:val="18"/>
                <w:szCs w:val="18"/>
              </w:rPr>
              <w:t>V</w:t>
            </w:r>
            <w:r w:rsidR="00B12D75">
              <w:rPr>
                <w:sz w:val="18"/>
                <w:szCs w:val="18"/>
              </w:rPr>
              <w:t>3</w:t>
            </w:r>
            <w:r w:rsidR="00CC5943">
              <w:rPr>
                <w:sz w:val="18"/>
                <w:szCs w:val="18"/>
              </w:rPr>
              <w:t xml:space="preserve"> Current (10b)</w:t>
            </w:r>
          </w:p>
          <w:p w14:paraId="76168534" w14:textId="590122FC" w:rsidR="00E353F6" w:rsidRDefault="00E353F6" w:rsidP="00BE53D2">
            <w:pPr>
              <w:rPr>
                <w:sz w:val="18"/>
                <w:szCs w:val="18"/>
              </w:rPr>
            </w:pPr>
            <w:r w:rsidRPr="003D6A1A">
              <w:rPr>
                <w:bCs/>
                <w:sz w:val="18"/>
                <w:szCs w:val="18"/>
              </w:rPr>
              <w:t>3.75</w:t>
            </w:r>
            <w:r>
              <w:rPr>
                <w:bCs/>
                <w:sz w:val="18"/>
                <w:szCs w:val="18"/>
              </w:rPr>
              <w:t xml:space="preserve">*x </w:t>
            </w:r>
            <w:r w:rsidRPr="003D6A1A">
              <w:rPr>
                <w:bCs/>
                <w:sz w:val="18"/>
                <w:szCs w:val="18"/>
              </w:rPr>
              <w:t>mA</w:t>
            </w:r>
          </w:p>
          <w:p w14:paraId="56A0C49D" w14:textId="77777777" w:rsidR="009A5889" w:rsidRDefault="009A5889" w:rsidP="00B12D75">
            <w:pPr>
              <w:rPr>
                <w:sz w:val="18"/>
                <w:szCs w:val="18"/>
              </w:rPr>
            </w:pPr>
            <w:r>
              <w:rPr>
                <w:sz w:val="18"/>
                <w:szCs w:val="18"/>
              </w:rPr>
              <w:t>K:</w:t>
            </w:r>
            <w:r w:rsidR="00CC5943">
              <w:rPr>
                <w:sz w:val="18"/>
                <w:szCs w:val="18"/>
              </w:rPr>
              <w:t xml:space="preserve"> </w:t>
            </w:r>
            <w:r w:rsidR="00BA24CB">
              <w:rPr>
                <w:sz w:val="18"/>
                <w:szCs w:val="18"/>
              </w:rPr>
              <w:t xml:space="preserve">EPS </w:t>
            </w:r>
            <w:r w:rsidR="00B12D75">
              <w:rPr>
                <w:sz w:val="18"/>
                <w:szCs w:val="18"/>
              </w:rPr>
              <w:t>9V</w:t>
            </w:r>
            <w:r w:rsidR="00BA24CB">
              <w:rPr>
                <w:sz w:val="18"/>
                <w:szCs w:val="18"/>
              </w:rPr>
              <w:t xml:space="preserve"> Current (10b)</w:t>
            </w:r>
          </w:p>
          <w:p w14:paraId="54C8871D" w14:textId="70A39C70" w:rsidR="00E353F6" w:rsidRPr="00850397" w:rsidRDefault="00E353F6" w:rsidP="00B12D75">
            <w:pPr>
              <w:rPr>
                <w:sz w:val="18"/>
                <w:szCs w:val="18"/>
              </w:rPr>
            </w:pPr>
            <w:r w:rsidRPr="00DC1B15">
              <w:rPr>
                <w:sz w:val="18"/>
                <w:szCs w:val="18"/>
              </w:rPr>
              <w:t>2.52778</w:t>
            </w:r>
            <w:r>
              <w:rPr>
                <w:sz w:val="18"/>
                <w:szCs w:val="18"/>
              </w:rPr>
              <w:t xml:space="preserve">*x </w:t>
            </w:r>
            <w:r w:rsidRPr="00DC1B15">
              <w:rPr>
                <w:sz w:val="18"/>
                <w:szCs w:val="18"/>
              </w:rPr>
              <w:t>mA</w:t>
            </w:r>
          </w:p>
        </w:tc>
      </w:tr>
      <w:bookmarkEnd w:id="10"/>
      <w:tr w:rsidR="007B45F0" w:rsidRPr="00850397" w14:paraId="2B1C0DE1" w14:textId="77777777" w:rsidTr="00E96F5B">
        <w:trPr>
          <w:trHeight w:val="60"/>
        </w:trPr>
        <w:tc>
          <w:tcPr>
            <w:tcW w:w="405" w:type="pct"/>
            <w:vMerge/>
          </w:tcPr>
          <w:p w14:paraId="57BD5130"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14E07DC0"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0344E407" w14:textId="77777777" w:rsidR="008A0B3F" w:rsidRPr="00850397" w:rsidRDefault="005F61A6" w:rsidP="00865524">
            <w:pPr>
              <w:jc w:val="center"/>
              <w:rPr>
                <w:bCs/>
                <w:color w:val="000080"/>
                <w:sz w:val="18"/>
                <w:szCs w:val="18"/>
              </w:rPr>
            </w:pPr>
            <w:r>
              <w:rPr>
                <w:bCs/>
                <w:color w:val="000080"/>
                <w:sz w:val="18"/>
                <w:szCs w:val="18"/>
              </w:rPr>
              <w:t>32</w:t>
            </w:r>
          </w:p>
        </w:tc>
        <w:tc>
          <w:tcPr>
            <w:tcW w:w="859" w:type="pct"/>
            <w:tcBorders>
              <w:top w:val="single" w:sz="4" w:space="0" w:color="auto"/>
              <w:bottom w:val="single" w:sz="4" w:space="0" w:color="auto"/>
            </w:tcBorders>
            <w:shd w:val="clear" w:color="auto" w:fill="auto"/>
          </w:tcPr>
          <w:p w14:paraId="04EC99A4" w14:textId="77777777" w:rsidR="00BF7437" w:rsidRDefault="00BF7437" w:rsidP="007C7CA5">
            <w:pPr>
              <w:jc w:val="center"/>
              <w:rPr>
                <w:bCs/>
                <w:color w:val="000080"/>
                <w:sz w:val="18"/>
                <w:szCs w:val="18"/>
              </w:rPr>
            </w:pPr>
            <w:r>
              <w:rPr>
                <w:bCs/>
                <w:color w:val="000080"/>
                <w:sz w:val="18"/>
                <w:szCs w:val="18"/>
              </w:rPr>
              <w:t>AMSAT</w:t>
            </w:r>
          </w:p>
          <w:p w14:paraId="03CEEBCC" w14:textId="77777777" w:rsidR="008A0B3F" w:rsidRPr="00850397" w:rsidRDefault="00BF7437" w:rsidP="00BE53D2">
            <w:pPr>
              <w:jc w:val="center"/>
              <w:rPr>
                <w:bCs/>
                <w:color w:val="000080"/>
                <w:sz w:val="18"/>
                <w:szCs w:val="18"/>
              </w:rPr>
            </w:pPr>
            <w:r>
              <w:rPr>
                <w:bCs/>
                <w:color w:val="000080"/>
                <w:sz w:val="18"/>
                <w:szCs w:val="18"/>
              </w:rPr>
              <w:t>L-RECEIVER</w:t>
            </w:r>
          </w:p>
        </w:tc>
        <w:tc>
          <w:tcPr>
            <w:tcW w:w="781" w:type="pct"/>
            <w:tcBorders>
              <w:top w:val="single" w:sz="4" w:space="0" w:color="auto"/>
              <w:bottom w:val="single" w:sz="4" w:space="0" w:color="auto"/>
            </w:tcBorders>
          </w:tcPr>
          <w:p w14:paraId="34389298" w14:textId="77777777" w:rsidR="00FD4CD6" w:rsidRDefault="00BF7437" w:rsidP="00B94F71">
            <w:pPr>
              <w:rPr>
                <w:sz w:val="18"/>
                <w:szCs w:val="18"/>
              </w:rPr>
            </w:pPr>
            <w:r>
              <w:rPr>
                <w:sz w:val="18"/>
                <w:szCs w:val="18"/>
              </w:rPr>
              <w:t>UNSIGNED8</w:t>
            </w:r>
          </w:p>
          <w:p w14:paraId="76C14487" w14:textId="77777777" w:rsidR="00A34207" w:rsidRDefault="00A34207" w:rsidP="00B94F71">
            <w:pPr>
              <w:rPr>
                <w:sz w:val="18"/>
                <w:szCs w:val="18"/>
              </w:rPr>
            </w:pPr>
          </w:p>
          <w:p w14:paraId="795CA337" w14:textId="77777777" w:rsidR="00D67C43" w:rsidRDefault="00D67C43" w:rsidP="00B94F71">
            <w:pPr>
              <w:rPr>
                <w:sz w:val="18"/>
                <w:szCs w:val="18"/>
              </w:rPr>
            </w:pPr>
            <w:r>
              <w:rPr>
                <w:sz w:val="18"/>
                <w:szCs w:val="18"/>
              </w:rPr>
              <w:t>UNSIGNED8</w:t>
            </w:r>
          </w:p>
          <w:p w14:paraId="6F6EEC78" w14:textId="77777777" w:rsidR="00A34207" w:rsidRDefault="00A34207" w:rsidP="00B94F71">
            <w:pPr>
              <w:rPr>
                <w:sz w:val="18"/>
                <w:szCs w:val="18"/>
              </w:rPr>
            </w:pPr>
          </w:p>
          <w:p w14:paraId="71EE71A9" w14:textId="77777777" w:rsidR="00D67C43" w:rsidRDefault="00D67C43" w:rsidP="00B94F71">
            <w:pPr>
              <w:rPr>
                <w:sz w:val="18"/>
                <w:szCs w:val="18"/>
              </w:rPr>
            </w:pPr>
            <w:r>
              <w:rPr>
                <w:sz w:val="18"/>
                <w:szCs w:val="18"/>
              </w:rPr>
              <w:t>UNSIGNED8</w:t>
            </w:r>
          </w:p>
          <w:p w14:paraId="0D72BA7F" w14:textId="77777777" w:rsidR="00A34207" w:rsidRDefault="00A34207" w:rsidP="00B94F71">
            <w:pPr>
              <w:rPr>
                <w:sz w:val="18"/>
                <w:szCs w:val="18"/>
              </w:rPr>
            </w:pPr>
          </w:p>
          <w:p w14:paraId="638B43D3" w14:textId="77777777" w:rsidR="00D67C43" w:rsidRPr="00850397" w:rsidRDefault="00D67C43" w:rsidP="00B94F71">
            <w:pPr>
              <w:rPr>
                <w:sz w:val="18"/>
                <w:szCs w:val="18"/>
              </w:rPr>
            </w:pPr>
            <w:r>
              <w:rPr>
                <w:sz w:val="18"/>
                <w:szCs w:val="18"/>
              </w:rPr>
              <w:t>UNSIGNED8</w:t>
            </w:r>
          </w:p>
        </w:tc>
        <w:tc>
          <w:tcPr>
            <w:tcW w:w="2094" w:type="pct"/>
            <w:tcBorders>
              <w:top w:val="single" w:sz="4" w:space="0" w:color="auto"/>
              <w:bottom w:val="single" w:sz="4" w:space="0" w:color="auto"/>
              <w:right w:val="single" w:sz="4" w:space="0" w:color="auto"/>
            </w:tcBorders>
            <w:shd w:val="clear" w:color="auto" w:fill="auto"/>
          </w:tcPr>
          <w:p w14:paraId="70B5D0FD" w14:textId="77777777" w:rsidR="00BF7437" w:rsidRDefault="00BF7437" w:rsidP="007C7CA5">
            <w:pPr>
              <w:rPr>
                <w:sz w:val="18"/>
                <w:szCs w:val="18"/>
              </w:rPr>
            </w:pPr>
            <w:r w:rsidRPr="00850397">
              <w:rPr>
                <w:sz w:val="18"/>
                <w:szCs w:val="18"/>
              </w:rPr>
              <w:t>L-Band transponder</w:t>
            </w:r>
            <w:r>
              <w:rPr>
                <w:sz w:val="18"/>
                <w:szCs w:val="18"/>
              </w:rPr>
              <w:t xml:space="preserve"> RSSI </w:t>
            </w:r>
            <w:r w:rsidRPr="00850397">
              <w:rPr>
                <w:sz w:val="18"/>
                <w:szCs w:val="18"/>
              </w:rPr>
              <w:t>freq</w:t>
            </w:r>
            <w:r>
              <w:rPr>
                <w:sz w:val="18"/>
                <w:szCs w:val="18"/>
              </w:rPr>
              <w:t>.</w:t>
            </w:r>
            <w:r w:rsidRPr="00850397">
              <w:rPr>
                <w:sz w:val="18"/>
                <w:szCs w:val="18"/>
              </w:rPr>
              <w:t xml:space="preserve"> (10b)</w:t>
            </w:r>
          </w:p>
          <w:p w14:paraId="1D64EBFF" w14:textId="43BE60B7" w:rsidR="00A34207" w:rsidRDefault="00A34207" w:rsidP="007C7CA5">
            <w:pPr>
              <w:rPr>
                <w:sz w:val="18"/>
                <w:szCs w:val="18"/>
              </w:rPr>
            </w:pPr>
            <w:r>
              <w:rPr>
                <w:sz w:val="18"/>
                <w:szCs w:val="18"/>
              </w:rPr>
              <w:t>(See end of table)</w:t>
            </w:r>
          </w:p>
          <w:p w14:paraId="0A1F63DD" w14:textId="77777777" w:rsidR="00BF7437" w:rsidRDefault="00BF7437" w:rsidP="007C7CA5">
            <w:pPr>
              <w:rPr>
                <w:sz w:val="18"/>
                <w:szCs w:val="18"/>
              </w:rPr>
            </w:pPr>
            <w:r>
              <w:rPr>
                <w:sz w:val="18"/>
                <w:szCs w:val="18"/>
              </w:rPr>
              <w:t>L-Band command Doppler (10b)</w:t>
            </w:r>
          </w:p>
          <w:p w14:paraId="79912677" w14:textId="507DA934" w:rsidR="00A34207" w:rsidRDefault="00A34207" w:rsidP="007C7CA5">
            <w:pPr>
              <w:rPr>
                <w:sz w:val="18"/>
                <w:szCs w:val="18"/>
              </w:rPr>
            </w:pPr>
            <w:r>
              <w:rPr>
                <w:sz w:val="18"/>
                <w:szCs w:val="18"/>
              </w:rPr>
              <w:t>(See end of table)</w:t>
            </w:r>
          </w:p>
          <w:p w14:paraId="7146C2C4" w14:textId="77777777" w:rsidR="00BF7437" w:rsidRDefault="00BF7437" w:rsidP="007C7CA5">
            <w:pPr>
              <w:rPr>
                <w:sz w:val="18"/>
                <w:szCs w:val="18"/>
              </w:rPr>
            </w:pPr>
            <w:r>
              <w:rPr>
                <w:sz w:val="18"/>
                <w:szCs w:val="18"/>
              </w:rPr>
              <w:t>L-Band command RSSI (10b)</w:t>
            </w:r>
          </w:p>
          <w:p w14:paraId="7FD10109" w14:textId="1021AB9C" w:rsidR="00A34207" w:rsidRDefault="00A34207" w:rsidP="007C7CA5">
            <w:pPr>
              <w:rPr>
                <w:sz w:val="18"/>
                <w:szCs w:val="18"/>
              </w:rPr>
            </w:pPr>
            <w:r>
              <w:rPr>
                <w:sz w:val="18"/>
                <w:szCs w:val="18"/>
              </w:rPr>
              <w:t>(See end of table)</w:t>
            </w:r>
          </w:p>
          <w:p w14:paraId="785511DB" w14:textId="77777777" w:rsidR="00FD4CD6" w:rsidRDefault="00BF7437" w:rsidP="007C7CA5">
            <w:pPr>
              <w:rPr>
                <w:sz w:val="18"/>
                <w:szCs w:val="18"/>
              </w:rPr>
            </w:pPr>
            <w:r>
              <w:rPr>
                <w:sz w:val="18"/>
                <w:szCs w:val="18"/>
              </w:rPr>
              <w:t>L-Band command oscillator temp. (10b)</w:t>
            </w:r>
          </w:p>
          <w:p w14:paraId="42AABCDC" w14:textId="729AFDDC" w:rsidR="00370C69" w:rsidRPr="00850397" w:rsidRDefault="00370C69" w:rsidP="007C7CA5">
            <w:pPr>
              <w:rPr>
                <w:sz w:val="18"/>
                <w:szCs w:val="18"/>
              </w:rPr>
            </w:pPr>
            <w:r w:rsidRPr="00536874">
              <w:rPr>
                <w:sz w:val="18"/>
                <w:szCs w:val="18"/>
              </w:rPr>
              <w:t>y = -0.8592393*x + 94.30121</w:t>
            </w:r>
            <w:r>
              <w:rPr>
                <w:sz w:val="18"/>
                <w:szCs w:val="18"/>
              </w:rPr>
              <w:t xml:space="preserve"> </w:t>
            </w:r>
            <w:proofErr w:type="spellStart"/>
            <w:r>
              <w:rPr>
                <w:sz w:val="18"/>
                <w:szCs w:val="18"/>
              </w:rPr>
              <w:t>degC</w:t>
            </w:r>
            <w:proofErr w:type="spellEnd"/>
          </w:p>
        </w:tc>
      </w:tr>
      <w:tr w:rsidR="00A31F46" w:rsidRPr="00850397" w14:paraId="523C1053" w14:textId="77777777" w:rsidTr="00E96F5B">
        <w:trPr>
          <w:trHeight w:val="60"/>
        </w:trPr>
        <w:tc>
          <w:tcPr>
            <w:tcW w:w="405" w:type="pct"/>
            <w:vMerge/>
          </w:tcPr>
          <w:p w14:paraId="6E4D2EED" w14:textId="77777777" w:rsidR="00BF7437" w:rsidRPr="00850397" w:rsidRDefault="00BF7437" w:rsidP="00865524">
            <w:pPr>
              <w:jc w:val="center"/>
              <w:rPr>
                <w:b/>
                <w:bCs/>
                <w:color w:val="000080"/>
                <w:sz w:val="18"/>
                <w:szCs w:val="18"/>
              </w:rPr>
            </w:pPr>
          </w:p>
        </w:tc>
        <w:tc>
          <w:tcPr>
            <w:tcW w:w="518" w:type="pct"/>
            <w:vMerge/>
            <w:tcBorders>
              <w:right w:val="single" w:sz="4" w:space="0" w:color="auto"/>
            </w:tcBorders>
          </w:tcPr>
          <w:p w14:paraId="220E3129" w14:textId="77777777" w:rsidR="00BF7437" w:rsidRPr="00850397" w:rsidRDefault="00BF7437"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1580BD80" w14:textId="77777777" w:rsidR="00BF7437" w:rsidRPr="00850397" w:rsidDel="00BF7437" w:rsidRDefault="00475633" w:rsidP="005A1A2F">
            <w:pPr>
              <w:jc w:val="center"/>
              <w:rPr>
                <w:bCs/>
                <w:color w:val="000080"/>
                <w:sz w:val="18"/>
                <w:szCs w:val="18"/>
              </w:rPr>
            </w:pPr>
            <w:r>
              <w:rPr>
                <w:bCs/>
                <w:color w:val="000080"/>
                <w:sz w:val="18"/>
                <w:szCs w:val="18"/>
              </w:rPr>
              <w:t>4</w:t>
            </w:r>
            <w:r w:rsidR="005A1A2F">
              <w:rPr>
                <w:bCs/>
                <w:color w:val="000080"/>
                <w:sz w:val="18"/>
                <w:szCs w:val="18"/>
              </w:rPr>
              <w:t>8</w:t>
            </w:r>
          </w:p>
        </w:tc>
        <w:tc>
          <w:tcPr>
            <w:tcW w:w="859" w:type="pct"/>
            <w:tcBorders>
              <w:top w:val="single" w:sz="4" w:space="0" w:color="auto"/>
              <w:bottom w:val="single" w:sz="4" w:space="0" w:color="auto"/>
            </w:tcBorders>
            <w:shd w:val="clear" w:color="auto" w:fill="auto"/>
          </w:tcPr>
          <w:p w14:paraId="06F2958B" w14:textId="77777777" w:rsidR="00BF7437" w:rsidRDefault="00BF7437" w:rsidP="00BE53D2">
            <w:pPr>
              <w:jc w:val="center"/>
              <w:rPr>
                <w:bCs/>
                <w:color w:val="000080"/>
                <w:sz w:val="18"/>
                <w:szCs w:val="18"/>
              </w:rPr>
            </w:pPr>
            <w:r>
              <w:rPr>
                <w:bCs/>
                <w:color w:val="000080"/>
                <w:sz w:val="18"/>
                <w:szCs w:val="18"/>
              </w:rPr>
              <w:t>AMSAT VHF TRANSMITTER</w:t>
            </w:r>
          </w:p>
        </w:tc>
        <w:tc>
          <w:tcPr>
            <w:tcW w:w="781" w:type="pct"/>
            <w:tcBorders>
              <w:top w:val="single" w:sz="4" w:space="0" w:color="auto"/>
              <w:bottom w:val="single" w:sz="4" w:space="0" w:color="auto"/>
            </w:tcBorders>
          </w:tcPr>
          <w:p w14:paraId="235FB842" w14:textId="77777777" w:rsidR="00BF7437" w:rsidRDefault="00BF7437" w:rsidP="00B94F71">
            <w:pPr>
              <w:rPr>
                <w:sz w:val="18"/>
                <w:szCs w:val="18"/>
              </w:rPr>
            </w:pPr>
            <w:r>
              <w:rPr>
                <w:sz w:val="18"/>
                <w:szCs w:val="18"/>
              </w:rPr>
              <w:t>UNSIGNED8</w:t>
            </w:r>
          </w:p>
          <w:p w14:paraId="305D42EF" w14:textId="77777777" w:rsidR="00EB2258" w:rsidRDefault="00EB2258" w:rsidP="00B94F71">
            <w:pPr>
              <w:rPr>
                <w:sz w:val="18"/>
                <w:szCs w:val="18"/>
              </w:rPr>
            </w:pPr>
          </w:p>
          <w:p w14:paraId="2A2C8FC0" w14:textId="77777777" w:rsidR="00BF7437" w:rsidRDefault="00BF7437" w:rsidP="00B94F71">
            <w:pPr>
              <w:rPr>
                <w:sz w:val="18"/>
                <w:szCs w:val="18"/>
              </w:rPr>
            </w:pPr>
            <w:r>
              <w:rPr>
                <w:sz w:val="18"/>
                <w:szCs w:val="18"/>
              </w:rPr>
              <w:t>UNSIGNED8</w:t>
            </w:r>
          </w:p>
          <w:p w14:paraId="04DD9F0C" w14:textId="77777777" w:rsidR="00EB2258" w:rsidRDefault="00EB2258" w:rsidP="00B94F71">
            <w:pPr>
              <w:rPr>
                <w:sz w:val="18"/>
                <w:szCs w:val="18"/>
              </w:rPr>
            </w:pPr>
          </w:p>
          <w:p w14:paraId="0A936F14" w14:textId="77777777" w:rsidR="00E04F16" w:rsidRDefault="00E04F16" w:rsidP="00B94F71">
            <w:pPr>
              <w:rPr>
                <w:sz w:val="18"/>
                <w:szCs w:val="18"/>
              </w:rPr>
            </w:pPr>
            <w:r>
              <w:rPr>
                <w:sz w:val="18"/>
                <w:szCs w:val="18"/>
              </w:rPr>
              <w:t>UNSIGNED8</w:t>
            </w:r>
          </w:p>
          <w:p w14:paraId="452B4921" w14:textId="77777777" w:rsidR="00EB2258" w:rsidRDefault="00EB2258" w:rsidP="00B94F71">
            <w:pPr>
              <w:rPr>
                <w:sz w:val="18"/>
                <w:szCs w:val="18"/>
              </w:rPr>
            </w:pPr>
          </w:p>
          <w:p w14:paraId="5518F9D4" w14:textId="77777777" w:rsidR="00E04F16" w:rsidRDefault="00E04F16" w:rsidP="00B94F71">
            <w:pPr>
              <w:rPr>
                <w:sz w:val="18"/>
                <w:szCs w:val="18"/>
              </w:rPr>
            </w:pPr>
            <w:r>
              <w:rPr>
                <w:sz w:val="18"/>
                <w:szCs w:val="18"/>
              </w:rPr>
              <w:t>UNSIGNED8</w:t>
            </w:r>
          </w:p>
          <w:p w14:paraId="28A1528D" w14:textId="77777777" w:rsidR="00EB2258" w:rsidRDefault="00EB2258" w:rsidP="00B94F71">
            <w:pPr>
              <w:rPr>
                <w:sz w:val="18"/>
                <w:szCs w:val="18"/>
              </w:rPr>
            </w:pPr>
          </w:p>
          <w:p w14:paraId="3A351042" w14:textId="77777777" w:rsidR="00E04F16" w:rsidRDefault="00E04F16" w:rsidP="00B94F71">
            <w:pPr>
              <w:rPr>
                <w:sz w:val="18"/>
                <w:szCs w:val="18"/>
              </w:rPr>
            </w:pPr>
            <w:r>
              <w:rPr>
                <w:sz w:val="18"/>
                <w:szCs w:val="18"/>
              </w:rPr>
              <w:t>UNSIGNED8</w:t>
            </w:r>
          </w:p>
          <w:p w14:paraId="4FE8C3B6" w14:textId="77777777" w:rsidR="00EB2258" w:rsidRDefault="00EB2258" w:rsidP="00B94F71">
            <w:pPr>
              <w:rPr>
                <w:sz w:val="18"/>
                <w:szCs w:val="18"/>
              </w:rPr>
            </w:pPr>
          </w:p>
          <w:p w14:paraId="20BD9071" w14:textId="77777777" w:rsidR="00E04F16" w:rsidRDefault="00E04F16" w:rsidP="00B94F71">
            <w:pPr>
              <w:rPr>
                <w:sz w:val="18"/>
                <w:szCs w:val="18"/>
              </w:rPr>
            </w:pPr>
            <w:r>
              <w:rPr>
                <w:sz w:val="18"/>
                <w:szCs w:val="18"/>
              </w:rPr>
              <w:t>UNSIGNED8</w:t>
            </w:r>
          </w:p>
          <w:p w14:paraId="2FA90AD0" w14:textId="77777777" w:rsidR="00EB2258" w:rsidRDefault="00EB2258" w:rsidP="00B94F71">
            <w:pPr>
              <w:rPr>
                <w:sz w:val="18"/>
                <w:szCs w:val="18"/>
              </w:rPr>
            </w:pPr>
          </w:p>
          <w:p w14:paraId="73EBAD24" w14:textId="77777777" w:rsidR="00E04F16" w:rsidRPr="00850397" w:rsidDel="00BF7437" w:rsidRDefault="00E04F16" w:rsidP="00B94F71">
            <w:pPr>
              <w:rPr>
                <w:sz w:val="18"/>
                <w:szCs w:val="18"/>
              </w:rPr>
            </w:pPr>
          </w:p>
        </w:tc>
        <w:tc>
          <w:tcPr>
            <w:tcW w:w="2094" w:type="pct"/>
            <w:tcBorders>
              <w:top w:val="single" w:sz="4" w:space="0" w:color="auto"/>
              <w:bottom w:val="single" w:sz="4" w:space="0" w:color="auto"/>
              <w:right w:val="single" w:sz="4" w:space="0" w:color="auto"/>
            </w:tcBorders>
            <w:shd w:val="clear" w:color="auto" w:fill="auto"/>
          </w:tcPr>
          <w:p w14:paraId="335E3FC8" w14:textId="77777777" w:rsidR="00BF7437" w:rsidRDefault="005F61A6" w:rsidP="007C7CA5">
            <w:pPr>
              <w:rPr>
                <w:sz w:val="18"/>
                <w:szCs w:val="18"/>
              </w:rPr>
            </w:pPr>
            <w:r>
              <w:rPr>
                <w:sz w:val="18"/>
                <w:szCs w:val="18"/>
              </w:rPr>
              <w:t>A: BPSK</w:t>
            </w:r>
            <w:r w:rsidR="00BF7437" w:rsidRPr="00850397">
              <w:rPr>
                <w:sz w:val="18"/>
                <w:szCs w:val="18"/>
              </w:rPr>
              <w:t xml:space="preserve"> </w:t>
            </w:r>
            <w:r>
              <w:rPr>
                <w:sz w:val="18"/>
                <w:szCs w:val="18"/>
              </w:rPr>
              <w:t>PA temp.</w:t>
            </w:r>
            <w:r w:rsidR="00BF7437" w:rsidRPr="00850397">
              <w:rPr>
                <w:sz w:val="18"/>
                <w:szCs w:val="18"/>
              </w:rPr>
              <w:t xml:space="preserve"> (10b)</w:t>
            </w:r>
          </w:p>
          <w:p w14:paraId="0FAB14BD" w14:textId="314762B7" w:rsidR="00370C69" w:rsidRDefault="00370C69" w:rsidP="007C7CA5">
            <w:pPr>
              <w:rPr>
                <w:sz w:val="18"/>
                <w:szCs w:val="18"/>
              </w:rPr>
            </w:pPr>
            <w:r w:rsidRPr="00536874">
              <w:rPr>
                <w:sz w:val="18"/>
                <w:szCs w:val="18"/>
              </w:rPr>
              <w:t>y = -0.8104347*x + 91.93637</w:t>
            </w:r>
            <w:r>
              <w:rPr>
                <w:sz w:val="18"/>
                <w:szCs w:val="18"/>
              </w:rPr>
              <w:t xml:space="preserve"> </w:t>
            </w:r>
            <w:proofErr w:type="spellStart"/>
            <w:r>
              <w:rPr>
                <w:sz w:val="18"/>
                <w:szCs w:val="18"/>
              </w:rPr>
              <w:t>degC</w:t>
            </w:r>
            <w:proofErr w:type="spellEnd"/>
          </w:p>
          <w:p w14:paraId="41C19F51" w14:textId="77777777" w:rsidR="005F61A6" w:rsidRDefault="005F61A6" w:rsidP="007C7CA5">
            <w:pPr>
              <w:rPr>
                <w:sz w:val="18"/>
                <w:szCs w:val="18"/>
              </w:rPr>
            </w:pPr>
            <w:r>
              <w:rPr>
                <w:sz w:val="18"/>
                <w:szCs w:val="18"/>
              </w:rPr>
              <w:t>B: Forward power (10b)</w:t>
            </w:r>
          </w:p>
          <w:p w14:paraId="771CC8CA" w14:textId="264FDB4E" w:rsidR="00370C69" w:rsidRDefault="00370C69" w:rsidP="007C7CA5">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Pr>
                <w:sz w:val="18"/>
                <w:szCs w:val="18"/>
              </w:rPr>
              <w:t xml:space="preserve"> </w:t>
            </w:r>
            <w:r w:rsidRPr="00EC2DC9">
              <w:rPr>
                <w:sz w:val="18"/>
                <w:szCs w:val="18"/>
              </w:rPr>
              <w:t>1E-12</w:t>
            </w:r>
          </w:p>
          <w:p w14:paraId="3C09C117" w14:textId="77777777" w:rsidR="005F61A6" w:rsidRDefault="005F61A6" w:rsidP="007C7CA5">
            <w:pPr>
              <w:rPr>
                <w:sz w:val="18"/>
                <w:szCs w:val="18"/>
              </w:rPr>
            </w:pPr>
            <w:r>
              <w:rPr>
                <w:sz w:val="18"/>
                <w:szCs w:val="18"/>
              </w:rPr>
              <w:t>C: Reverse power (10b)</w:t>
            </w:r>
          </w:p>
          <w:p w14:paraId="609D04CB" w14:textId="02CDC833" w:rsidR="00370C69" w:rsidRDefault="00370C69" w:rsidP="007C7CA5">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Pr>
                <w:sz w:val="18"/>
                <w:szCs w:val="18"/>
              </w:rPr>
              <w:t xml:space="preserve"> </w:t>
            </w:r>
            <w:r w:rsidRPr="00EC2DC9">
              <w:rPr>
                <w:sz w:val="18"/>
                <w:szCs w:val="18"/>
              </w:rPr>
              <w:t>1E-12</w:t>
            </w:r>
          </w:p>
          <w:p w14:paraId="5D4160F3" w14:textId="77777777" w:rsidR="005F61A6" w:rsidRDefault="005F61A6" w:rsidP="007C7CA5">
            <w:pPr>
              <w:rPr>
                <w:sz w:val="18"/>
                <w:szCs w:val="18"/>
              </w:rPr>
            </w:pPr>
            <w:r>
              <w:rPr>
                <w:sz w:val="18"/>
                <w:szCs w:val="18"/>
              </w:rPr>
              <w:t>D: BPSK PA Current (10b)</w:t>
            </w:r>
          </w:p>
          <w:p w14:paraId="18B04892" w14:textId="3DDCB65F" w:rsidR="00EB2258" w:rsidRDefault="00EB2258" w:rsidP="007C7CA5">
            <w:pPr>
              <w:rPr>
                <w:sz w:val="18"/>
                <w:szCs w:val="18"/>
              </w:rPr>
            </w:pPr>
            <w:r w:rsidRPr="00DF70FB">
              <w:rPr>
                <w:sz w:val="18"/>
                <w:szCs w:val="18"/>
              </w:rPr>
              <w:t>y = 2.18x</w:t>
            </w:r>
            <w:r>
              <w:rPr>
                <w:sz w:val="18"/>
                <w:szCs w:val="18"/>
              </w:rPr>
              <w:t xml:space="preserve"> mA</w:t>
            </w:r>
          </w:p>
          <w:p w14:paraId="30314310" w14:textId="77777777" w:rsidR="009A37D4" w:rsidRDefault="009A37D4" w:rsidP="007C7CA5">
            <w:pPr>
              <w:rPr>
                <w:sz w:val="18"/>
                <w:szCs w:val="18"/>
              </w:rPr>
            </w:pPr>
            <w:r>
              <w:rPr>
                <w:sz w:val="18"/>
                <w:szCs w:val="18"/>
              </w:rPr>
              <w:t>E: FM PA Current (10b)</w:t>
            </w:r>
          </w:p>
          <w:p w14:paraId="5AA13086" w14:textId="0F9F65F2" w:rsidR="001D437A" w:rsidRDefault="001D437A" w:rsidP="007C7CA5">
            <w:pPr>
              <w:rPr>
                <w:sz w:val="18"/>
                <w:szCs w:val="18"/>
              </w:rPr>
            </w:pPr>
            <w:r w:rsidRPr="001D437A">
              <w:rPr>
                <w:sz w:val="18"/>
                <w:szCs w:val="18"/>
              </w:rPr>
              <w:t>y = 2.18x</w:t>
            </w:r>
            <w:r>
              <w:rPr>
                <w:sz w:val="18"/>
                <w:szCs w:val="18"/>
              </w:rPr>
              <w:t xml:space="preserve"> mA</w:t>
            </w:r>
          </w:p>
          <w:p w14:paraId="6CE68F28" w14:textId="77777777" w:rsidR="009A37D4" w:rsidRDefault="009A37D4" w:rsidP="007C7CA5">
            <w:pPr>
              <w:rPr>
                <w:sz w:val="18"/>
                <w:szCs w:val="18"/>
              </w:rPr>
            </w:pPr>
            <w:r>
              <w:rPr>
                <w:sz w:val="18"/>
                <w:szCs w:val="18"/>
              </w:rPr>
              <w:t>F:</w:t>
            </w:r>
            <w:r w:rsidR="000D5AC5">
              <w:rPr>
                <w:sz w:val="18"/>
                <w:szCs w:val="18"/>
              </w:rPr>
              <w:t xml:space="preserve"> </w:t>
            </w:r>
            <w:r w:rsidR="008F4754">
              <w:rPr>
                <w:sz w:val="18"/>
                <w:szCs w:val="18"/>
              </w:rPr>
              <w:t>FM PA temp. (10b)</w:t>
            </w:r>
          </w:p>
          <w:p w14:paraId="011E598E" w14:textId="045E5636" w:rsidR="00EB2258" w:rsidRDefault="00EB2258" w:rsidP="007C7CA5">
            <w:pPr>
              <w:rPr>
                <w:sz w:val="18"/>
                <w:szCs w:val="18"/>
              </w:rPr>
            </w:pPr>
            <w:r w:rsidRPr="00536874">
              <w:rPr>
                <w:sz w:val="18"/>
                <w:szCs w:val="18"/>
              </w:rPr>
              <w:t>y = -0.789929*x + 97.5934</w:t>
            </w:r>
            <w:r>
              <w:rPr>
                <w:sz w:val="18"/>
                <w:szCs w:val="18"/>
              </w:rPr>
              <w:t xml:space="preserve"> </w:t>
            </w:r>
            <w:proofErr w:type="spellStart"/>
            <w:r>
              <w:rPr>
                <w:sz w:val="18"/>
                <w:szCs w:val="18"/>
              </w:rPr>
              <w:t>degC</w:t>
            </w:r>
            <w:proofErr w:type="spellEnd"/>
          </w:p>
          <w:p w14:paraId="640EE345" w14:textId="77777777" w:rsidR="00BF7437" w:rsidRDefault="005A16D4" w:rsidP="007C7CA5">
            <w:pPr>
              <w:rPr>
                <w:sz w:val="18"/>
                <w:szCs w:val="18"/>
              </w:rPr>
            </w:pPr>
            <w:r>
              <w:rPr>
                <w:sz w:val="18"/>
                <w:szCs w:val="18"/>
              </w:rPr>
              <w:t>G: &lt;Unused&gt;</w:t>
            </w:r>
          </w:p>
          <w:p w14:paraId="2A31C415" w14:textId="77777777" w:rsidR="00BF7437" w:rsidRPr="00850397" w:rsidDel="00BF7437" w:rsidRDefault="005A16D4" w:rsidP="007C7CA5">
            <w:pPr>
              <w:rPr>
                <w:sz w:val="18"/>
                <w:szCs w:val="18"/>
              </w:rPr>
            </w:pPr>
            <w:r>
              <w:rPr>
                <w:sz w:val="18"/>
                <w:szCs w:val="18"/>
              </w:rPr>
              <w:t xml:space="preserve">H: </w:t>
            </w:r>
            <w:r w:rsidR="0062685F">
              <w:rPr>
                <w:sz w:val="18"/>
                <w:szCs w:val="18"/>
              </w:rPr>
              <w:t>&lt;Unused&gt;</w:t>
            </w:r>
          </w:p>
        </w:tc>
      </w:tr>
      <w:tr w:rsidR="004016D3" w:rsidRPr="00850397" w14:paraId="6527B674" w14:textId="77777777" w:rsidTr="00E96F5B">
        <w:trPr>
          <w:trHeight w:val="60"/>
        </w:trPr>
        <w:tc>
          <w:tcPr>
            <w:tcW w:w="405" w:type="pct"/>
            <w:vMerge/>
          </w:tcPr>
          <w:p w14:paraId="654B30EB" w14:textId="77777777" w:rsidR="00BF7437" w:rsidRPr="00850397" w:rsidRDefault="00BF7437" w:rsidP="00865524">
            <w:pPr>
              <w:jc w:val="center"/>
              <w:rPr>
                <w:b/>
                <w:bCs/>
                <w:color w:val="000080"/>
                <w:sz w:val="18"/>
                <w:szCs w:val="18"/>
              </w:rPr>
            </w:pPr>
          </w:p>
        </w:tc>
        <w:tc>
          <w:tcPr>
            <w:tcW w:w="518" w:type="pct"/>
            <w:vMerge/>
            <w:tcBorders>
              <w:right w:val="single" w:sz="4" w:space="0" w:color="auto"/>
            </w:tcBorders>
          </w:tcPr>
          <w:p w14:paraId="10A08F60" w14:textId="77777777" w:rsidR="00BF7437" w:rsidRPr="00850397" w:rsidRDefault="00BF7437"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7AA90DD8" w14:textId="77777777" w:rsidR="00BF7437" w:rsidRPr="00850397" w:rsidRDefault="00BF7437" w:rsidP="008931E9">
            <w:pPr>
              <w:jc w:val="center"/>
              <w:rPr>
                <w:bCs/>
                <w:color w:val="000080"/>
                <w:sz w:val="18"/>
                <w:szCs w:val="18"/>
              </w:rPr>
            </w:pPr>
            <w:r w:rsidRPr="00850397">
              <w:rPr>
                <w:bCs/>
                <w:color w:val="000080"/>
                <w:sz w:val="18"/>
                <w:szCs w:val="18"/>
              </w:rPr>
              <w:t>5</w:t>
            </w:r>
            <w:r w:rsidR="008931E9">
              <w:rPr>
                <w:bCs/>
                <w:color w:val="000080"/>
                <w:sz w:val="18"/>
                <w:szCs w:val="18"/>
              </w:rPr>
              <w:t>0</w:t>
            </w:r>
          </w:p>
        </w:tc>
        <w:tc>
          <w:tcPr>
            <w:tcW w:w="859" w:type="pct"/>
            <w:tcBorders>
              <w:top w:val="single" w:sz="4" w:space="0" w:color="auto"/>
              <w:bottom w:val="single" w:sz="4" w:space="0" w:color="auto"/>
            </w:tcBorders>
            <w:shd w:val="clear" w:color="auto" w:fill="auto"/>
          </w:tcPr>
          <w:p w14:paraId="42850B9C" w14:textId="77777777" w:rsidR="00196FB1" w:rsidRDefault="00BF7437" w:rsidP="007C7CA5">
            <w:pPr>
              <w:jc w:val="center"/>
              <w:rPr>
                <w:bCs/>
                <w:color w:val="000080"/>
                <w:sz w:val="18"/>
                <w:szCs w:val="18"/>
              </w:rPr>
            </w:pPr>
            <w:r w:rsidRPr="00850397">
              <w:rPr>
                <w:bCs/>
                <w:color w:val="000080"/>
                <w:sz w:val="18"/>
                <w:szCs w:val="18"/>
              </w:rPr>
              <w:t xml:space="preserve">AMSAT </w:t>
            </w:r>
          </w:p>
          <w:p w14:paraId="051B2822" w14:textId="77777777" w:rsidR="00BF7437" w:rsidRPr="00850397" w:rsidRDefault="00BF7437" w:rsidP="007C7CA5">
            <w:pPr>
              <w:jc w:val="center"/>
              <w:rPr>
                <w:bCs/>
                <w:color w:val="000080"/>
                <w:sz w:val="18"/>
                <w:szCs w:val="18"/>
              </w:rPr>
            </w:pPr>
            <w:r w:rsidRPr="00850397">
              <w:rPr>
                <w:bCs/>
                <w:color w:val="000080"/>
                <w:sz w:val="18"/>
                <w:szCs w:val="18"/>
              </w:rPr>
              <w:t>CCT</w:t>
            </w:r>
          </w:p>
        </w:tc>
        <w:tc>
          <w:tcPr>
            <w:tcW w:w="781" w:type="pct"/>
            <w:tcBorders>
              <w:top w:val="single" w:sz="4" w:space="0" w:color="auto"/>
              <w:bottom w:val="single" w:sz="4" w:space="0" w:color="auto"/>
            </w:tcBorders>
          </w:tcPr>
          <w:p w14:paraId="7DDF4643" w14:textId="77777777" w:rsidR="00BF7437" w:rsidRPr="00850397" w:rsidRDefault="00BF7437" w:rsidP="00521371">
            <w:pPr>
              <w:rPr>
                <w:sz w:val="18"/>
                <w:szCs w:val="18"/>
              </w:rPr>
            </w:pPr>
            <w:r w:rsidRPr="00850397">
              <w:rPr>
                <w:sz w:val="18"/>
                <w:szCs w:val="18"/>
              </w:rPr>
              <w:t>UNSIGNED</w:t>
            </w:r>
            <w:r w:rsidR="00196FB1">
              <w:rPr>
                <w:sz w:val="18"/>
                <w:szCs w:val="18"/>
              </w:rPr>
              <w:t>8</w:t>
            </w:r>
          </w:p>
          <w:p w14:paraId="79977518" w14:textId="77777777" w:rsidR="00196FB1" w:rsidRPr="00850397" w:rsidRDefault="00196FB1" w:rsidP="00196FB1">
            <w:pPr>
              <w:rPr>
                <w:sz w:val="18"/>
                <w:szCs w:val="18"/>
              </w:rPr>
            </w:pPr>
            <w:r w:rsidRPr="00850397">
              <w:rPr>
                <w:sz w:val="18"/>
                <w:szCs w:val="18"/>
              </w:rPr>
              <w:t>UNSIGNED</w:t>
            </w:r>
            <w:r w:rsidR="00427BBB">
              <w:rPr>
                <w:sz w:val="18"/>
                <w:szCs w:val="18"/>
              </w:rPr>
              <w:t>4</w:t>
            </w:r>
          </w:p>
          <w:p w14:paraId="42740431" w14:textId="77777777" w:rsidR="00BF7437" w:rsidRPr="00850397" w:rsidRDefault="00BF7437" w:rsidP="00521371">
            <w:pPr>
              <w:rPr>
                <w:sz w:val="18"/>
                <w:szCs w:val="18"/>
              </w:rPr>
            </w:pPr>
            <w:r w:rsidRPr="00850397">
              <w:rPr>
                <w:sz w:val="18"/>
                <w:szCs w:val="18"/>
              </w:rPr>
              <w:t>UNSIGNED8</w:t>
            </w:r>
          </w:p>
          <w:p w14:paraId="77D1A9FC" w14:textId="77777777" w:rsidR="00196FB1" w:rsidRDefault="00196FB1" w:rsidP="00521371">
            <w:pPr>
              <w:rPr>
                <w:sz w:val="18"/>
                <w:szCs w:val="18"/>
              </w:rPr>
            </w:pPr>
          </w:p>
          <w:p w14:paraId="41730EC0" w14:textId="77777777" w:rsidR="00BF7437" w:rsidRPr="00850397" w:rsidRDefault="00BF7437" w:rsidP="00521371">
            <w:pPr>
              <w:rPr>
                <w:sz w:val="18"/>
                <w:szCs w:val="18"/>
              </w:rPr>
            </w:pPr>
            <w:r w:rsidRPr="00850397">
              <w:rPr>
                <w:sz w:val="18"/>
                <w:szCs w:val="18"/>
              </w:rPr>
              <w:t>UNSIGNED</w:t>
            </w:r>
            <w:r w:rsidR="000C1903">
              <w:rPr>
                <w:sz w:val="18"/>
                <w:szCs w:val="18"/>
              </w:rPr>
              <w:t>1</w:t>
            </w:r>
            <w:r w:rsidR="009170B3">
              <w:rPr>
                <w:sz w:val="18"/>
                <w:szCs w:val="18"/>
              </w:rPr>
              <w:t>3</w:t>
            </w:r>
          </w:p>
          <w:p w14:paraId="7609AC4C" w14:textId="77777777" w:rsidR="00BF7437" w:rsidRPr="00850397" w:rsidRDefault="00BF7437" w:rsidP="00521371">
            <w:pPr>
              <w:rPr>
                <w:sz w:val="18"/>
                <w:szCs w:val="18"/>
              </w:rPr>
            </w:pPr>
            <w:r w:rsidRPr="00850397">
              <w:rPr>
                <w:sz w:val="18"/>
                <w:szCs w:val="18"/>
              </w:rPr>
              <w:t>UNSIGNED4</w:t>
            </w:r>
          </w:p>
          <w:p w14:paraId="6C23C390" w14:textId="77777777" w:rsidR="00BF7437" w:rsidRPr="00850397" w:rsidRDefault="00BF7437" w:rsidP="008A0B3F">
            <w:pPr>
              <w:rPr>
                <w:sz w:val="18"/>
                <w:szCs w:val="18"/>
              </w:rPr>
            </w:pPr>
            <w:r w:rsidRPr="00850397">
              <w:rPr>
                <w:sz w:val="18"/>
                <w:szCs w:val="18"/>
              </w:rPr>
              <w:t>UNSIGNED</w:t>
            </w:r>
            <w:r w:rsidR="005B4F4E">
              <w:rPr>
                <w:sz w:val="18"/>
                <w:szCs w:val="18"/>
              </w:rPr>
              <w:t>1</w:t>
            </w:r>
            <w:r w:rsidR="00457B5F">
              <w:rPr>
                <w:sz w:val="18"/>
                <w:szCs w:val="18"/>
              </w:rPr>
              <w:t>3</w:t>
            </w:r>
          </w:p>
        </w:tc>
        <w:tc>
          <w:tcPr>
            <w:tcW w:w="2094" w:type="pct"/>
            <w:tcBorders>
              <w:top w:val="single" w:sz="4" w:space="0" w:color="auto"/>
              <w:bottom w:val="single" w:sz="4" w:space="0" w:color="auto"/>
              <w:right w:val="single" w:sz="4" w:space="0" w:color="auto"/>
            </w:tcBorders>
            <w:shd w:val="clear" w:color="auto" w:fill="auto"/>
          </w:tcPr>
          <w:p w14:paraId="33125124" w14:textId="77777777" w:rsidR="00BF7437" w:rsidRPr="00850397" w:rsidRDefault="00BF7437" w:rsidP="00521371">
            <w:pPr>
              <w:rPr>
                <w:sz w:val="18"/>
                <w:szCs w:val="18"/>
              </w:rPr>
            </w:pPr>
            <w:r w:rsidRPr="00850397">
              <w:rPr>
                <w:sz w:val="18"/>
                <w:szCs w:val="18"/>
              </w:rPr>
              <w:t>Command Watchdog time remaining (hours)</w:t>
            </w:r>
          </w:p>
          <w:p w14:paraId="60BFA639" w14:textId="77777777" w:rsidR="00BF7437" w:rsidRPr="00850397" w:rsidRDefault="00BF7437" w:rsidP="00521371">
            <w:pPr>
              <w:rPr>
                <w:sz w:val="18"/>
                <w:szCs w:val="18"/>
              </w:rPr>
            </w:pPr>
            <w:r w:rsidRPr="00850397">
              <w:rPr>
                <w:sz w:val="18"/>
                <w:szCs w:val="18"/>
              </w:rPr>
              <w:t>No. of uplink packets received (16b)</w:t>
            </w:r>
          </w:p>
          <w:p w14:paraId="3358B1DF" w14:textId="77777777" w:rsidR="00BF7437" w:rsidRPr="00850397" w:rsidRDefault="00BF7437" w:rsidP="00521371">
            <w:pPr>
              <w:rPr>
                <w:sz w:val="18"/>
                <w:szCs w:val="18"/>
              </w:rPr>
            </w:pPr>
            <w:r w:rsidRPr="00850397">
              <w:rPr>
                <w:sz w:val="18"/>
                <w:szCs w:val="18"/>
              </w:rPr>
              <w:t>RAM Memory Error Count</w:t>
            </w:r>
          </w:p>
          <w:p w14:paraId="6CAC97B1" w14:textId="77777777" w:rsidR="00BF7437" w:rsidRPr="00850397" w:rsidRDefault="00BF7437" w:rsidP="00521371">
            <w:pPr>
              <w:rPr>
                <w:sz w:val="18"/>
                <w:szCs w:val="18"/>
              </w:rPr>
            </w:pPr>
            <w:r w:rsidRPr="00850397">
              <w:rPr>
                <w:sz w:val="18"/>
                <w:szCs w:val="18"/>
              </w:rPr>
              <w:t>CAN Bus Communications Status Packet 1:</w:t>
            </w:r>
          </w:p>
          <w:p w14:paraId="34445FC8" w14:textId="77777777" w:rsidR="000C1903" w:rsidRDefault="000C1903" w:rsidP="00521371">
            <w:pPr>
              <w:rPr>
                <w:sz w:val="18"/>
                <w:szCs w:val="18"/>
              </w:rPr>
            </w:pPr>
            <w:r>
              <w:rPr>
                <w:sz w:val="18"/>
                <w:szCs w:val="18"/>
              </w:rPr>
              <w:t xml:space="preserve">ESEO </w:t>
            </w:r>
            <w:r w:rsidR="005B4F4E">
              <w:rPr>
                <w:sz w:val="18"/>
                <w:szCs w:val="18"/>
              </w:rPr>
              <w:t xml:space="preserve">Master, </w:t>
            </w:r>
            <w:proofErr w:type="spellStart"/>
            <w:r w:rsidR="00BF7437" w:rsidRPr="00850397">
              <w:rPr>
                <w:sz w:val="18"/>
                <w:szCs w:val="18"/>
              </w:rPr>
              <w:t>CANopen</w:t>
            </w:r>
            <w:proofErr w:type="spellEnd"/>
            <w:r>
              <w:rPr>
                <w:sz w:val="18"/>
                <w:szCs w:val="18"/>
              </w:rPr>
              <w:t xml:space="preserve"> </w:t>
            </w:r>
            <w:r w:rsidR="00BF7437" w:rsidRPr="00850397">
              <w:rPr>
                <w:sz w:val="18"/>
                <w:szCs w:val="18"/>
              </w:rPr>
              <w:t>Transactions (</w:t>
            </w:r>
            <w:r w:rsidR="00F55080">
              <w:rPr>
                <w:sz w:val="18"/>
                <w:szCs w:val="18"/>
              </w:rPr>
              <w:t>32</w:t>
            </w:r>
            <w:r w:rsidR="00BF7437" w:rsidRPr="00850397">
              <w:rPr>
                <w:sz w:val="18"/>
                <w:szCs w:val="18"/>
              </w:rPr>
              <w:t>b)</w:t>
            </w:r>
          </w:p>
          <w:p w14:paraId="3E1B4683" w14:textId="77777777" w:rsidR="00BF7437" w:rsidRPr="00850397" w:rsidRDefault="00427BBB" w:rsidP="00521371">
            <w:pPr>
              <w:rPr>
                <w:sz w:val="18"/>
                <w:szCs w:val="18"/>
              </w:rPr>
            </w:pPr>
            <w:r>
              <w:rPr>
                <w:sz w:val="18"/>
                <w:szCs w:val="18"/>
              </w:rPr>
              <w:t xml:space="preserve">AMS Master, </w:t>
            </w:r>
            <w:r w:rsidR="00BF7437" w:rsidRPr="00850397">
              <w:rPr>
                <w:sz w:val="18"/>
                <w:szCs w:val="18"/>
              </w:rPr>
              <w:t>Payload N</w:t>
            </w:r>
            <w:r>
              <w:rPr>
                <w:sz w:val="18"/>
                <w:szCs w:val="18"/>
              </w:rPr>
              <w:t>umber</w:t>
            </w:r>
            <w:r w:rsidR="00BF7437" w:rsidRPr="00850397">
              <w:rPr>
                <w:sz w:val="18"/>
                <w:szCs w:val="18"/>
              </w:rPr>
              <w:t xml:space="preserve"> (4b),</w:t>
            </w:r>
          </w:p>
          <w:p w14:paraId="376CD4AD" w14:textId="77777777" w:rsidR="00BF7437" w:rsidRPr="00850397" w:rsidRDefault="005B4F4E" w:rsidP="004925A3">
            <w:pPr>
              <w:rPr>
                <w:sz w:val="18"/>
                <w:szCs w:val="18"/>
              </w:rPr>
            </w:pPr>
            <w:r>
              <w:rPr>
                <w:sz w:val="18"/>
                <w:szCs w:val="18"/>
              </w:rPr>
              <w:t xml:space="preserve">AMS Master, </w:t>
            </w:r>
            <w:proofErr w:type="spellStart"/>
            <w:r w:rsidR="00BF7437" w:rsidRPr="00850397">
              <w:rPr>
                <w:sz w:val="18"/>
                <w:szCs w:val="18"/>
              </w:rPr>
              <w:t>CANopen</w:t>
            </w:r>
            <w:proofErr w:type="spellEnd"/>
            <w:r w:rsidR="00BF7437" w:rsidRPr="00850397">
              <w:rPr>
                <w:sz w:val="18"/>
                <w:szCs w:val="18"/>
              </w:rPr>
              <w:t xml:space="preserve"> Transactions (</w:t>
            </w:r>
            <w:r w:rsidR="00F55080">
              <w:rPr>
                <w:sz w:val="18"/>
                <w:szCs w:val="18"/>
              </w:rPr>
              <w:t>32</w:t>
            </w:r>
            <w:r w:rsidR="00BF7437" w:rsidRPr="00850397">
              <w:rPr>
                <w:sz w:val="18"/>
                <w:szCs w:val="18"/>
              </w:rPr>
              <w:t>b)</w:t>
            </w:r>
          </w:p>
        </w:tc>
      </w:tr>
      <w:tr w:rsidR="007B45F0" w:rsidRPr="00850397" w14:paraId="1A9D85A2" w14:textId="77777777" w:rsidTr="00E96F5B">
        <w:trPr>
          <w:trHeight w:val="60"/>
        </w:trPr>
        <w:tc>
          <w:tcPr>
            <w:tcW w:w="405" w:type="pct"/>
            <w:vMerge/>
          </w:tcPr>
          <w:p w14:paraId="3F8F7687"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7DC2F294"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3AE11A4B" w14:textId="77777777" w:rsidR="008A0B3F" w:rsidRPr="00850397" w:rsidRDefault="007C226D" w:rsidP="00865524">
            <w:pPr>
              <w:jc w:val="center"/>
              <w:rPr>
                <w:bCs/>
                <w:color w:val="000080"/>
                <w:sz w:val="18"/>
                <w:szCs w:val="18"/>
              </w:rPr>
            </w:pPr>
            <w:r>
              <w:rPr>
                <w:bCs/>
                <w:color w:val="000080"/>
                <w:sz w:val="18"/>
                <w:szCs w:val="18"/>
              </w:rPr>
              <w:t>48</w:t>
            </w:r>
          </w:p>
        </w:tc>
        <w:tc>
          <w:tcPr>
            <w:tcW w:w="859" w:type="pct"/>
            <w:tcBorders>
              <w:top w:val="single" w:sz="4" w:space="0" w:color="auto"/>
              <w:bottom w:val="single" w:sz="4" w:space="0" w:color="auto"/>
            </w:tcBorders>
            <w:shd w:val="clear" w:color="auto" w:fill="auto"/>
          </w:tcPr>
          <w:p w14:paraId="68BA72E7" w14:textId="77777777" w:rsidR="008A0B3F" w:rsidRPr="00850397" w:rsidRDefault="008A0B3F" w:rsidP="00865524">
            <w:pPr>
              <w:jc w:val="center"/>
              <w:rPr>
                <w:bCs/>
                <w:color w:val="000080"/>
                <w:sz w:val="18"/>
                <w:szCs w:val="18"/>
              </w:rPr>
            </w:pPr>
            <w:r w:rsidRPr="00850397">
              <w:rPr>
                <w:bCs/>
                <w:color w:val="000080"/>
                <w:sz w:val="18"/>
                <w:szCs w:val="18"/>
              </w:rPr>
              <w:t>ESEO CAN</w:t>
            </w:r>
          </w:p>
          <w:p w14:paraId="53D708F2" w14:textId="77777777" w:rsidR="00FD4CD6" w:rsidRPr="00850397" w:rsidRDefault="00FD4CD6" w:rsidP="00865524">
            <w:pPr>
              <w:jc w:val="center"/>
              <w:rPr>
                <w:bCs/>
                <w:color w:val="000080"/>
                <w:sz w:val="18"/>
                <w:szCs w:val="18"/>
              </w:rPr>
            </w:pPr>
            <w:r w:rsidRPr="00850397">
              <w:rPr>
                <w:bCs/>
                <w:color w:val="000080"/>
                <w:sz w:val="18"/>
                <w:szCs w:val="18"/>
              </w:rPr>
              <w:lastRenderedPageBreak/>
              <w:t>(EPS)</w:t>
            </w:r>
          </w:p>
        </w:tc>
        <w:tc>
          <w:tcPr>
            <w:tcW w:w="781" w:type="pct"/>
            <w:tcBorders>
              <w:top w:val="single" w:sz="4" w:space="0" w:color="auto"/>
              <w:bottom w:val="single" w:sz="4" w:space="0" w:color="auto"/>
            </w:tcBorders>
          </w:tcPr>
          <w:p w14:paraId="7B7EFD82" w14:textId="77777777" w:rsidR="008A0B3F" w:rsidRPr="00850397" w:rsidRDefault="008A0B3F" w:rsidP="008A0B3F">
            <w:pPr>
              <w:rPr>
                <w:sz w:val="18"/>
                <w:szCs w:val="18"/>
              </w:rPr>
            </w:pPr>
          </w:p>
          <w:p w14:paraId="51D05D03" w14:textId="77777777" w:rsidR="008A0B3F" w:rsidRPr="00850397" w:rsidRDefault="008A0B3F" w:rsidP="008A0B3F">
            <w:pPr>
              <w:rPr>
                <w:sz w:val="18"/>
                <w:szCs w:val="18"/>
              </w:rPr>
            </w:pPr>
            <w:r w:rsidRPr="00850397">
              <w:rPr>
                <w:sz w:val="18"/>
                <w:szCs w:val="18"/>
              </w:rPr>
              <w:lastRenderedPageBreak/>
              <w:t>SIGNED8</w:t>
            </w:r>
          </w:p>
          <w:p w14:paraId="418D0E70" w14:textId="77777777" w:rsidR="008A0B3F" w:rsidRPr="00850397" w:rsidRDefault="008A0B3F" w:rsidP="008A0B3F">
            <w:pPr>
              <w:rPr>
                <w:sz w:val="18"/>
                <w:szCs w:val="18"/>
              </w:rPr>
            </w:pPr>
          </w:p>
          <w:p w14:paraId="5B6FAA10" w14:textId="77777777" w:rsidR="008A0B3F" w:rsidRPr="00850397" w:rsidRDefault="008A0B3F" w:rsidP="008A0B3F">
            <w:pPr>
              <w:rPr>
                <w:sz w:val="18"/>
                <w:szCs w:val="18"/>
              </w:rPr>
            </w:pPr>
            <w:r w:rsidRPr="00850397">
              <w:rPr>
                <w:sz w:val="18"/>
                <w:szCs w:val="18"/>
              </w:rPr>
              <w:t xml:space="preserve">SIGNED8 </w:t>
            </w:r>
          </w:p>
          <w:p w14:paraId="65DC1DAC" w14:textId="77777777" w:rsidR="008A0B3F" w:rsidRPr="00850397" w:rsidRDefault="008A0B3F" w:rsidP="008A0B3F">
            <w:pPr>
              <w:rPr>
                <w:sz w:val="18"/>
                <w:szCs w:val="18"/>
              </w:rPr>
            </w:pPr>
            <w:r w:rsidRPr="00850397">
              <w:rPr>
                <w:sz w:val="18"/>
                <w:szCs w:val="18"/>
              </w:rPr>
              <w:t xml:space="preserve">SIGNED8 </w:t>
            </w:r>
          </w:p>
          <w:p w14:paraId="486B44F9" w14:textId="77777777" w:rsidR="008A0B3F" w:rsidRPr="00850397" w:rsidRDefault="008A0B3F" w:rsidP="008A0B3F">
            <w:pPr>
              <w:rPr>
                <w:sz w:val="18"/>
                <w:szCs w:val="18"/>
              </w:rPr>
            </w:pPr>
            <w:r w:rsidRPr="00850397">
              <w:rPr>
                <w:sz w:val="18"/>
                <w:szCs w:val="18"/>
              </w:rPr>
              <w:t>SIGNED8</w:t>
            </w:r>
          </w:p>
          <w:p w14:paraId="5641D71A" w14:textId="77777777" w:rsidR="007C226D" w:rsidRDefault="007C226D" w:rsidP="008A0B3F">
            <w:pPr>
              <w:rPr>
                <w:sz w:val="18"/>
                <w:szCs w:val="18"/>
              </w:rPr>
            </w:pPr>
          </w:p>
          <w:p w14:paraId="36E5E7B3" w14:textId="77777777" w:rsidR="00850397" w:rsidRPr="00850397" w:rsidRDefault="007C226D" w:rsidP="008A0B3F">
            <w:pPr>
              <w:rPr>
                <w:sz w:val="18"/>
                <w:szCs w:val="18"/>
              </w:rPr>
            </w:pPr>
            <w:r>
              <w:rPr>
                <w:sz w:val="18"/>
                <w:szCs w:val="18"/>
              </w:rPr>
              <w:t>UNSIGNED16</w:t>
            </w:r>
          </w:p>
        </w:tc>
        <w:tc>
          <w:tcPr>
            <w:tcW w:w="2094" w:type="pct"/>
            <w:tcBorders>
              <w:top w:val="single" w:sz="4" w:space="0" w:color="auto"/>
              <w:bottom w:val="single" w:sz="4" w:space="0" w:color="auto"/>
              <w:right w:val="single" w:sz="4" w:space="0" w:color="auto"/>
            </w:tcBorders>
            <w:shd w:val="clear" w:color="auto" w:fill="auto"/>
          </w:tcPr>
          <w:p w14:paraId="2CF67D0B" w14:textId="77777777" w:rsidR="008A0B3F" w:rsidRPr="00850397" w:rsidRDefault="00292D09" w:rsidP="008A0B3F">
            <w:pPr>
              <w:rPr>
                <w:sz w:val="18"/>
                <w:szCs w:val="18"/>
              </w:rPr>
            </w:pPr>
            <w:r w:rsidRPr="00850397">
              <w:rPr>
                <w:sz w:val="18"/>
                <w:szCs w:val="18"/>
              </w:rPr>
              <w:lastRenderedPageBreak/>
              <w:t>F</w:t>
            </w:r>
            <w:r w:rsidR="008A0B3F" w:rsidRPr="00850397">
              <w:rPr>
                <w:sz w:val="18"/>
                <w:szCs w:val="18"/>
              </w:rPr>
              <w:t>rom AS-12_0005-SYS-PLA-OBDH-AR-03.pdf:</w:t>
            </w:r>
          </w:p>
          <w:p w14:paraId="0727DF9F" w14:textId="77777777" w:rsidR="008A0B3F" w:rsidRPr="00850397" w:rsidRDefault="008A0B3F" w:rsidP="008A0B3F">
            <w:pPr>
              <w:rPr>
                <w:sz w:val="18"/>
                <w:szCs w:val="18"/>
              </w:rPr>
            </w:pPr>
            <w:r w:rsidRPr="00850397">
              <w:rPr>
                <w:sz w:val="18"/>
                <w:szCs w:val="18"/>
              </w:rPr>
              <w:lastRenderedPageBreak/>
              <w:t>PMM_TEMP_SP1_SENS_1 (16b), Solar panel 1 temperature</w:t>
            </w:r>
          </w:p>
          <w:p w14:paraId="1FBA9B53" w14:textId="77777777" w:rsidR="008A0B3F" w:rsidRPr="00850397" w:rsidRDefault="008A0B3F" w:rsidP="008A0B3F">
            <w:pPr>
              <w:rPr>
                <w:sz w:val="18"/>
                <w:szCs w:val="18"/>
              </w:rPr>
            </w:pPr>
            <w:r w:rsidRPr="00850397">
              <w:rPr>
                <w:sz w:val="18"/>
                <w:szCs w:val="18"/>
              </w:rPr>
              <w:t>PMM_TEMP_SP2_SENS_1 (16b)</w:t>
            </w:r>
          </w:p>
          <w:p w14:paraId="54E57A58" w14:textId="77777777" w:rsidR="008A0B3F" w:rsidRPr="00850397" w:rsidRDefault="008A0B3F" w:rsidP="008A0B3F">
            <w:pPr>
              <w:rPr>
                <w:sz w:val="18"/>
                <w:szCs w:val="18"/>
              </w:rPr>
            </w:pPr>
            <w:r w:rsidRPr="00850397">
              <w:rPr>
                <w:sz w:val="18"/>
                <w:szCs w:val="18"/>
              </w:rPr>
              <w:t>PMM_TEMP_SP3_SENS_1 (16b)</w:t>
            </w:r>
          </w:p>
          <w:p w14:paraId="02936ED8" w14:textId="77777777" w:rsidR="007C226D" w:rsidRPr="00850397" w:rsidRDefault="008A0B3F" w:rsidP="008A0B3F">
            <w:pPr>
              <w:rPr>
                <w:sz w:val="18"/>
                <w:szCs w:val="18"/>
              </w:rPr>
            </w:pPr>
            <w:r w:rsidRPr="00850397">
              <w:rPr>
                <w:sz w:val="18"/>
                <w:szCs w:val="18"/>
              </w:rPr>
              <w:t>PMM_CURRENT_BP1</w:t>
            </w:r>
            <w:r w:rsidR="007C7CA5" w:rsidRPr="00850397">
              <w:rPr>
                <w:sz w:val="18"/>
                <w:szCs w:val="18"/>
              </w:rPr>
              <w:t xml:space="preserve"> </w:t>
            </w:r>
            <w:r w:rsidRPr="00850397">
              <w:rPr>
                <w:sz w:val="18"/>
                <w:szCs w:val="18"/>
              </w:rPr>
              <w:t>(16b), Battery pack 1 current</w:t>
            </w:r>
          </w:p>
          <w:p w14:paraId="6D100505" w14:textId="77777777" w:rsidR="008C1DE3" w:rsidRPr="00850397" w:rsidRDefault="00FF6DE1" w:rsidP="008A0B3F">
            <w:pPr>
              <w:rPr>
                <w:sz w:val="18"/>
                <w:szCs w:val="18"/>
              </w:rPr>
            </w:pPr>
            <w:r>
              <w:rPr>
                <w:sz w:val="18"/>
                <w:szCs w:val="18"/>
              </w:rPr>
              <w:t xml:space="preserve">PMM_VOLTAGE_MB (16b), </w:t>
            </w:r>
            <w:r w:rsidR="007C226D" w:rsidRPr="007C226D">
              <w:rPr>
                <w:sz w:val="18"/>
                <w:szCs w:val="18"/>
              </w:rPr>
              <w:t>Main Bus Voltage</w:t>
            </w:r>
          </w:p>
        </w:tc>
      </w:tr>
      <w:tr w:rsidR="007B45F0" w:rsidRPr="00850397" w14:paraId="361DB05D" w14:textId="77777777" w:rsidTr="00E96F5B">
        <w:trPr>
          <w:trHeight w:val="60"/>
        </w:trPr>
        <w:tc>
          <w:tcPr>
            <w:tcW w:w="405" w:type="pct"/>
            <w:vMerge/>
          </w:tcPr>
          <w:p w14:paraId="281C6927"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64FAB3B7"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nil"/>
            </w:tcBorders>
            <w:shd w:val="clear" w:color="auto" w:fill="auto"/>
          </w:tcPr>
          <w:p w14:paraId="00CD5651" w14:textId="77777777" w:rsidR="008A0B3F" w:rsidRPr="00850397" w:rsidRDefault="007165B6" w:rsidP="00865524">
            <w:pPr>
              <w:jc w:val="center"/>
              <w:rPr>
                <w:bCs/>
                <w:color w:val="000080"/>
                <w:sz w:val="18"/>
                <w:szCs w:val="18"/>
              </w:rPr>
            </w:pPr>
            <w:r>
              <w:rPr>
                <w:bCs/>
                <w:color w:val="000080"/>
                <w:sz w:val="18"/>
                <w:szCs w:val="18"/>
              </w:rPr>
              <w:t>32</w:t>
            </w:r>
          </w:p>
        </w:tc>
        <w:tc>
          <w:tcPr>
            <w:tcW w:w="859" w:type="pct"/>
            <w:tcBorders>
              <w:top w:val="single" w:sz="4" w:space="0" w:color="auto"/>
              <w:bottom w:val="nil"/>
            </w:tcBorders>
            <w:shd w:val="clear" w:color="auto" w:fill="auto"/>
          </w:tcPr>
          <w:p w14:paraId="607504F1" w14:textId="77777777" w:rsidR="008A0B3F" w:rsidRPr="00850397" w:rsidRDefault="00FD4CD6" w:rsidP="00865524">
            <w:pPr>
              <w:jc w:val="center"/>
              <w:rPr>
                <w:bCs/>
                <w:color w:val="000080"/>
                <w:sz w:val="18"/>
                <w:szCs w:val="18"/>
              </w:rPr>
            </w:pPr>
            <w:r w:rsidRPr="00850397">
              <w:rPr>
                <w:bCs/>
                <w:color w:val="000080"/>
                <w:sz w:val="18"/>
                <w:szCs w:val="18"/>
              </w:rPr>
              <w:t>ESEO</w:t>
            </w:r>
          </w:p>
          <w:p w14:paraId="044B6F24" w14:textId="77777777" w:rsidR="00FD4CD6" w:rsidRPr="00850397" w:rsidRDefault="00FD4CD6" w:rsidP="00865524">
            <w:pPr>
              <w:jc w:val="center"/>
              <w:rPr>
                <w:bCs/>
                <w:color w:val="000080"/>
                <w:sz w:val="18"/>
                <w:szCs w:val="18"/>
              </w:rPr>
            </w:pPr>
            <w:r w:rsidRPr="00850397">
              <w:rPr>
                <w:bCs/>
                <w:color w:val="000080"/>
                <w:sz w:val="18"/>
                <w:szCs w:val="18"/>
              </w:rPr>
              <w:t>CAN</w:t>
            </w:r>
          </w:p>
          <w:p w14:paraId="5CF371FF" w14:textId="77777777" w:rsidR="00FD4CD6" w:rsidRPr="00850397" w:rsidRDefault="00FD4CD6" w:rsidP="00865524">
            <w:pPr>
              <w:jc w:val="center"/>
              <w:rPr>
                <w:bCs/>
                <w:color w:val="000080"/>
                <w:sz w:val="18"/>
                <w:szCs w:val="18"/>
              </w:rPr>
            </w:pPr>
            <w:r w:rsidRPr="00850397">
              <w:rPr>
                <w:bCs/>
                <w:color w:val="000080"/>
                <w:sz w:val="18"/>
                <w:szCs w:val="18"/>
              </w:rPr>
              <w:t>(</w:t>
            </w:r>
            <w:r w:rsidR="005E4596" w:rsidRPr="00850397">
              <w:rPr>
                <w:bCs/>
                <w:color w:val="000080"/>
                <w:sz w:val="18"/>
                <w:szCs w:val="18"/>
              </w:rPr>
              <w:t>ADCS)</w:t>
            </w:r>
          </w:p>
        </w:tc>
        <w:tc>
          <w:tcPr>
            <w:tcW w:w="781" w:type="pct"/>
            <w:tcBorders>
              <w:top w:val="single" w:sz="4" w:space="0" w:color="auto"/>
              <w:bottom w:val="nil"/>
            </w:tcBorders>
          </w:tcPr>
          <w:p w14:paraId="02692D24" w14:textId="77777777" w:rsidR="008A0B3F" w:rsidRPr="00850397" w:rsidRDefault="008C1DE3" w:rsidP="00B54633">
            <w:pPr>
              <w:rPr>
                <w:sz w:val="18"/>
                <w:szCs w:val="18"/>
              </w:rPr>
            </w:pPr>
            <w:r w:rsidRPr="00850397">
              <w:rPr>
                <w:sz w:val="18"/>
                <w:szCs w:val="18"/>
              </w:rPr>
              <w:t>SIGNED</w:t>
            </w:r>
            <w:r w:rsidR="007165B6">
              <w:rPr>
                <w:sz w:val="18"/>
                <w:szCs w:val="18"/>
              </w:rPr>
              <w:t>32</w:t>
            </w:r>
          </w:p>
          <w:p w14:paraId="17F567F7" w14:textId="77777777" w:rsidR="0076396B" w:rsidRPr="00850397" w:rsidRDefault="0076396B" w:rsidP="007165B6">
            <w:pPr>
              <w:rPr>
                <w:sz w:val="18"/>
                <w:szCs w:val="18"/>
              </w:rPr>
            </w:pPr>
          </w:p>
        </w:tc>
        <w:tc>
          <w:tcPr>
            <w:tcW w:w="2094" w:type="pct"/>
            <w:tcBorders>
              <w:top w:val="single" w:sz="4" w:space="0" w:color="auto"/>
              <w:bottom w:val="nil"/>
              <w:right w:val="single" w:sz="4" w:space="0" w:color="auto"/>
            </w:tcBorders>
            <w:shd w:val="clear" w:color="auto" w:fill="auto"/>
          </w:tcPr>
          <w:p w14:paraId="3CA236D0" w14:textId="77777777" w:rsidR="008C1DE3" w:rsidRPr="00850397" w:rsidRDefault="0076396B" w:rsidP="00B54633">
            <w:pPr>
              <w:rPr>
                <w:sz w:val="18"/>
                <w:szCs w:val="18"/>
              </w:rPr>
            </w:pPr>
            <w:r w:rsidRPr="00850397">
              <w:rPr>
                <w:sz w:val="18"/>
                <w:szCs w:val="18"/>
              </w:rPr>
              <w:t>Absolu</w:t>
            </w:r>
            <w:r w:rsidR="00A13506">
              <w:rPr>
                <w:sz w:val="18"/>
                <w:szCs w:val="18"/>
              </w:rPr>
              <w:t>t</w:t>
            </w:r>
            <w:r w:rsidRPr="00850397">
              <w:rPr>
                <w:sz w:val="18"/>
                <w:szCs w:val="18"/>
              </w:rPr>
              <w:t>e angular rotation (</w:t>
            </w:r>
            <w:r w:rsidR="00A13506">
              <w:rPr>
                <w:sz w:val="18"/>
                <w:szCs w:val="18"/>
              </w:rPr>
              <w:t>use</w:t>
            </w:r>
            <w:r w:rsidRPr="00850397">
              <w:rPr>
                <w:sz w:val="18"/>
                <w:szCs w:val="18"/>
              </w:rPr>
              <w:t xml:space="preserve"> </w:t>
            </w:r>
            <w:r w:rsidR="00A13506">
              <w:rPr>
                <w:sz w:val="18"/>
                <w:szCs w:val="18"/>
              </w:rPr>
              <w:t>ACS</w:t>
            </w:r>
            <w:r w:rsidRPr="00850397">
              <w:rPr>
                <w:sz w:val="18"/>
                <w:szCs w:val="18"/>
              </w:rPr>
              <w:t xml:space="preserve"> P, Q, R)</w:t>
            </w:r>
          </w:p>
        </w:tc>
      </w:tr>
      <w:tr w:rsidR="00685CD7" w:rsidRPr="00850397" w14:paraId="272B72D5"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2C03C1B8" w14:textId="77777777" w:rsidR="00685CD7" w:rsidRPr="00850397" w:rsidRDefault="001A7302" w:rsidP="00FF6DE1">
            <w:pPr>
              <w:rPr>
                <w:rFonts w:cs="Tahoma"/>
                <w:b/>
                <w:sz w:val="18"/>
                <w:szCs w:val="18"/>
              </w:rPr>
            </w:pPr>
            <w:r w:rsidRPr="00850397">
              <w:rPr>
                <w:rFonts w:cs="Tahoma"/>
                <w:b/>
                <w:sz w:val="18"/>
                <w:szCs w:val="18"/>
              </w:rPr>
              <w:t>(</w:t>
            </w:r>
            <w:r w:rsidR="00E73783">
              <w:rPr>
                <w:rFonts w:cs="Tahoma"/>
                <w:b/>
                <w:sz w:val="18"/>
                <w:szCs w:val="18"/>
              </w:rPr>
              <w:t>3</w:t>
            </w:r>
            <w:r w:rsidR="00FF6DE1">
              <w:rPr>
                <w:rFonts w:cs="Tahoma"/>
                <w:b/>
                <w:sz w:val="18"/>
                <w:szCs w:val="18"/>
              </w:rPr>
              <w:t>7</w:t>
            </w:r>
            <w:r w:rsidR="00E73783">
              <w:rPr>
                <w:rFonts w:cs="Tahoma"/>
                <w:b/>
                <w:sz w:val="18"/>
                <w:szCs w:val="18"/>
              </w:rPr>
              <w:t>.25</w:t>
            </w:r>
            <w:r w:rsidR="00E73783" w:rsidRPr="00850397">
              <w:rPr>
                <w:rFonts w:cs="Tahoma"/>
                <w:b/>
                <w:sz w:val="18"/>
                <w:szCs w:val="18"/>
              </w:rPr>
              <w:t xml:space="preserve"> </w:t>
            </w:r>
            <w:r w:rsidRPr="00850397">
              <w:rPr>
                <w:rFonts w:cs="Tahoma"/>
                <w:b/>
                <w:sz w:val="18"/>
                <w:szCs w:val="18"/>
              </w:rPr>
              <w:t>Bytes * 100</w:t>
            </w:r>
            <w:r w:rsidR="00685CD7" w:rsidRPr="00850397">
              <w:rPr>
                <w:rFonts w:cs="Tahoma"/>
                <w:b/>
                <w:sz w:val="18"/>
                <w:szCs w:val="18"/>
              </w:rPr>
              <w:t xml:space="preserve"> Storage Count) = </w:t>
            </w:r>
            <w:r w:rsidR="00E73783">
              <w:rPr>
                <w:rFonts w:cs="Tahoma"/>
                <w:b/>
                <w:sz w:val="18"/>
                <w:szCs w:val="18"/>
              </w:rPr>
              <w:t>3</w:t>
            </w:r>
            <w:r w:rsidR="00FF6DE1">
              <w:rPr>
                <w:rFonts w:cs="Tahoma"/>
                <w:b/>
                <w:sz w:val="18"/>
                <w:szCs w:val="18"/>
              </w:rPr>
              <w:t>7</w:t>
            </w:r>
            <w:r w:rsidR="00E73783">
              <w:rPr>
                <w:rFonts w:cs="Tahoma"/>
                <w:b/>
                <w:sz w:val="18"/>
                <w:szCs w:val="18"/>
              </w:rPr>
              <w:t>25</w:t>
            </w:r>
            <w:r w:rsidR="00E73783" w:rsidRPr="00850397">
              <w:rPr>
                <w:rFonts w:cs="Tahoma"/>
                <w:b/>
                <w:sz w:val="18"/>
                <w:szCs w:val="18"/>
              </w:rPr>
              <w:t xml:space="preserve"> </w:t>
            </w:r>
            <w:r w:rsidR="00685CD7" w:rsidRPr="00850397">
              <w:rPr>
                <w:rFonts w:cs="Tahoma"/>
                <w:b/>
                <w:sz w:val="18"/>
                <w:szCs w:val="18"/>
              </w:rPr>
              <w:t>bytes</w:t>
            </w:r>
          </w:p>
        </w:tc>
      </w:tr>
      <w:tr w:rsidR="00685CD7" w:rsidRPr="00850397" w14:paraId="7E56B19F"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48E117B1" w14:textId="77777777" w:rsidR="00685CD7" w:rsidRPr="00850397" w:rsidRDefault="00685CD7" w:rsidP="001A7302">
            <w:pPr>
              <w:rPr>
                <w:rFonts w:cs="Tahoma"/>
                <w:sz w:val="18"/>
                <w:szCs w:val="18"/>
              </w:rPr>
            </w:pPr>
          </w:p>
        </w:tc>
      </w:tr>
      <w:tr w:rsidR="00685CD7" w:rsidRPr="00850397" w14:paraId="2F04881A"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5EE9162C" w14:textId="77777777" w:rsidR="00685CD7" w:rsidRPr="00850397" w:rsidRDefault="001A7302" w:rsidP="00E85342">
            <w:pPr>
              <w:rPr>
                <w:rFonts w:cs="Tahoma"/>
                <w:b/>
                <w:sz w:val="18"/>
                <w:szCs w:val="18"/>
              </w:rPr>
            </w:pPr>
            <w:r w:rsidRPr="00850397">
              <w:rPr>
                <w:rFonts w:cs="Tahoma"/>
                <w:b/>
                <w:sz w:val="18"/>
                <w:szCs w:val="18"/>
              </w:rPr>
              <w:t>4000</w:t>
            </w:r>
            <w:r w:rsidR="00685CD7" w:rsidRPr="00850397">
              <w:rPr>
                <w:rFonts w:cs="Tahoma"/>
                <w:b/>
                <w:sz w:val="18"/>
                <w:szCs w:val="18"/>
              </w:rPr>
              <w:t xml:space="preserve"> bytes / 200 (payload size) = </w:t>
            </w:r>
            <w:r w:rsidRPr="00850397">
              <w:rPr>
                <w:rFonts w:cs="Tahoma"/>
                <w:b/>
                <w:sz w:val="18"/>
                <w:szCs w:val="18"/>
              </w:rPr>
              <w:t>20</w:t>
            </w:r>
            <w:r w:rsidR="00685CD7" w:rsidRPr="00850397">
              <w:rPr>
                <w:rFonts w:cs="Tahoma"/>
                <w:b/>
                <w:sz w:val="18"/>
                <w:szCs w:val="18"/>
              </w:rPr>
              <w:t xml:space="preserve">= Transmitted in </w:t>
            </w:r>
            <w:r w:rsidRPr="00850397">
              <w:rPr>
                <w:rFonts w:cs="Tahoma"/>
                <w:b/>
                <w:sz w:val="18"/>
                <w:szCs w:val="18"/>
              </w:rPr>
              <w:t xml:space="preserve">20 </w:t>
            </w:r>
            <w:r w:rsidR="00685CD7" w:rsidRPr="00850397">
              <w:rPr>
                <w:rFonts w:cs="Tahoma"/>
                <w:b/>
                <w:sz w:val="18"/>
                <w:szCs w:val="18"/>
              </w:rPr>
              <w:t>payloads</w:t>
            </w:r>
          </w:p>
        </w:tc>
      </w:tr>
    </w:tbl>
    <w:p w14:paraId="5BE6196C" w14:textId="77777777" w:rsidR="00C72821" w:rsidRPr="00664761" w:rsidRDefault="00C72821" w:rsidP="00111FD3">
      <w:pPr>
        <w:rPr>
          <w:rFonts w:cs="Tahoma"/>
          <w:strike/>
        </w:rPr>
      </w:pPr>
    </w:p>
    <w:p w14:paraId="3FD113A5" w14:textId="77777777" w:rsidR="00A34207" w:rsidRDefault="00A34207" w:rsidP="00A34207">
      <w:r>
        <w:t>Equations for Transponder RSSI, Command RSSI and Command Doppler:</w:t>
      </w:r>
    </w:p>
    <w:p w14:paraId="52EB6CEB" w14:textId="77777777" w:rsidR="00A34207" w:rsidRDefault="00A34207" w:rsidP="00A34207"/>
    <w:p w14:paraId="2CBE5441" w14:textId="77777777" w:rsidR="00A34207" w:rsidRPr="00735103" w:rsidRDefault="00A34207" w:rsidP="00A34207">
      <w:pPr>
        <w:rPr>
          <w:sz w:val="18"/>
          <w:szCs w:val="18"/>
        </w:rPr>
      </w:pPr>
      <w:r w:rsidRPr="00735103">
        <w:rPr>
          <w:sz w:val="18"/>
          <w:szCs w:val="18"/>
        </w:rPr>
        <w:t>Transponder RSSI // Transponder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108 }, { -118, 110 }, { -116, 112 }, { -115, 114 }, { -114, 116 }, { -113, 117 }, { -112, 118 }, { -111, 120 }, { -110, 122 }, { -109, 123 }, { -108, 124 }, { -107, 126 }, { -106, 128 }, { -105, 130 }, { -104, 131 }, { -103, 133 }, { -102, 134 }, { -101, 136 }, { -100, 137 }, { -99, 139 }, { -98, 140 }, { -96, 144 }, { -94, 147 }, { -92, 151 }, { -90, 154 }, { -88, 157 }, { -86, 159 }, { -84, 161 }, { -82, 163 }, { -80, 165 }, { -78, 168 }, { -76, 171 }, { -74, 174 }, { -72, 176 }, { -70, 178 }, { -68, 179 }, { -66, 180 }, { -64, 181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RSSI // Command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93 }, { -118, 95 }, { -117, 96 }, { -116, 98 }, { -114, 100 }, { -113, 101 }, { -112, 103 }, { -111, 104 }, { -109, 106 }, { -108, 108 }, { -107, 109 }, { -106, 110 }, { -105, 111 }, { -104, 113 }, { -103, 114 }, { -102, 116 }, { -101, 117 }, { -100, 118 }, { -99, 119 }, { -98, 121 }, { -96, 124 }, { -94, 127 }, { -92, 130 }, { -90, 133 }, { -88, 135 }, { -86, 136 }, { -84, 138 }, { -82, 140 }, { -80, 142 }, { -78, 145 }, { -76, 147 }, { -74, 150 }, { -72, 152 }, { -70, 153 }, { -68, 155 }, { -64, 156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Doppler// Command Doppler</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-9.0, </w:t>
      </w:r>
      <w:proofErr w:type="spellStart"/>
      <w:r w:rsidRPr="00735103">
        <w:rPr>
          <w:sz w:val="18"/>
          <w:szCs w:val="18"/>
        </w:rPr>
        <w:t>double.MinValue</w:t>
      </w:r>
      <w:proofErr w:type="spellEnd"/>
      <w:r w:rsidRPr="00735103">
        <w:rPr>
          <w:sz w:val="18"/>
          <w:szCs w:val="18"/>
        </w:rPr>
        <w:t xml:space="preserve"> }, { -9.0, 140 }, { -8.0, 139 }, { -7.0, 138 }, { -6.0, 136 }, { -5.0, 134 }, { -4.0, 131 }, { -3.0, 128 }, { -2.0, 124 }, { -1.0, 120 }, { 0.0, 115 }, { +1.0, 110 }, { +2.0, 105 }, { +3.0, 100 }, { +4.0, 95 }, { +5.0, 91 }, { +6.0, 87 }, { +7.0, 84 }, { +8.0, 82 }, { +9.0, 80 }, { +10, 78 }, { +11, 77 }, { +12, 76 }, { +12, </w:t>
      </w:r>
      <w:proofErr w:type="spellStart"/>
      <w:r w:rsidRPr="00735103">
        <w:rPr>
          <w:sz w:val="18"/>
          <w:szCs w:val="18"/>
        </w:rPr>
        <w:t>double.MaxValue</w:t>
      </w:r>
      <w:proofErr w:type="spellEnd"/>
      <w:r w:rsidRPr="00735103">
        <w:rPr>
          <w:sz w:val="18"/>
          <w:szCs w:val="18"/>
        </w:rPr>
        <w:t xml:space="preserve"> } };</w:t>
      </w:r>
    </w:p>
    <w:p w14:paraId="256A251E" w14:textId="77777777" w:rsidR="00E85342" w:rsidRDefault="00E85342" w:rsidP="00111FD3">
      <w:pPr>
        <w:rPr>
          <w:rFonts w:cs="Tahoma"/>
          <w:b/>
        </w:rPr>
      </w:pPr>
    </w:p>
    <w:p w14:paraId="046946D4" w14:textId="77777777" w:rsidR="00111FD3" w:rsidRPr="003F664D" w:rsidRDefault="00111FD3" w:rsidP="00111FD3">
      <w:pPr>
        <w:rPr>
          <w:rFonts w:cs="Tahoma"/>
          <w:b/>
        </w:rPr>
      </w:pPr>
      <w:r w:rsidRPr="003F664D">
        <w:rPr>
          <w:rFonts w:cs="Tahoma"/>
          <w:b/>
        </w:rPr>
        <w:t>Fitter Messages:</w:t>
      </w:r>
    </w:p>
    <w:p w14:paraId="55CED81B" w14:textId="77777777" w:rsidR="00111FD3" w:rsidRPr="003F664D" w:rsidRDefault="000541CF" w:rsidP="00111FD3">
      <w:pPr>
        <w:rPr>
          <w:rFonts w:cs="Tahoma"/>
        </w:rPr>
      </w:pPr>
      <w:r w:rsidRPr="003F664D">
        <w:rPr>
          <w:rFonts w:cs="Tahoma"/>
        </w:rPr>
        <w:t>Collection Frequency</w:t>
      </w:r>
      <w:r w:rsidR="00111FD3" w:rsidRPr="003F664D">
        <w:rPr>
          <w:rFonts w:cs="Tahoma"/>
        </w:rPr>
        <w:t>: N/A</w:t>
      </w:r>
    </w:p>
    <w:p w14:paraId="7B455A46" w14:textId="77777777" w:rsidR="00111FD3" w:rsidRDefault="00111FD3" w:rsidP="00111FD3">
      <w:pPr>
        <w:rPr>
          <w:rFonts w:cs="Tahoma"/>
        </w:rPr>
      </w:pPr>
      <w:r w:rsidRPr="003F664D">
        <w:rPr>
          <w:rFonts w:cs="Tahoma"/>
        </w:rPr>
        <w:t xml:space="preserve">Storage Count: </w:t>
      </w:r>
      <w:r w:rsidR="005B07E3">
        <w:rPr>
          <w:rFonts w:cs="Tahoma"/>
        </w:rPr>
        <w:t>4</w:t>
      </w:r>
    </w:p>
    <w:p w14:paraId="2EA520CC" w14:textId="77777777" w:rsidR="00E85342" w:rsidRDefault="00E85342" w:rsidP="00111FD3">
      <w:pPr>
        <w:rPr>
          <w:rFonts w:cs="Tahoma"/>
        </w:rPr>
      </w:pPr>
    </w:p>
    <w:tbl>
      <w:tblPr>
        <w:tblW w:w="8472" w:type="dxa"/>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817"/>
        <w:gridCol w:w="1418"/>
        <w:gridCol w:w="992"/>
        <w:gridCol w:w="992"/>
        <w:gridCol w:w="1134"/>
        <w:gridCol w:w="3119"/>
      </w:tblGrid>
      <w:tr w:rsidR="00DB68FA" w:rsidRPr="007142C6" w14:paraId="44A65A43" w14:textId="77777777" w:rsidTr="00C87B60">
        <w:trPr>
          <w:trHeight w:val="250"/>
        </w:trPr>
        <w:tc>
          <w:tcPr>
            <w:tcW w:w="817" w:type="dxa"/>
            <w:tcBorders>
              <w:top w:val="single" w:sz="4" w:space="0" w:color="auto"/>
              <w:left w:val="single" w:sz="4" w:space="0" w:color="auto"/>
              <w:bottom w:val="single" w:sz="4" w:space="0" w:color="auto"/>
            </w:tcBorders>
          </w:tcPr>
          <w:p w14:paraId="0FE80535" w14:textId="77777777" w:rsidR="00DB68FA" w:rsidRPr="007142C6" w:rsidRDefault="00DB68FA" w:rsidP="00990CBB">
            <w:pPr>
              <w:jc w:val="center"/>
              <w:rPr>
                <w:b/>
                <w:bCs/>
                <w:color w:val="000080"/>
                <w:sz w:val="18"/>
                <w:szCs w:val="18"/>
              </w:rPr>
            </w:pPr>
            <w:r w:rsidRPr="007142C6">
              <w:rPr>
                <w:b/>
                <w:bCs/>
                <w:color w:val="000080"/>
                <w:sz w:val="18"/>
                <w:szCs w:val="18"/>
              </w:rPr>
              <w:t>Total Bits</w:t>
            </w:r>
          </w:p>
        </w:tc>
        <w:tc>
          <w:tcPr>
            <w:tcW w:w="1418" w:type="dxa"/>
            <w:tcBorders>
              <w:top w:val="single" w:sz="4" w:space="0" w:color="auto"/>
              <w:bottom w:val="single" w:sz="4" w:space="0" w:color="auto"/>
            </w:tcBorders>
          </w:tcPr>
          <w:p w14:paraId="531C8696" w14:textId="77777777" w:rsidR="00DB68FA" w:rsidRPr="007142C6" w:rsidRDefault="00DB68FA" w:rsidP="00990CBB">
            <w:pPr>
              <w:jc w:val="center"/>
              <w:rPr>
                <w:b/>
                <w:bCs/>
                <w:color w:val="000080"/>
                <w:sz w:val="18"/>
                <w:szCs w:val="18"/>
              </w:rPr>
            </w:pPr>
            <w:r w:rsidRPr="007142C6">
              <w:rPr>
                <w:b/>
                <w:bCs/>
                <w:color w:val="000080"/>
                <w:sz w:val="18"/>
                <w:szCs w:val="18"/>
              </w:rPr>
              <w:t>Frame Type</w:t>
            </w:r>
          </w:p>
        </w:tc>
        <w:tc>
          <w:tcPr>
            <w:tcW w:w="992" w:type="dxa"/>
            <w:tcBorders>
              <w:top w:val="single" w:sz="4" w:space="0" w:color="auto"/>
              <w:bottom w:val="single" w:sz="4" w:space="0" w:color="auto"/>
            </w:tcBorders>
          </w:tcPr>
          <w:p w14:paraId="08641B83" w14:textId="77777777" w:rsidR="00DB68FA" w:rsidRPr="007142C6" w:rsidRDefault="00DB68FA" w:rsidP="00990CBB">
            <w:pPr>
              <w:jc w:val="center"/>
              <w:rPr>
                <w:sz w:val="18"/>
                <w:szCs w:val="18"/>
              </w:rPr>
            </w:pPr>
            <w:r w:rsidRPr="007142C6">
              <w:rPr>
                <w:b/>
                <w:bCs/>
                <w:color w:val="000080"/>
                <w:sz w:val="18"/>
                <w:szCs w:val="18"/>
              </w:rPr>
              <w:t>Bits per source</w:t>
            </w:r>
          </w:p>
        </w:tc>
        <w:tc>
          <w:tcPr>
            <w:tcW w:w="992" w:type="dxa"/>
            <w:tcBorders>
              <w:top w:val="single" w:sz="4" w:space="0" w:color="auto"/>
              <w:bottom w:val="single" w:sz="4" w:space="0" w:color="auto"/>
            </w:tcBorders>
          </w:tcPr>
          <w:p w14:paraId="03801D1A" w14:textId="77777777" w:rsidR="00DB68FA" w:rsidRPr="007142C6" w:rsidRDefault="00DB68FA" w:rsidP="00990CBB">
            <w:pPr>
              <w:jc w:val="center"/>
              <w:rPr>
                <w:sz w:val="18"/>
                <w:szCs w:val="18"/>
              </w:rPr>
            </w:pPr>
            <w:r w:rsidRPr="007142C6">
              <w:rPr>
                <w:b/>
                <w:bCs/>
                <w:color w:val="000080"/>
                <w:sz w:val="18"/>
                <w:szCs w:val="18"/>
              </w:rPr>
              <w:t>Data Source</w:t>
            </w:r>
          </w:p>
        </w:tc>
        <w:tc>
          <w:tcPr>
            <w:tcW w:w="1134" w:type="dxa"/>
            <w:tcBorders>
              <w:top w:val="single" w:sz="4" w:space="0" w:color="auto"/>
              <w:bottom w:val="single" w:sz="4" w:space="0" w:color="auto"/>
            </w:tcBorders>
          </w:tcPr>
          <w:p w14:paraId="64E91DDF" w14:textId="77777777" w:rsidR="00DB68FA" w:rsidRPr="007142C6" w:rsidRDefault="00DB68FA" w:rsidP="00990CBB">
            <w:pPr>
              <w:jc w:val="center"/>
              <w:rPr>
                <w:sz w:val="18"/>
                <w:szCs w:val="18"/>
              </w:rPr>
            </w:pPr>
            <w:r w:rsidRPr="007142C6">
              <w:rPr>
                <w:b/>
                <w:bCs/>
                <w:color w:val="000080"/>
                <w:sz w:val="18"/>
                <w:szCs w:val="18"/>
              </w:rPr>
              <w:t>Bits Per Channel</w:t>
            </w:r>
          </w:p>
        </w:tc>
        <w:tc>
          <w:tcPr>
            <w:tcW w:w="3119" w:type="dxa"/>
            <w:tcBorders>
              <w:top w:val="single" w:sz="4" w:space="0" w:color="auto"/>
              <w:bottom w:val="single" w:sz="4" w:space="0" w:color="auto"/>
              <w:right w:val="single" w:sz="4" w:space="0" w:color="auto"/>
            </w:tcBorders>
            <w:vAlign w:val="center"/>
          </w:tcPr>
          <w:p w14:paraId="5E2BF363" w14:textId="77777777" w:rsidR="00DB68FA" w:rsidRPr="007142C6" w:rsidRDefault="00DB68FA" w:rsidP="00990CBB">
            <w:pPr>
              <w:jc w:val="center"/>
              <w:rPr>
                <w:b/>
                <w:bCs/>
                <w:color w:val="000080"/>
                <w:sz w:val="18"/>
                <w:szCs w:val="18"/>
              </w:rPr>
            </w:pPr>
            <w:r w:rsidRPr="007142C6">
              <w:rPr>
                <w:b/>
                <w:bCs/>
                <w:color w:val="000080"/>
                <w:sz w:val="18"/>
                <w:szCs w:val="18"/>
              </w:rPr>
              <w:t>Data Chanel Name</w:t>
            </w:r>
          </w:p>
          <w:p w14:paraId="57251513" w14:textId="77777777" w:rsidR="00DB68FA" w:rsidRPr="007142C6" w:rsidRDefault="00DB68FA" w:rsidP="00990CBB">
            <w:pPr>
              <w:jc w:val="center"/>
              <w:rPr>
                <w:sz w:val="18"/>
                <w:szCs w:val="18"/>
              </w:rPr>
            </w:pPr>
          </w:p>
        </w:tc>
      </w:tr>
      <w:tr w:rsidR="00DB68FA" w:rsidRPr="007142C6" w14:paraId="4A3D14AB" w14:textId="77777777" w:rsidTr="00C87B60">
        <w:trPr>
          <w:trHeight w:val="1450"/>
        </w:trPr>
        <w:tc>
          <w:tcPr>
            <w:tcW w:w="817" w:type="dxa"/>
            <w:tcBorders>
              <w:top w:val="single" w:sz="4" w:space="0" w:color="auto"/>
              <w:left w:val="single" w:sz="4" w:space="0" w:color="auto"/>
              <w:bottom w:val="single" w:sz="4" w:space="0" w:color="auto"/>
            </w:tcBorders>
            <w:shd w:val="solid" w:color="000080" w:fill="FFFFFF"/>
          </w:tcPr>
          <w:p w14:paraId="3CE18672" w14:textId="77777777" w:rsidR="00DB68FA" w:rsidRPr="007142C6" w:rsidRDefault="00DB68FA" w:rsidP="00990CBB">
            <w:pPr>
              <w:jc w:val="center"/>
              <w:rPr>
                <w:b/>
                <w:bCs/>
                <w:i/>
                <w:iCs/>
                <w:color w:val="FFFFFF"/>
                <w:sz w:val="18"/>
                <w:szCs w:val="18"/>
              </w:rPr>
            </w:pPr>
            <w:r w:rsidRPr="007142C6">
              <w:rPr>
                <w:b/>
                <w:bCs/>
                <w:i/>
                <w:iCs/>
                <w:color w:val="FFFFFF"/>
                <w:sz w:val="18"/>
                <w:szCs w:val="18"/>
              </w:rPr>
              <w:t>1600 bits</w:t>
            </w:r>
          </w:p>
          <w:p w14:paraId="32EF8F8B" w14:textId="77777777" w:rsidR="00DB68FA" w:rsidRPr="007142C6" w:rsidRDefault="00DB68FA" w:rsidP="00990CBB">
            <w:pPr>
              <w:jc w:val="center"/>
              <w:rPr>
                <w:b/>
                <w:bCs/>
                <w:i/>
                <w:iCs/>
                <w:color w:val="FFFFFF"/>
                <w:sz w:val="18"/>
                <w:szCs w:val="18"/>
              </w:rPr>
            </w:pPr>
          </w:p>
          <w:p w14:paraId="2B628FF4" w14:textId="77777777" w:rsidR="00DB68FA" w:rsidRPr="007142C6" w:rsidRDefault="00DB68FA" w:rsidP="00DB68FA">
            <w:pPr>
              <w:jc w:val="center"/>
              <w:rPr>
                <w:b/>
                <w:bCs/>
                <w:i/>
                <w:iCs/>
                <w:color w:val="FFFFFF"/>
                <w:sz w:val="18"/>
                <w:szCs w:val="18"/>
              </w:rPr>
            </w:pPr>
            <w:r w:rsidRPr="007142C6">
              <w:rPr>
                <w:b/>
                <w:bCs/>
                <w:i/>
                <w:iCs/>
                <w:color w:val="FFFFFF"/>
                <w:sz w:val="18"/>
                <w:szCs w:val="18"/>
              </w:rPr>
              <w:t>200 bytes</w:t>
            </w:r>
          </w:p>
        </w:tc>
        <w:tc>
          <w:tcPr>
            <w:tcW w:w="1418" w:type="dxa"/>
            <w:tcBorders>
              <w:top w:val="single" w:sz="4" w:space="0" w:color="auto"/>
              <w:bottom w:val="single" w:sz="4" w:space="0" w:color="auto"/>
              <w:right w:val="single" w:sz="4" w:space="0" w:color="auto"/>
            </w:tcBorders>
            <w:shd w:val="solid" w:color="000080" w:fill="FFFFFF"/>
          </w:tcPr>
          <w:p w14:paraId="7F394FEA" w14:textId="77777777" w:rsidR="00DB68FA" w:rsidRPr="007142C6" w:rsidRDefault="00DB68FA" w:rsidP="00990CBB">
            <w:pPr>
              <w:jc w:val="center"/>
              <w:rPr>
                <w:b/>
                <w:bCs/>
                <w:i/>
                <w:iCs/>
                <w:color w:val="FFFFFF"/>
                <w:sz w:val="18"/>
                <w:szCs w:val="18"/>
              </w:rPr>
            </w:pPr>
            <w:r w:rsidRPr="007142C6">
              <w:rPr>
                <w:b/>
                <w:bCs/>
                <w:i/>
                <w:iCs/>
                <w:color w:val="FFFFFF"/>
                <w:sz w:val="18"/>
                <w:szCs w:val="18"/>
              </w:rPr>
              <w:t>Fitter Message Data</w:t>
            </w:r>
          </w:p>
          <w:p w14:paraId="54BBC0C3" w14:textId="77777777" w:rsidR="00DB68FA" w:rsidRPr="007142C6" w:rsidRDefault="00DB68FA" w:rsidP="00990CBB">
            <w:pPr>
              <w:jc w:val="center"/>
              <w:rPr>
                <w:b/>
                <w:bCs/>
                <w:i/>
                <w:iCs/>
                <w:color w:val="FFFFFF"/>
                <w:sz w:val="18"/>
                <w:szCs w:val="18"/>
              </w:rPr>
            </w:pPr>
          </w:p>
        </w:tc>
        <w:tc>
          <w:tcPr>
            <w:tcW w:w="992" w:type="dxa"/>
            <w:tcBorders>
              <w:top w:val="single" w:sz="4" w:space="0" w:color="auto"/>
              <w:left w:val="single" w:sz="4" w:space="0" w:color="auto"/>
              <w:bottom w:val="single" w:sz="4" w:space="0" w:color="auto"/>
            </w:tcBorders>
          </w:tcPr>
          <w:p w14:paraId="41DEE350" w14:textId="77777777" w:rsidR="00DB68FA" w:rsidRPr="007142C6" w:rsidRDefault="00DB68FA" w:rsidP="00990CBB">
            <w:pPr>
              <w:jc w:val="center"/>
              <w:rPr>
                <w:b/>
                <w:bCs/>
                <w:color w:val="000080"/>
                <w:sz w:val="18"/>
                <w:szCs w:val="18"/>
              </w:rPr>
            </w:pPr>
            <w:r w:rsidRPr="007142C6">
              <w:rPr>
                <w:b/>
                <w:bCs/>
                <w:color w:val="000080"/>
                <w:sz w:val="18"/>
                <w:szCs w:val="18"/>
              </w:rPr>
              <w:t>1600</w:t>
            </w:r>
          </w:p>
        </w:tc>
        <w:tc>
          <w:tcPr>
            <w:tcW w:w="992" w:type="dxa"/>
            <w:tcBorders>
              <w:top w:val="single" w:sz="4" w:space="0" w:color="auto"/>
              <w:bottom w:val="single" w:sz="4" w:space="0" w:color="auto"/>
            </w:tcBorders>
          </w:tcPr>
          <w:p w14:paraId="1EC3522D" w14:textId="77777777" w:rsidR="00DB68FA" w:rsidRPr="007142C6" w:rsidRDefault="00DB68FA" w:rsidP="00990CBB">
            <w:pPr>
              <w:jc w:val="center"/>
              <w:rPr>
                <w:sz w:val="18"/>
                <w:szCs w:val="18"/>
              </w:rPr>
            </w:pPr>
            <w:r w:rsidRPr="007142C6">
              <w:rPr>
                <w:b/>
                <w:bCs/>
                <w:color w:val="000080"/>
                <w:sz w:val="18"/>
                <w:szCs w:val="18"/>
              </w:rPr>
              <w:t>RAM</w:t>
            </w:r>
          </w:p>
        </w:tc>
        <w:tc>
          <w:tcPr>
            <w:tcW w:w="1134" w:type="dxa"/>
            <w:tcBorders>
              <w:top w:val="single" w:sz="4" w:space="0" w:color="auto"/>
              <w:bottom w:val="single" w:sz="4" w:space="0" w:color="auto"/>
            </w:tcBorders>
          </w:tcPr>
          <w:p w14:paraId="46344138" w14:textId="77777777" w:rsidR="00DB68FA" w:rsidRPr="007142C6" w:rsidRDefault="00DB68FA" w:rsidP="00990CBB">
            <w:pPr>
              <w:jc w:val="center"/>
              <w:rPr>
                <w:sz w:val="18"/>
                <w:szCs w:val="18"/>
              </w:rPr>
            </w:pPr>
            <w:r w:rsidRPr="007142C6">
              <w:rPr>
                <w:sz w:val="18"/>
                <w:szCs w:val="18"/>
              </w:rPr>
              <w:t>1600</w:t>
            </w:r>
          </w:p>
        </w:tc>
        <w:tc>
          <w:tcPr>
            <w:tcW w:w="3119" w:type="dxa"/>
            <w:tcBorders>
              <w:top w:val="single" w:sz="4" w:space="0" w:color="auto"/>
              <w:bottom w:val="single" w:sz="4" w:space="0" w:color="auto"/>
              <w:right w:val="single" w:sz="4" w:space="0" w:color="auto"/>
            </w:tcBorders>
          </w:tcPr>
          <w:p w14:paraId="5DB6D603" w14:textId="77777777" w:rsidR="00DB68FA" w:rsidRPr="007142C6" w:rsidRDefault="00DB68FA" w:rsidP="00990CBB">
            <w:pPr>
              <w:jc w:val="left"/>
              <w:rPr>
                <w:b/>
                <w:bCs/>
                <w:color w:val="000080"/>
                <w:sz w:val="18"/>
                <w:szCs w:val="18"/>
              </w:rPr>
            </w:pPr>
            <w:r w:rsidRPr="007142C6">
              <w:rPr>
                <w:sz w:val="18"/>
                <w:szCs w:val="18"/>
              </w:rPr>
              <w:t>Fitter message</w:t>
            </w:r>
          </w:p>
        </w:tc>
      </w:tr>
      <w:tr w:rsidR="00DB68FA" w:rsidRPr="007142C6" w14:paraId="7E279D86" w14:textId="77777777" w:rsidTr="00C87B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72" w:type="dxa"/>
            <w:gridSpan w:val="6"/>
            <w:tcBorders>
              <w:top w:val="single" w:sz="4" w:space="0" w:color="auto"/>
            </w:tcBorders>
          </w:tcPr>
          <w:p w14:paraId="244ECD53" w14:textId="3008E195" w:rsidR="00DB68FA" w:rsidRPr="007142C6" w:rsidRDefault="00604BEE" w:rsidP="009E6EE4">
            <w:pPr>
              <w:rPr>
                <w:rFonts w:cs="Tahoma"/>
                <w:sz w:val="18"/>
                <w:szCs w:val="18"/>
              </w:rPr>
            </w:pPr>
            <w:r w:rsidRPr="007142C6">
              <w:rPr>
                <w:rFonts w:cs="Tahoma"/>
                <w:b/>
                <w:sz w:val="18"/>
                <w:szCs w:val="18"/>
              </w:rPr>
              <w:t>(200</w:t>
            </w:r>
            <w:r w:rsidR="00DB68FA" w:rsidRPr="007142C6">
              <w:rPr>
                <w:rFonts w:cs="Tahoma"/>
                <w:b/>
                <w:sz w:val="18"/>
                <w:szCs w:val="18"/>
              </w:rPr>
              <w:t xml:space="preserve"> Bytes * </w:t>
            </w:r>
            <w:r w:rsidR="005B07E3" w:rsidRPr="007142C6">
              <w:rPr>
                <w:rFonts w:cs="Tahoma"/>
                <w:b/>
                <w:sz w:val="18"/>
                <w:szCs w:val="18"/>
              </w:rPr>
              <w:t>4</w:t>
            </w:r>
            <w:r w:rsidR="00DB68FA" w:rsidRPr="007142C6">
              <w:rPr>
                <w:rFonts w:cs="Tahoma"/>
                <w:b/>
                <w:sz w:val="18"/>
                <w:szCs w:val="18"/>
              </w:rPr>
              <w:t xml:space="preserve"> Storage Count) = </w:t>
            </w:r>
            <w:r w:rsidR="005B07E3" w:rsidRPr="007142C6">
              <w:rPr>
                <w:rFonts w:cs="Tahoma"/>
                <w:b/>
                <w:sz w:val="18"/>
                <w:szCs w:val="18"/>
              </w:rPr>
              <w:t>8</w:t>
            </w:r>
            <w:r w:rsidR="00664761" w:rsidRPr="007142C6">
              <w:rPr>
                <w:rFonts w:cs="Tahoma"/>
                <w:b/>
                <w:sz w:val="18"/>
                <w:szCs w:val="18"/>
              </w:rPr>
              <w:t>00</w:t>
            </w:r>
            <w:r w:rsidR="00DB68FA" w:rsidRPr="007142C6">
              <w:rPr>
                <w:rFonts w:cs="Tahoma"/>
                <w:b/>
                <w:sz w:val="18"/>
                <w:szCs w:val="18"/>
              </w:rPr>
              <w:t xml:space="preserve"> bytes</w:t>
            </w:r>
          </w:p>
        </w:tc>
      </w:tr>
      <w:tr w:rsidR="00DB68FA" w:rsidRPr="007142C6" w14:paraId="4DFD5B1F" w14:textId="77777777" w:rsidTr="00990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72" w:type="dxa"/>
            <w:gridSpan w:val="6"/>
          </w:tcPr>
          <w:p w14:paraId="50D31C9C" w14:textId="53473F96" w:rsidR="00DB68FA" w:rsidRPr="007142C6" w:rsidRDefault="005B07E3" w:rsidP="009E6EE4">
            <w:pPr>
              <w:rPr>
                <w:rFonts w:cs="Tahoma"/>
                <w:sz w:val="18"/>
                <w:szCs w:val="18"/>
              </w:rPr>
            </w:pPr>
            <w:r w:rsidRPr="007142C6">
              <w:rPr>
                <w:rFonts w:cs="Tahoma"/>
                <w:b/>
                <w:sz w:val="18"/>
                <w:szCs w:val="18"/>
              </w:rPr>
              <w:t>8</w:t>
            </w:r>
            <w:r w:rsidR="00664761" w:rsidRPr="007142C6">
              <w:rPr>
                <w:rFonts w:cs="Tahoma"/>
                <w:b/>
                <w:sz w:val="18"/>
                <w:szCs w:val="18"/>
              </w:rPr>
              <w:t>00</w:t>
            </w:r>
            <w:r w:rsidR="005E58A4">
              <w:rPr>
                <w:rFonts w:cs="Tahoma"/>
                <w:b/>
                <w:sz w:val="18"/>
                <w:szCs w:val="18"/>
              </w:rPr>
              <w:t xml:space="preserve"> bytes / 200 (payload size)</w:t>
            </w:r>
            <w:r w:rsidR="00DB68FA" w:rsidRPr="007142C6">
              <w:rPr>
                <w:rFonts w:cs="Tahoma"/>
                <w:b/>
                <w:sz w:val="18"/>
                <w:szCs w:val="18"/>
              </w:rPr>
              <w:t xml:space="preserve"> = </w:t>
            </w:r>
            <w:r w:rsidRPr="007142C6">
              <w:rPr>
                <w:rFonts w:cs="Tahoma"/>
                <w:b/>
                <w:sz w:val="18"/>
                <w:szCs w:val="18"/>
              </w:rPr>
              <w:t>4</w:t>
            </w:r>
            <w:r w:rsidR="00DB68FA" w:rsidRPr="007142C6">
              <w:rPr>
                <w:rFonts w:cs="Tahoma"/>
                <w:b/>
                <w:sz w:val="18"/>
                <w:szCs w:val="18"/>
              </w:rPr>
              <w:t xml:space="preserve"> =</w:t>
            </w:r>
            <w:r w:rsidR="005E58A4">
              <w:rPr>
                <w:rFonts w:cs="Tahoma"/>
                <w:b/>
                <w:sz w:val="18"/>
                <w:szCs w:val="18"/>
              </w:rPr>
              <w:t xml:space="preserve"> </w:t>
            </w:r>
            <w:r w:rsidR="00DB68FA" w:rsidRPr="007142C6">
              <w:rPr>
                <w:rFonts w:cs="Tahoma"/>
                <w:b/>
                <w:sz w:val="18"/>
                <w:szCs w:val="18"/>
              </w:rPr>
              <w:t xml:space="preserve">Transmitted in </w:t>
            </w:r>
            <w:r w:rsidRPr="007142C6">
              <w:rPr>
                <w:rFonts w:cs="Tahoma"/>
                <w:b/>
                <w:sz w:val="18"/>
                <w:szCs w:val="18"/>
              </w:rPr>
              <w:t>4</w:t>
            </w:r>
            <w:r w:rsidR="00DB68FA" w:rsidRPr="007142C6">
              <w:rPr>
                <w:rFonts w:cs="Tahoma"/>
                <w:b/>
                <w:sz w:val="18"/>
                <w:szCs w:val="18"/>
              </w:rPr>
              <w:t xml:space="preserve"> payloads</w:t>
            </w:r>
          </w:p>
        </w:tc>
      </w:tr>
    </w:tbl>
    <w:p w14:paraId="3766E159" w14:textId="77777777" w:rsidR="00DB68FA" w:rsidRPr="003F664D" w:rsidRDefault="00DB68FA" w:rsidP="00111FD3">
      <w:pPr>
        <w:rPr>
          <w:rFonts w:cs="Tahoma"/>
        </w:rPr>
      </w:pPr>
    </w:p>
    <w:p w14:paraId="00DFF558" w14:textId="77777777" w:rsidR="00111FD3" w:rsidRPr="003F664D" w:rsidRDefault="00111FD3" w:rsidP="00792362">
      <w:pPr>
        <w:pStyle w:val="Heading1"/>
      </w:pPr>
      <w:bookmarkStart w:id="11" w:name="_Toc530488083"/>
      <w:bookmarkStart w:id="12" w:name="OLE_LINK3"/>
      <w:bookmarkStart w:id="13" w:name="OLE_LINK4"/>
      <w:r w:rsidRPr="003F664D">
        <w:t>Transmission Schedule</w:t>
      </w:r>
      <w:bookmarkEnd w:id="11"/>
    </w:p>
    <w:bookmarkEnd w:id="12"/>
    <w:bookmarkEnd w:id="13"/>
    <w:p w14:paraId="2AD3D490" w14:textId="77777777" w:rsidR="00111FD3" w:rsidRPr="003F664D" w:rsidRDefault="00111FD3" w:rsidP="00111FD3">
      <w:pPr>
        <w:rPr>
          <w:rFonts w:cs="Tahoma"/>
        </w:rPr>
      </w:pPr>
      <w:r w:rsidRPr="003F664D">
        <w:rPr>
          <w:rFonts w:cs="Tahoma"/>
        </w:rPr>
        <w:t>The above data collection strategy results in:</w:t>
      </w:r>
    </w:p>
    <w:p w14:paraId="1B8E5682" w14:textId="77777777" w:rsidR="00111FD3" w:rsidRPr="003F664D" w:rsidRDefault="00111FD3" w:rsidP="00111FD3">
      <w:pPr>
        <w:rPr>
          <w:rFonts w:cs="Tahoma"/>
        </w:rPr>
      </w:pPr>
    </w:p>
    <w:p w14:paraId="3E996F10" w14:textId="77777777" w:rsidR="00111FD3" w:rsidRPr="006401AB" w:rsidRDefault="003931AB" w:rsidP="00111FD3">
      <w:pPr>
        <w:rPr>
          <w:rFonts w:cs="Tahoma"/>
        </w:rPr>
      </w:pPr>
      <w:r>
        <w:rPr>
          <w:rFonts w:cs="Tahoma"/>
        </w:rPr>
        <w:t>20</w:t>
      </w:r>
      <w:r w:rsidR="006401AB">
        <w:rPr>
          <w:rFonts w:cs="Tahoma"/>
        </w:rPr>
        <w:t xml:space="preserve"> Whole orbit frames</w:t>
      </w:r>
    </w:p>
    <w:p w14:paraId="1F4692FE" w14:textId="77777777" w:rsidR="00111FD3" w:rsidRPr="003F664D" w:rsidRDefault="003931AB" w:rsidP="00111FD3">
      <w:pPr>
        <w:rPr>
          <w:rFonts w:cs="Tahoma"/>
        </w:rPr>
      </w:pPr>
      <w:r>
        <w:rPr>
          <w:rFonts w:cs="Tahoma"/>
        </w:rPr>
        <w:lastRenderedPageBreak/>
        <w:t>4</w:t>
      </w:r>
      <w:r w:rsidR="00111FD3" w:rsidRPr="003F664D">
        <w:rPr>
          <w:rFonts w:cs="Tahoma"/>
        </w:rPr>
        <w:t xml:space="preserve"> Fitter message frames</w:t>
      </w:r>
    </w:p>
    <w:p w14:paraId="7181D1B8" w14:textId="77777777" w:rsidR="00111FD3" w:rsidRPr="003F664D" w:rsidRDefault="00111FD3" w:rsidP="00111FD3">
      <w:pPr>
        <w:rPr>
          <w:rFonts w:cs="Tahoma"/>
        </w:rPr>
      </w:pPr>
    </w:p>
    <w:p w14:paraId="1C576992" w14:textId="3860ADCC" w:rsidR="00111FD3" w:rsidRDefault="00792362" w:rsidP="00111FD3">
      <w:pPr>
        <w:rPr>
          <w:rFonts w:cs="Tahoma"/>
        </w:rPr>
      </w:pPr>
      <w:r>
        <w:rPr>
          <w:rFonts w:cs="Tahoma"/>
        </w:rPr>
        <w:t xml:space="preserve">Each frame also contains the </w:t>
      </w:r>
      <w:r w:rsidR="00637E4C">
        <w:rPr>
          <w:rFonts w:cs="Tahoma"/>
        </w:rPr>
        <w:t>Real Time Telemetry information</w:t>
      </w:r>
      <w:r>
        <w:rPr>
          <w:rFonts w:cs="Tahoma"/>
        </w:rPr>
        <w:t xml:space="preserve">. </w:t>
      </w:r>
      <w:r w:rsidR="00F1122F">
        <w:rPr>
          <w:rFonts w:cs="Tahoma"/>
        </w:rPr>
        <w:t>The order of frames will be</w:t>
      </w:r>
      <w:r w:rsidR="0028148E">
        <w:rPr>
          <w:rFonts w:cs="Tahoma"/>
        </w:rPr>
        <w:t xml:space="preserve"> </w:t>
      </w:r>
      <w:r w:rsidR="00F1122F">
        <w:rPr>
          <w:rFonts w:cs="Tahoma"/>
        </w:rPr>
        <w:t>as shown below</w:t>
      </w:r>
      <w:r w:rsidR="00773D69">
        <w:rPr>
          <w:rFonts w:cs="Tahoma"/>
        </w:rPr>
        <w:t>:</w:t>
      </w:r>
    </w:p>
    <w:p w14:paraId="6079C4E7" w14:textId="77777777" w:rsidR="003931AB" w:rsidRDefault="003931AB" w:rsidP="00111FD3">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564"/>
        <w:gridCol w:w="1130"/>
      </w:tblGrid>
      <w:tr w:rsidR="003931AB" w:rsidRPr="003B531D" w14:paraId="1F58BF8E" w14:textId="77777777" w:rsidTr="003B531D">
        <w:tc>
          <w:tcPr>
            <w:tcW w:w="2376" w:type="dxa"/>
            <w:shd w:val="clear" w:color="auto" w:fill="002060"/>
          </w:tcPr>
          <w:p w14:paraId="3A83BAF8" w14:textId="77777777" w:rsidR="003931AB" w:rsidRPr="003B531D" w:rsidRDefault="003931AB" w:rsidP="00111FD3">
            <w:pPr>
              <w:rPr>
                <w:rFonts w:cs="Tahoma"/>
                <w:b/>
                <w:color w:val="FFFFFF"/>
                <w:highlight w:val="darkBlue"/>
              </w:rPr>
            </w:pPr>
            <w:r w:rsidRPr="003B531D">
              <w:rPr>
                <w:rFonts w:cs="Tahoma"/>
                <w:b/>
                <w:color w:val="FFFFFF"/>
                <w:highlight w:val="darkBlue"/>
              </w:rPr>
              <w:t>Frame Type</w:t>
            </w:r>
          </w:p>
        </w:tc>
        <w:tc>
          <w:tcPr>
            <w:tcW w:w="1564" w:type="dxa"/>
            <w:shd w:val="clear" w:color="auto" w:fill="002060"/>
          </w:tcPr>
          <w:p w14:paraId="6AA888E5" w14:textId="77777777" w:rsidR="003931AB" w:rsidRPr="003B531D" w:rsidRDefault="003931AB" w:rsidP="00111FD3">
            <w:pPr>
              <w:rPr>
                <w:rFonts w:cs="Tahoma"/>
                <w:b/>
                <w:color w:val="FFFFFF"/>
                <w:highlight w:val="darkBlue"/>
              </w:rPr>
            </w:pPr>
            <w:r w:rsidRPr="003B531D">
              <w:rPr>
                <w:rFonts w:cs="Tahoma"/>
                <w:b/>
                <w:color w:val="FFFFFF"/>
                <w:highlight w:val="darkBlue"/>
              </w:rPr>
              <w:t xml:space="preserve">Frame Type </w:t>
            </w:r>
          </w:p>
        </w:tc>
        <w:tc>
          <w:tcPr>
            <w:tcW w:w="1130" w:type="dxa"/>
            <w:shd w:val="clear" w:color="auto" w:fill="002060"/>
          </w:tcPr>
          <w:p w14:paraId="5E9899FF" w14:textId="77777777" w:rsidR="003931AB" w:rsidRPr="003B531D" w:rsidRDefault="003931AB" w:rsidP="00111FD3">
            <w:pPr>
              <w:rPr>
                <w:rFonts w:cs="Tahoma"/>
                <w:b/>
                <w:color w:val="FFFFFF"/>
                <w:highlight w:val="darkBlue"/>
              </w:rPr>
            </w:pPr>
            <w:r w:rsidRPr="003B531D">
              <w:rPr>
                <w:rFonts w:cs="Tahoma"/>
                <w:b/>
                <w:color w:val="FFFFFF"/>
                <w:highlight w:val="darkBlue"/>
              </w:rPr>
              <w:t>Frame id</w:t>
            </w:r>
          </w:p>
        </w:tc>
      </w:tr>
      <w:tr w:rsidR="003931AB" w:rsidRPr="003B531D" w14:paraId="412C41B6" w14:textId="77777777" w:rsidTr="003B531D">
        <w:tc>
          <w:tcPr>
            <w:tcW w:w="2376" w:type="dxa"/>
            <w:shd w:val="clear" w:color="auto" w:fill="FFFF66"/>
          </w:tcPr>
          <w:p w14:paraId="2AB95DFD" w14:textId="77777777" w:rsidR="003931AB" w:rsidRPr="003B531D" w:rsidRDefault="003931AB" w:rsidP="00655846">
            <w:pPr>
              <w:rPr>
                <w:rFonts w:cs="Tahoma"/>
              </w:rPr>
            </w:pPr>
            <w:r w:rsidRPr="003B531D">
              <w:rPr>
                <w:rFonts w:cs="Tahoma"/>
              </w:rPr>
              <w:t>RTT</w:t>
            </w:r>
            <w:r w:rsidR="0021136D">
              <w:rPr>
                <w:rFonts w:cs="Tahoma"/>
              </w:rPr>
              <w:t>1</w:t>
            </w:r>
            <w:r w:rsidRPr="003B531D">
              <w:rPr>
                <w:rFonts w:cs="Tahoma"/>
              </w:rPr>
              <w:t xml:space="preserve"> + </w:t>
            </w:r>
            <w:r w:rsidR="00655846" w:rsidRPr="003B531D">
              <w:rPr>
                <w:rFonts w:cs="Tahoma"/>
              </w:rPr>
              <w:t>Fitter Message</w:t>
            </w:r>
          </w:p>
        </w:tc>
        <w:tc>
          <w:tcPr>
            <w:tcW w:w="1564" w:type="dxa"/>
            <w:shd w:val="clear" w:color="auto" w:fill="FFFF66"/>
          </w:tcPr>
          <w:p w14:paraId="24577D9E" w14:textId="77777777" w:rsidR="003931AB" w:rsidRPr="003B531D" w:rsidRDefault="00655846" w:rsidP="00111FD3">
            <w:pPr>
              <w:rPr>
                <w:rFonts w:cs="Tahoma"/>
              </w:rPr>
            </w:pPr>
            <w:r w:rsidRPr="003B531D">
              <w:rPr>
                <w:rFonts w:cs="Tahoma"/>
              </w:rPr>
              <w:t>FM1</w:t>
            </w:r>
          </w:p>
        </w:tc>
        <w:tc>
          <w:tcPr>
            <w:tcW w:w="1130" w:type="dxa"/>
            <w:shd w:val="clear" w:color="auto" w:fill="FFFF66"/>
          </w:tcPr>
          <w:p w14:paraId="4B7ACD8C" w14:textId="77777777" w:rsidR="003931AB" w:rsidRPr="003B531D" w:rsidRDefault="003931AB" w:rsidP="00111FD3">
            <w:pPr>
              <w:rPr>
                <w:rFonts w:cs="Tahoma"/>
              </w:rPr>
            </w:pPr>
            <w:r w:rsidRPr="003B531D">
              <w:rPr>
                <w:rFonts w:cs="Tahoma"/>
              </w:rPr>
              <w:t>01</w:t>
            </w:r>
          </w:p>
        </w:tc>
      </w:tr>
      <w:tr w:rsidR="003931AB" w:rsidRPr="003B531D" w14:paraId="5C1C27CB" w14:textId="77777777" w:rsidTr="003B531D">
        <w:tc>
          <w:tcPr>
            <w:tcW w:w="2376" w:type="dxa"/>
            <w:shd w:val="clear" w:color="auto" w:fill="FFFF66"/>
          </w:tcPr>
          <w:p w14:paraId="59E1B264" w14:textId="77777777" w:rsidR="003931AB" w:rsidRPr="003B531D" w:rsidRDefault="003931AB"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428586E9" w14:textId="77777777" w:rsidR="003931AB" w:rsidRPr="003B531D" w:rsidRDefault="00655846" w:rsidP="00111FD3">
            <w:pPr>
              <w:rPr>
                <w:rFonts w:cs="Tahoma"/>
              </w:rPr>
            </w:pPr>
            <w:r>
              <w:rPr>
                <w:rFonts w:cs="Tahoma"/>
              </w:rPr>
              <w:t>W01</w:t>
            </w:r>
          </w:p>
        </w:tc>
        <w:tc>
          <w:tcPr>
            <w:tcW w:w="1130" w:type="dxa"/>
            <w:shd w:val="clear" w:color="auto" w:fill="FFFF66"/>
          </w:tcPr>
          <w:p w14:paraId="179577A8" w14:textId="77777777" w:rsidR="003931AB" w:rsidRPr="003B531D" w:rsidRDefault="003931AB" w:rsidP="00111FD3">
            <w:pPr>
              <w:rPr>
                <w:rFonts w:cs="Tahoma"/>
              </w:rPr>
            </w:pPr>
            <w:r w:rsidRPr="003B531D">
              <w:rPr>
                <w:rFonts w:cs="Tahoma"/>
              </w:rPr>
              <w:t>02</w:t>
            </w:r>
          </w:p>
        </w:tc>
      </w:tr>
      <w:tr w:rsidR="003931AB" w:rsidRPr="003B531D" w14:paraId="42A20A59" w14:textId="77777777" w:rsidTr="003B531D">
        <w:tc>
          <w:tcPr>
            <w:tcW w:w="2376" w:type="dxa"/>
            <w:shd w:val="clear" w:color="auto" w:fill="FFFF66"/>
          </w:tcPr>
          <w:p w14:paraId="3F2F86B0" w14:textId="77777777" w:rsidR="003931AB" w:rsidRPr="003B531D" w:rsidRDefault="003931AB"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1D4EF604" w14:textId="77777777" w:rsidR="003931AB" w:rsidRPr="003B531D" w:rsidRDefault="00655846" w:rsidP="00111FD3">
            <w:pPr>
              <w:rPr>
                <w:rFonts w:cs="Tahoma"/>
              </w:rPr>
            </w:pPr>
            <w:r>
              <w:rPr>
                <w:rFonts w:cs="Tahoma"/>
              </w:rPr>
              <w:t>W02</w:t>
            </w:r>
          </w:p>
        </w:tc>
        <w:tc>
          <w:tcPr>
            <w:tcW w:w="1130" w:type="dxa"/>
            <w:shd w:val="clear" w:color="auto" w:fill="FFFF66"/>
          </w:tcPr>
          <w:p w14:paraId="7940B664" w14:textId="77777777" w:rsidR="003931AB" w:rsidRPr="003B531D" w:rsidRDefault="003931AB" w:rsidP="00111FD3">
            <w:pPr>
              <w:rPr>
                <w:rFonts w:cs="Tahoma"/>
              </w:rPr>
            </w:pPr>
            <w:r w:rsidRPr="003B531D">
              <w:rPr>
                <w:rFonts w:cs="Tahoma"/>
              </w:rPr>
              <w:t>03</w:t>
            </w:r>
          </w:p>
        </w:tc>
      </w:tr>
      <w:tr w:rsidR="003931AB" w:rsidRPr="003B531D" w14:paraId="7FEF483A" w14:textId="77777777" w:rsidTr="003B531D">
        <w:tc>
          <w:tcPr>
            <w:tcW w:w="2376" w:type="dxa"/>
            <w:shd w:val="clear" w:color="auto" w:fill="FFFF66"/>
          </w:tcPr>
          <w:p w14:paraId="5D73C116" w14:textId="77777777" w:rsidR="003931AB" w:rsidRPr="003B531D" w:rsidRDefault="003931AB"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3CC35125" w14:textId="77777777" w:rsidR="003931AB" w:rsidRPr="003B531D" w:rsidRDefault="00655846" w:rsidP="00111FD3">
            <w:pPr>
              <w:rPr>
                <w:rFonts w:cs="Tahoma"/>
              </w:rPr>
            </w:pPr>
            <w:r>
              <w:rPr>
                <w:rFonts w:cs="Tahoma"/>
              </w:rPr>
              <w:t>W03</w:t>
            </w:r>
          </w:p>
        </w:tc>
        <w:tc>
          <w:tcPr>
            <w:tcW w:w="1130" w:type="dxa"/>
            <w:shd w:val="clear" w:color="auto" w:fill="FFFF66"/>
          </w:tcPr>
          <w:p w14:paraId="2C0CBE5A" w14:textId="77777777" w:rsidR="003931AB" w:rsidRPr="003B531D" w:rsidRDefault="003931AB" w:rsidP="00111FD3">
            <w:pPr>
              <w:rPr>
                <w:rFonts w:cs="Tahoma"/>
              </w:rPr>
            </w:pPr>
            <w:r w:rsidRPr="003B531D">
              <w:rPr>
                <w:rFonts w:cs="Tahoma"/>
              </w:rPr>
              <w:t>04</w:t>
            </w:r>
          </w:p>
        </w:tc>
      </w:tr>
      <w:tr w:rsidR="003931AB" w:rsidRPr="003B531D" w14:paraId="789C6696" w14:textId="77777777" w:rsidTr="003B531D">
        <w:tc>
          <w:tcPr>
            <w:tcW w:w="2376" w:type="dxa"/>
            <w:shd w:val="clear" w:color="auto" w:fill="FFFF66"/>
          </w:tcPr>
          <w:p w14:paraId="19B2C87E" w14:textId="77777777" w:rsidR="003931AB" w:rsidRPr="003B531D" w:rsidRDefault="003931AB"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7AC24124" w14:textId="77777777" w:rsidR="003931AB" w:rsidRPr="003B531D" w:rsidRDefault="00655846" w:rsidP="00111FD3">
            <w:pPr>
              <w:rPr>
                <w:rFonts w:cs="Tahoma"/>
              </w:rPr>
            </w:pPr>
            <w:r>
              <w:rPr>
                <w:rFonts w:cs="Tahoma"/>
              </w:rPr>
              <w:t>W04</w:t>
            </w:r>
          </w:p>
        </w:tc>
        <w:tc>
          <w:tcPr>
            <w:tcW w:w="1130" w:type="dxa"/>
            <w:shd w:val="clear" w:color="auto" w:fill="FFFF66"/>
          </w:tcPr>
          <w:p w14:paraId="094A0B33" w14:textId="77777777" w:rsidR="003931AB" w:rsidRPr="003B531D" w:rsidRDefault="003931AB" w:rsidP="00111FD3">
            <w:pPr>
              <w:rPr>
                <w:rFonts w:cs="Tahoma"/>
              </w:rPr>
            </w:pPr>
            <w:r w:rsidRPr="003B531D">
              <w:rPr>
                <w:rFonts w:cs="Tahoma"/>
              </w:rPr>
              <w:t>05</w:t>
            </w:r>
          </w:p>
        </w:tc>
      </w:tr>
      <w:tr w:rsidR="00F1122F" w:rsidRPr="003B531D" w14:paraId="36D48E33" w14:textId="77777777" w:rsidTr="003B531D">
        <w:tc>
          <w:tcPr>
            <w:tcW w:w="2376" w:type="dxa"/>
            <w:shd w:val="clear" w:color="auto" w:fill="FFFF66"/>
          </w:tcPr>
          <w:p w14:paraId="23187823"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7CC5A310" w14:textId="77777777" w:rsidR="00F1122F" w:rsidRPr="003B531D" w:rsidRDefault="00F1122F" w:rsidP="00E63D45">
            <w:pPr>
              <w:rPr>
                <w:rFonts w:cs="Tahoma"/>
              </w:rPr>
            </w:pPr>
            <w:r>
              <w:rPr>
                <w:rFonts w:cs="Tahoma"/>
              </w:rPr>
              <w:t>W05</w:t>
            </w:r>
          </w:p>
        </w:tc>
        <w:tc>
          <w:tcPr>
            <w:tcW w:w="1130" w:type="dxa"/>
            <w:shd w:val="clear" w:color="auto" w:fill="FFFF66"/>
          </w:tcPr>
          <w:p w14:paraId="450DA089" w14:textId="77777777" w:rsidR="00F1122F" w:rsidRPr="003B531D" w:rsidRDefault="00F1122F" w:rsidP="00111FD3">
            <w:pPr>
              <w:rPr>
                <w:rFonts w:cs="Tahoma"/>
              </w:rPr>
            </w:pPr>
            <w:r w:rsidRPr="003B531D">
              <w:rPr>
                <w:rFonts w:cs="Tahoma"/>
              </w:rPr>
              <w:t>06</w:t>
            </w:r>
          </w:p>
        </w:tc>
      </w:tr>
      <w:tr w:rsidR="00F1122F" w:rsidRPr="003B531D" w14:paraId="5F05390C" w14:textId="77777777" w:rsidTr="00E63D45">
        <w:tc>
          <w:tcPr>
            <w:tcW w:w="2376" w:type="dxa"/>
            <w:shd w:val="clear" w:color="auto" w:fill="FFFF66"/>
          </w:tcPr>
          <w:p w14:paraId="135FF99F"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63F7F9FD" w14:textId="77777777" w:rsidR="00F1122F" w:rsidRPr="003B531D" w:rsidRDefault="00F1122F" w:rsidP="00E63D45">
            <w:pPr>
              <w:rPr>
                <w:rFonts w:cs="Tahoma"/>
              </w:rPr>
            </w:pPr>
            <w:r>
              <w:rPr>
                <w:rFonts w:cs="Tahoma"/>
              </w:rPr>
              <w:t>FM2</w:t>
            </w:r>
          </w:p>
        </w:tc>
        <w:tc>
          <w:tcPr>
            <w:tcW w:w="1130" w:type="dxa"/>
            <w:shd w:val="clear" w:color="auto" w:fill="FFFF66"/>
          </w:tcPr>
          <w:p w14:paraId="3B3E45B6" w14:textId="77777777" w:rsidR="00F1122F" w:rsidRPr="003B531D" w:rsidRDefault="00F1122F" w:rsidP="00111FD3">
            <w:pPr>
              <w:rPr>
                <w:rFonts w:cs="Tahoma"/>
              </w:rPr>
            </w:pPr>
            <w:r w:rsidRPr="003B531D">
              <w:rPr>
                <w:rFonts w:cs="Tahoma"/>
              </w:rPr>
              <w:t>07</w:t>
            </w:r>
          </w:p>
        </w:tc>
      </w:tr>
      <w:tr w:rsidR="00F1122F" w:rsidRPr="003B531D" w14:paraId="273EB592" w14:textId="77777777" w:rsidTr="003B531D">
        <w:tc>
          <w:tcPr>
            <w:tcW w:w="2376" w:type="dxa"/>
            <w:shd w:val="clear" w:color="auto" w:fill="FFFF66"/>
          </w:tcPr>
          <w:p w14:paraId="666A6AB5" w14:textId="77777777" w:rsidR="00F1122F" w:rsidRPr="003B531D" w:rsidRDefault="00F1122F"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1B8C8A6E" w14:textId="77777777" w:rsidR="00F1122F" w:rsidRPr="003B531D" w:rsidRDefault="00F1122F" w:rsidP="00111FD3">
            <w:pPr>
              <w:rPr>
                <w:rFonts w:cs="Tahoma"/>
              </w:rPr>
            </w:pPr>
            <w:r>
              <w:rPr>
                <w:rFonts w:cs="Tahoma"/>
              </w:rPr>
              <w:t>W06</w:t>
            </w:r>
          </w:p>
        </w:tc>
        <w:tc>
          <w:tcPr>
            <w:tcW w:w="1130" w:type="dxa"/>
            <w:shd w:val="clear" w:color="auto" w:fill="FFFF66"/>
          </w:tcPr>
          <w:p w14:paraId="79A76E48" w14:textId="77777777" w:rsidR="00F1122F" w:rsidRPr="003B531D" w:rsidRDefault="00F1122F" w:rsidP="00111FD3">
            <w:pPr>
              <w:rPr>
                <w:rFonts w:cs="Tahoma"/>
              </w:rPr>
            </w:pPr>
            <w:r w:rsidRPr="003B531D">
              <w:rPr>
                <w:rFonts w:cs="Tahoma"/>
              </w:rPr>
              <w:t>08</w:t>
            </w:r>
          </w:p>
        </w:tc>
      </w:tr>
      <w:tr w:rsidR="00F1122F" w:rsidRPr="003B531D" w14:paraId="0C4788E1" w14:textId="77777777" w:rsidTr="003B531D">
        <w:tc>
          <w:tcPr>
            <w:tcW w:w="2376" w:type="dxa"/>
            <w:shd w:val="clear" w:color="auto" w:fill="FFFF66"/>
          </w:tcPr>
          <w:p w14:paraId="2BC86DCB" w14:textId="77777777" w:rsidR="00F1122F" w:rsidRPr="003B531D" w:rsidRDefault="00F1122F"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4328D0B9" w14:textId="77777777" w:rsidR="00F1122F" w:rsidRPr="003B531D" w:rsidRDefault="00F1122F" w:rsidP="00111FD3">
            <w:pPr>
              <w:rPr>
                <w:rFonts w:cs="Tahoma"/>
              </w:rPr>
            </w:pPr>
            <w:r>
              <w:rPr>
                <w:rFonts w:cs="Tahoma"/>
              </w:rPr>
              <w:t>W07</w:t>
            </w:r>
          </w:p>
        </w:tc>
        <w:tc>
          <w:tcPr>
            <w:tcW w:w="1130" w:type="dxa"/>
            <w:shd w:val="clear" w:color="auto" w:fill="FFFF66"/>
          </w:tcPr>
          <w:p w14:paraId="0FDC2A18" w14:textId="77777777" w:rsidR="00F1122F" w:rsidRPr="003B531D" w:rsidRDefault="00F1122F" w:rsidP="00111FD3">
            <w:pPr>
              <w:rPr>
                <w:rFonts w:cs="Tahoma"/>
              </w:rPr>
            </w:pPr>
            <w:r w:rsidRPr="003B531D">
              <w:rPr>
                <w:rFonts w:cs="Tahoma"/>
              </w:rPr>
              <w:t>09</w:t>
            </w:r>
          </w:p>
        </w:tc>
      </w:tr>
      <w:tr w:rsidR="00F1122F" w:rsidRPr="003B531D" w14:paraId="2999C852" w14:textId="77777777" w:rsidTr="003B531D">
        <w:tc>
          <w:tcPr>
            <w:tcW w:w="2376" w:type="dxa"/>
            <w:shd w:val="clear" w:color="auto" w:fill="FFFF66"/>
          </w:tcPr>
          <w:p w14:paraId="2F5ACF05" w14:textId="77777777" w:rsidR="00F1122F" w:rsidRPr="003B531D" w:rsidRDefault="00F1122F"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49C4BDE5" w14:textId="77777777" w:rsidR="00F1122F" w:rsidRPr="003B531D" w:rsidRDefault="00F1122F" w:rsidP="00111FD3">
            <w:pPr>
              <w:rPr>
                <w:rFonts w:cs="Tahoma"/>
              </w:rPr>
            </w:pPr>
            <w:r>
              <w:rPr>
                <w:rFonts w:cs="Tahoma"/>
              </w:rPr>
              <w:t>W08</w:t>
            </w:r>
          </w:p>
        </w:tc>
        <w:tc>
          <w:tcPr>
            <w:tcW w:w="1130" w:type="dxa"/>
            <w:shd w:val="clear" w:color="auto" w:fill="FFFF66"/>
          </w:tcPr>
          <w:p w14:paraId="1BB5D42F" w14:textId="77777777" w:rsidR="00F1122F" w:rsidRPr="003B531D" w:rsidRDefault="00F1122F" w:rsidP="00111FD3">
            <w:pPr>
              <w:rPr>
                <w:rFonts w:cs="Tahoma"/>
              </w:rPr>
            </w:pPr>
            <w:r w:rsidRPr="003B531D">
              <w:rPr>
                <w:rFonts w:cs="Tahoma"/>
              </w:rPr>
              <w:t>10</w:t>
            </w:r>
          </w:p>
        </w:tc>
      </w:tr>
      <w:tr w:rsidR="00F1122F" w:rsidRPr="003B531D" w14:paraId="42A3A639" w14:textId="77777777" w:rsidTr="003B531D">
        <w:tc>
          <w:tcPr>
            <w:tcW w:w="2376" w:type="dxa"/>
            <w:shd w:val="clear" w:color="auto" w:fill="FFFF66"/>
          </w:tcPr>
          <w:p w14:paraId="0BA6C2F1"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Whole Orbit</w:t>
            </w:r>
          </w:p>
        </w:tc>
        <w:tc>
          <w:tcPr>
            <w:tcW w:w="1564" w:type="dxa"/>
            <w:shd w:val="clear" w:color="auto" w:fill="FFFF66"/>
          </w:tcPr>
          <w:p w14:paraId="1791402A" w14:textId="77777777" w:rsidR="00F1122F" w:rsidRPr="003B531D" w:rsidRDefault="00F1122F" w:rsidP="00E63D45">
            <w:pPr>
              <w:rPr>
                <w:rFonts w:cs="Tahoma"/>
              </w:rPr>
            </w:pPr>
            <w:r>
              <w:rPr>
                <w:rFonts w:cs="Tahoma"/>
              </w:rPr>
              <w:t>W09</w:t>
            </w:r>
          </w:p>
        </w:tc>
        <w:tc>
          <w:tcPr>
            <w:tcW w:w="1130" w:type="dxa"/>
            <w:shd w:val="clear" w:color="auto" w:fill="FFFF66"/>
          </w:tcPr>
          <w:p w14:paraId="3A574FF8" w14:textId="77777777" w:rsidR="00F1122F" w:rsidRPr="003B531D" w:rsidRDefault="00F1122F" w:rsidP="00111FD3">
            <w:pPr>
              <w:rPr>
                <w:rFonts w:cs="Tahoma"/>
              </w:rPr>
            </w:pPr>
            <w:r w:rsidRPr="003B531D">
              <w:rPr>
                <w:rFonts w:cs="Tahoma"/>
              </w:rPr>
              <w:t>11</w:t>
            </w:r>
          </w:p>
        </w:tc>
      </w:tr>
      <w:tr w:rsidR="00F1122F" w:rsidRPr="003B531D" w14:paraId="5DDB3588" w14:textId="77777777" w:rsidTr="00E63D45">
        <w:tc>
          <w:tcPr>
            <w:tcW w:w="2376" w:type="dxa"/>
            <w:shd w:val="clear" w:color="auto" w:fill="FFFF66"/>
          </w:tcPr>
          <w:p w14:paraId="1B2CBD57"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w:t>
            </w:r>
          </w:p>
        </w:tc>
        <w:tc>
          <w:tcPr>
            <w:tcW w:w="1564" w:type="dxa"/>
            <w:shd w:val="clear" w:color="auto" w:fill="FFFF66"/>
          </w:tcPr>
          <w:p w14:paraId="1E6863E9" w14:textId="77777777" w:rsidR="00F1122F" w:rsidRPr="003B531D" w:rsidRDefault="00F1122F" w:rsidP="00E63D45">
            <w:pPr>
              <w:rPr>
                <w:rFonts w:cs="Tahoma"/>
              </w:rPr>
            </w:pPr>
            <w:r>
              <w:rPr>
                <w:rFonts w:cs="Tahoma"/>
              </w:rPr>
              <w:t>W10</w:t>
            </w:r>
          </w:p>
        </w:tc>
        <w:tc>
          <w:tcPr>
            <w:tcW w:w="1130" w:type="dxa"/>
            <w:shd w:val="clear" w:color="auto" w:fill="FFFF66"/>
          </w:tcPr>
          <w:p w14:paraId="25CDA90E" w14:textId="77777777" w:rsidR="00F1122F" w:rsidRPr="003B531D" w:rsidRDefault="00F1122F" w:rsidP="00111FD3">
            <w:pPr>
              <w:rPr>
                <w:rFonts w:cs="Tahoma"/>
              </w:rPr>
            </w:pPr>
            <w:r w:rsidRPr="003B531D">
              <w:rPr>
                <w:rFonts w:cs="Tahoma"/>
              </w:rPr>
              <w:t>12</w:t>
            </w:r>
          </w:p>
        </w:tc>
      </w:tr>
      <w:tr w:rsidR="00F1122F" w:rsidRPr="003B531D" w14:paraId="4A854BE4" w14:textId="77777777" w:rsidTr="003B531D">
        <w:tc>
          <w:tcPr>
            <w:tcW w:w="2376" w:type="dxa"/>
            <w:shd w:val="clear" w:color="auto" w:fill="FFFF66"/>
          </w:tcPr>
          <w:p w14:paraId="3DA18C21"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7989B323" w14:textId="77777777" w:rsidR="00F1122F" w:rsidRPr="003B531D" w:rsidRDefault="00F1122F" w:rsidP="00E63D45">
            <w:pPr>
              <w:rPr>
                <w:rFonts w:cs="Tahoma"/>
              </w:rPr>
            </w:pPr>
            <w:r>
              <w:rPr>
                <w:rFonts w:cs="Tahoma"/>
              </w:rPr>
              <w:t>FM3</w:t>
            </w:r>
          </w:p>
        </w:tc>
        <w:tc>
          <w:tcPr>
            <w:tcW w:w="1130" w:type="dxa"/>
            <w:shd w:val="clear" w:color="auto" w:fill="FFFF66"/>
          </w:tcPr>
          <w:p w14:paraId="32AA4E29" w14:textId="77777777" w:rsidR="00F1122F" w:rsidRPr="003B531D" w:rsidRDefault="00F1122F" w:rsidP="00111FD3">
            <w:pPr>
              <w:rPr>
                <w:rFonts w:cs="Tahoma"/>
              </w:rPr>
            </w:pPr>
            <w:r w:rsidRPr="003B531D">
              <w:rPr>
                <w:rFonts w:cs="Tahoma"/>
              </w:rPr>
              <w:t>13</w:t>
            </w:r>
          </w:p>
        </w:tc>
      </w:tr>
      <w:tr w:rsidR="00F1122F" w:rsidRPr="003B531D" w14:paraId="23A5BA83" w14:textId="77777777" w:rsidTr="003B531D">
        <w:tc>
          <w:tcPr>
            <w:tcW w:w="2376" w:type="dxa"/>
            <w:shd w:val="clear" w:color="auto" w:fill="FFFF66"/>
          </w:tcPr>
          <w:p w14:paraId="76BD513A" w14:textId="77777777" w:rsidR="00F1122F" w:rsidRPr="003B531D" w:rsidRDefault="00F1122F" w:rsidP="00111FD3">
            <w:pPr>
              <w:rPr>
                <w:rFonts w:cs="Tahoma"/>
              </w:rPr>
            </w:pPr>
            <w:r w:rsidRPr="003B531D">
              <w:rPr>
                <w:rFonts w:cs="Tahoma"/>
              </w:rPr>
              <w:t>RTT</w:t>
            </w:r>
            <w:r w:rsidR="0021136D">
              <w:rPr>
                <w:rFonts w:cs="Tahoma"/>
              </w:rPr>
              <w:t>2</w:t>
            </w:r>
            <w:r w:rsidRPr="003B531D">
              <w:rPr>
                <w:rFonts w:cs="Tahoma"/>
              </w:rPr>
              <w:t xml:space="preserve"> + Whole Orbit</w:t>
            </w:r>
          </w:p>
        </w:tc>
        <w:tc>
          <w:tcPr>
            <w:tcW w:w="1564" w:type="dxa"/>
            <w:shd w:val="clear" w:color="auto" w:fill="FFFF66"/>
          </w:tcPr>
          <w:p w14:paraId="57E21162" w14:textId="77777777" w:rsidR="00F1122F" w:rsidRPr="003B531D" w:rsidRDefault="00F1122F" w:rsidP="00111FD3">
            <w:pPr>
              <w:rPr>
                <w:rFonts w:cs="Tahoma"/>
              </w:rPr>
            </w:pPr>
            <w:r>
              <w:rPr>
                <w:rFonts w:cs="Tahoma"/>
              </w:rPr>
              <w:t>W11</w:t>
            </w:r>
          </w:p>
        </w:tc>
        <w:tc>
          <w:tcPr>
            <w:tcW w:w="1130" w:type="dxa"/>
            <w:shd w:val="clear" w:color="auto" w:fill="FFFF66"/>
          </w:tcPr>
          <w:p w14:paraId="16C1CB6C" w14:textId="77777777" w:rsidR="00F1122F" w:rsidRPr="003B531D" w:rsidRDefault="00F1122F" w:rsidP="00111FD3">
            <w:pPr>
              <w:rPr>
                <w:rFonts w:cs="Tahoma"/>
              </w:rPr>
            </w:pPr>
            <w:r w:rsidRPr="003B531D">
              <w:rPr>
                <w:rFonts w:cs="Tahoma"/>
              </w:rPr>
              <w:t>14</w:t>
            </w:r>
          </w:p>
        </w:tc>
      </w:tr>
      <w:tr w:rsidR="00F1122F" w:rsidRPr="003B531D" w14:paraId="1254056D" w14:textId="77777777" w:rsidTr="003B531D">
        <w:tc>
          <w:tcPr>
            <w:tcW w:w="2376" w:type="dxa"/>
            <w:shd w:val="clear" w:color="auto" w:fill="FFFF66"/>
          </w:tcPr>
          <w:p w14:paraId="27F109FC" w14:textId="77777777" w:rsidR="00F1122F" w:rsidRPr="003B531D" w:rsidRDefault="00F1122F"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6518CC94" w14:textId="77777777" w:rsidR="00F1122F" w:rsidRPr="003B531D" w:rsidRDefault="00F1122F" w:rsidP="00111FD3">
            <w:pPr>
              <w:rPr>
                <w:rFonts w:cs="Tahoma"/>
              </w:rPr>
            </w:pPr>
            <w:r>
              <w:rPr>
                <w:rFonts w:cs="Tahoma"/>
              </w:rPr>
              <w:t>W12</w:t>
            </w:r>
          </w:p>
        </w:tc>
        <w:tc>
          <w:tcPr>
            <w:tcW w:w="1130" w:type="dxa"/>
            <w:shd w:val="clear" w:color="auto" w:fill="FFFF66"/>
          </w:tcPr>
          <w:p w14:paraId="036D4746" w14:textId="77777777" w:rsidR="00F1122F" w:rsidRPr="003B531D" w:rsidRDefault="00F1122F" w:rsidP="00111FD3">
            <w:pPr>
              <w:rPr>
                <w:rFonts w:cs="Tahoma"/>
              </w:rPr>
            </w:pPr>
            <w:r w:rsidRPr="003B531D">
              <w:rPr>
                <w:rFonts w:cs="Tahoma"/>
              </w:rPr>
              <w:t>15</w:t>
            </w:r>
          </w:p>
        </w:tc>
      </w:tr>
      <w:tr w:rsidR="00F1122F" w:rsidRPr="003B531D" w14:paraId="5C0A26F7" w14:textId="77777777" w:rsidTr="003B531D">
        <w:tc>
          <w:tcPr>
            <w:tcW w:w="2376" w:type="dxa"/>
            <w:shd w:val="clear" w:color="auto" w:fill="FFFF66"/>
          </w:tcPr>
          <w:p w14:paraId="3C60D487"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69C62624" w14:textId="77777777" w:rsidR="00F1122F" w:rsidRPr="003B531D" w:rsidRDefault="00F1122F" w:rsidP="00E63D45">
            <w:pPr>
              <w:rPr>
                <w:rFonts w:cs="Tahoma"/>
              </w:rPr>
            </w:pPr>
            <w:r>
              <w:rPr>
                <w:rFonts w:cs="Tahoma"/>
              </w:rPr>
              <w:t>W13</w:t>
            </w:r>
          </w:p>
        </w:tc>
        <w:tc>
          <w:tcPr>
            <w:tcW w:w="1130" w:type="dxa"/>
            <w:shd w:val="clear" w:color="auto" w:fill="FFFF66"/>
          </w:tcPr>
          <w:p w14:paraId="71B230E1" w14:textId="77777777" w:rsidR="00F1122F" w:rsidRPr="003B531D" w:rsidRDefault="00F1122F" w:rsidP="00111FD3">
            <w:pPr>
              <w:rPr>
                <w:rFonts w:cs="Tahoma"/>
              </w:rPr>
            </w:pPr>
            <w:r>
              <w:rPr>
                <w:rFonts w:cs="Tahoma"/>
              </w:rPr>
              <w:t>16</w:t>
            </w:r>
          </w:p>
        </w:tc>
      </w:tr>
      <w:tr w:rsidR="00F1122F" w:rsidRPr="003B531D" w14:paraId="19BE9210" w14:textId="77777777" w:rsidTr="00E63D45">
        <w:tc>
          <w:tcPr>
            <w:tcW w:w="2376" w:type="dxa"/>
            <w:shd w:val="clear" w:color="auto" w:fill="FFFF66"/>
          </w:tcPr>
          <w:p w14:paraId="0C85BC0F"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018C3543" w14:textId="77777777" w:rsidR="00F1122F" w:rsidRPr="003B531D" w:rsidRDefault="00F1122F" w:rsidP="00E63D45">
            <w:pPr>
              <w:rPr>
                <w:rFonts w:cs="Tahoma"/>
              </w:rPr>
            </w:pPr>
            <w:r w:rsidRPr="003B531D">
              <w:rPr>
                <w:rFonts w:cs="Tahoma"/>
              </w:rPr>
              <w:t>W14</w:t>
            </w:r>
          </w:p>
        </w:tc>
        <w:tc>
          <w:tcPr>
            <w:tcW w:w="1130" w:type="dxa"/>
            <w:shd w:val="clear" w:color="auto" w:fill="FFFF66"/>
          </w:tcPr>
          <w:p w14:paraId="7AE40C73" w14:textId="77777777" w:rsidR="00F1122F" w:rsidRPr="003B531D" w:rsidRDefault="00F1122F" w:rsidP="00111FD3">
            <w:pPr>
              <w:rPr>
                <w:rFonts w:cs="Tahoma"/>
              </w:rPr>
            </w:pPr>
            <w:r w:rsidRPr="003B531D">
              <w:rPr>
                <w:rFonts w:cs="Tahoma"/>
              </w:rPr>
              <w:t>17</w:t>
            </w:r>
          </w:p>
        </w:tc>
      </w:tr>
      <w:tr w:rsidR="00F1122F" w:rsidRPr="003B531D" w14:paraId="493A28B1" w14:textId="77777777" w:rsidTr="003B531D">
        <w:tc>
          <w:tcPr>
            <w:tcW w:w="2376" w:type="dxa"/>
            <w:shd w:val="clear" w:color="auto" w:fill="FFFF66"/>
          </w:tcPr>
          <w:p w14:paraId="3EF63F9D"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07F32EAC" w14:textId="77777777" w:rsidR="00F1122F" w:rsidRPr="003B531D" w:rsidRDefault="00F1122F" w:rsidP="00E63D45">
            <w:pPr>
              <w:rPr>
                <w:rFonts w:cs="Tahoma"/>
              </w:rPr>
            </w:pPr>
            <w:r w:rsidRPr="003B531D">
              <w:rPr>
                <w:rFonts w:cs="Tahoma"/>
              </w:rPr>
              <w:t>W15</w:t>
            </w:r>
          </w:p>
        </w:tc>
        <w:tc>
          <w:tcPr>
            <w:tcW w:w="1130" w:type="dxa"/>
            <w:shd w:val="clear" w:color="auto" w:fill="FFFF66"/>
          </w:tcPr>
          <w:p w14:paraId="17523EA6" w14:textId="77777777" w:rsidR="00F1122F" w:rsidRPr="003B531D" w:rsidRDefault="00F1122F" w:rsidP="00111FD3">
            <w:pPr>
              <w:rPr>
                <w:rFonts w:cs="Tahoma"/>
              </w:rPr>
            </w:pPr>
            <w:r w:rsidRPr="003B531D">
              <w:rPr>
                <w:rFonts w:cs="Tahoma"/>
              </w:rPr>
              <w:t>18</w:t>
            </w:r>
          </w:p>
        </w:tc>
      </w:tr>
      <w:tr w:rsidR="00F1122F" w:rsidRPr="003B531D" w14:paraId="4D2A3D69" w14:textId="77777777" w:rsidTr="003B531D">
        <w:tc>
          <w:tcPr>
            <w:tcW w:w="2376" w:type="dxa"/>
            <w:shd w:val="clear" w:color="auto" w:fill="FFFF66"/>
          </w:tcPr>
          <w:p w14:paraId="5737E597"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166FC326" w14:textId="77777777" w:rsidR="00F1122F" w:rsidRPr="003B531D" w:rsidRDefault="00F1122F" w:rsidP="00E63D45">
            <w:pPr>
              <w:rPr>
                <w:rFonts w:cs="Tahoma"/>
              </w:rPr>
            </w:pPr>
            <w:r>
              <w:rPr>
                <w:rFonts w:cs="Tahoma"/>
              </w:rPr>
              <w:t>FM4</w:t>
            </w:r>
          </w:p>
        </w:tc>
        <w:tc>
          <w:tcPr>
            <w:tcW w:w="1130" w:type="dxa"/>
            <w:shd w:val="clear" w:color="auto" w:fill="FFFF66"/>
          </w:tcPr>
          <w:p w14:paraId="589E54DB" w14:textId="77777777" w:rsidR="00F1122F" w:rsidRPr="003B531D" w:rsidRDefault="00F1122F" w:rsidP="00E63D45">
            <w:pPr>
              <w:rPr>
                <w:rFonts w:cs="Tahoma"/>
              </w:rPr>
            </w:pPr>
            <w:r w:rsidRPr="003B531D">
              <w:rPr>
                <w:rFonts w:cs="Tahoma"/>
              </w:rPr>
              <w:t>16</w:t>
            </w:r>
          </w:p>
        </w:tc>
      </w:tr>
      <w:tr w:rsidR="00F1122F" w:rsidRPr="003B531D" w14:paraId="20145D0D" w14:textId="77777777" w:rsidTr="003B531D">
        <w:tc>
          <w:tcPr>
            <w:tcW w:w="2376" w:type="dxa"/>
            <w:shd w:val="clear" w:color="auto" w:fill="FFFF66"/>
          </w:tcPr>
          <w:p w14:paraId="6882B58A"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797B6B83" w14:textId="77777777" w:rsidR="00F1122F" w:rsidRPr="003B531D" w:rsidRDefault="00F1122F" w:rsidP="00111FD3">
            <w:pPr>
              <w:rPr>
                <w:rFonts w:cs="Tahoma"/>
              </w:rPr>
            </w:pPr>
            <w:r w:rsidRPr="003B531D">
              <w:rPr>
                <w:rFonts w:cs="Tahoma"/>
              </w:rPr>
              <w:t>W16</w:t>
            </w:r>
          </w:p>
        </w:tc>
        <w:tc>
          <w:tcPr>
            <w:tcW w:w="1130" w:type="dxa"/>
            <w:shd w:val="clear" w:color="auto" w:fill="FFFF66"/>
          </w:tcPr>
          <w:p w14:paraId="0ED86E83" w14:textId="77777777" w:rsidR="00F1122F" w:rsidRPr="003B531D" w:rsidRDefault="00F1122F" w:rsidP="00111FD3">
            <w:pPr>
              <w:rPr>
                <w:rFonts w:cs="Tahoma"/>
              </w:rPr>
            </w:pPr>
            <w:r w:rsidRPr="003B531D">
              <w:rPr>
                <w:rFonts w:cs="Tahoma"/>
              </w:rPr>
              <w:t>20</w:t>
            </w:r>
          </w:p>
        </w:tc>
      </w:tr>
      <w:tr w:rsidR="00F1122F" w:rsidRPr="003B531D" w14:paraId="34835723" w14:textId="77777777" w:rsidTr="003B531D">
        <w:tc>
          <w:tcPr>
            <w:tcW w:w="2376" w:type="dxa"/>
            <w:shd w:val="clear" w:color="auto" w:fill="FFFF66"/>
          </w:tcPr>
          <w:p w14:paraId="48427DCF" w14:textId="77777777" w:rsidR="00F1122F" w:rsidRDefault="00F1122F" w:rsidP="00655846">
            <w:r w:rsidRPr="003B531D">
              <w:rPr>
                <w:rFonts w:cs="Tahoma"/>
              </w:rPr>
              <w:t>RTT</w:t>
            </w:r>
            <w:r w:rsidR="0021136D">
              <w:rPr>
                <w:rFonts w:cs="Tahoma"/>
              </w:rPr>
              <w:t>1</w:t>
            </w:r>
            <w:r w:rsidRPr="003B531D">
              <w:rPr>
                <w:rFonts w:cs="Tahoma"/>
              </w:rPr>
              <w:t xml:space="preserve"> + Whole Orbit</w:t>
            </w:r>
          </w:p>
        </w:tc>
        <w:tc>
          <w:tcPr>
            <w:tcW w:w="1564" w:type="dxa"/>
            <w:shd w:val="clear" w:color="auto" w:fill="FFFF66"/>
          </w:tcPr>
          <w:p w14:paraId="39E14FFB" w14:textId="77777777" w:rsidR="00F1122F" w:rsidRPr="003B531D" w:rsidRDefault="00F1122F" w:rsidP="00111FD3">
            <w:pPr>
              <w:rPr>
                <w:rFonts w:cs="Tahoma"/>
              </w:rPr>
            </w:pPr>
            <w:r>
              <w:rPr>
                <w:rFonts w:cs="Tahoma"/>
              </w:rPr>
              <w:t>W17</w:t>
            </w:r>
          </w:p>
        </w:tc>
        <w:tc>
          <w:tcPr>
            <w:tcW w:w="1130" w:type="dxa"/>
            <w:shd w:val="clear" w:color="auto" w:fill="FFFF66"/>
          </w:tcPr>
          <w:p w14:paraId="13C62B99" w14:textId="77777777" w:rsidR="00F1122F" w:rsidRPr="003B531D" w:rsidRDefault="00F1122F" w:rsidP="00111FD3">
            <w:pPr>
              <w:rPr>
                <w:rFonts w:cs="Tahoma"/>
              </w:rPr>
            </w:pPr>
            <w:r w:rsidRPr="003B531D">
              <w:rPr>
                <w:rFonts w:cs="Tahoma"/>
              </w:rPr>
              <w:t>21</w:t>
            </w:r>
          </w:p>
        </w:tc>
      </w:tr>
      <w:tr w:rsidR="00F1122F" w:rsidRPr="003B531D" w14:paraId="3924C198" w14:textId="77777777" w:rsidTr="003B531D">
        <w:tc>
          <w:tcPr>
            <w:tcW w:w="2376" w:type="dxa"/>
            <w:shd w:val="clear" w:color="auto" w:fill="FFFF66"/>
          </w:tcPr>
          <w:p w14:paraId="2DB2A94A"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3A1551FA" w14:textId="77777777" w:rsidR="00F1122F" w:rsidRPr="003B531D" w:rsidRDefault="00F1122F" w:rsidP="00111FD3">
            <w:pPr>
              <w:rPr>
                <w:rFonts w:cs="Tahoma"/>
              </w:rPr>
            </w:pPr>
            <w:r w:rsidRPr="003B531D">
              <w:rPr>
                <w:rFonts w:cs="Tahoma"/>
              </w:rPr>
              <w:t>W18</w:t>
            </w:r>
          </w:p>
        </w:tc>
        <w:tc>
          <w:tcPr>
            <w:tcW w:w="1130" w:type="dxa"/>
            <w:shd w:val="clear" w:color="auto" w:fill="FFFF66"/>
          </w:tcPr>
          <w:p w14:paraId="5EF6B258" w14:textId="77777777" w:rsidR="00F1122F" w:rsidRPr="003B531D" w:rsidRDefault="00F1122F" w:rsidP="00111FD3">
            <w:pPr>
              <w:rPr>
                <w:rFonts w:cs="Tahoma"/>
              </w:rPr>
            </w:pPr>
            <w:r w:rsidRPr="003B531D">
              <w:rPr>
                <w:rFonts w:cs="Tahoma"/>
              </w:rPr>
              <w:t>22</w:t>
            </w:r>
          </w:p>
        </w:tc>
      </w:tr>
      <w:tr w:rsidR="00F1122F" w:rsidRPr="003B531D" w14:paraId="189E2F98" w14:textId="77777777" w:rsidTr="003B531D">
        <w:tc>
          <w:tcPr>
            <w:tcW w:w="2376" w:type="dxa"/>
            <w:shd w:val="clear" w:color="auto" w:fill="FFFF66"/>
          </w:tcPr>
          <w:p w14:paraId="5223C613" w14:textId="77777777" w:rsidR="00F1122F" w:rsidRDefault="00F1122F">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4172A949" w14:textId="77777777" w:rsidR="00F1122F" w:rsidRPr="003B531D" w:rsidRDefault="00F1122F" w:rsidP="00111FD3">
            <w:pPr>
              <w:rPr>
                <w:rFonts w:cs="Tahoma"/>
              </w:rPr>
            </w:pPr>
            <w:r w:rsidRPr="003B531D">
              <w:rPr>
                <w:rFonts w:cs="Tahoma"/>
              </w:rPr>
              <w:t>W19</w:t>
            </w:r>
          </w:p>
        </w:tc>
        <w:tc>
          <w:tcPr>
            <w:tcW w:w="1130" w:type="dxa"/>
            <w:shd w:val="clear" w:color="auto" w:fill="FFFF66"/>
          </w:tcPr>
          <w:p w14:paraId="66D51BF3" w14:textId="77777777" w:rsidR="00F1122F" w:rsidRPr="003B531D" w:rsidRDefault="00F1122F" w:rsidP="00111FD3">
            <w:pPr>
              <w:rPr>
                <w:rFonts w:cs="Tahoma"/>
              </w:rPr>
            </w:pPr>
            <w:r w:rsidRPr="003B531D">
              <w:rPr>
                <w:rFonts w:cs="Tahoma"/>
              </w:rPr>
              <w:t>23</w:t>
            </w:r>
          </w:p>
        </w:tc>
      </w:tr>
      <w:tr w:rsidR="00F1122F" w:rsidRPr="003B531D" w14:paraId="6C92AC68" w14:textId="77777777" w:rsidTr="003B531D">
        <w:tc>
          <w:tcPr>
            <w:tcW w:w="2376" w:type="dxa"/>
            <w:shd w:val="clear" w:color="auto" w:fill="FFFF66"/>
          </w:tcPr>
          <w:p w14:paraId="0794866E"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67F5E3E1" w14:textId="77777777" w:rsidR="00F1122F" w:rsidRPr="003B531D" w:rsidRDefault="00F1122F" w:rsidP="00111FD3">
            <w:pPr>
              <w:rPr>
                <w:rFonts w:cs="Tahoma"/>
              </w:rPr>
            </w:pPr>
            <w:r w:rsidRPr="003B531D">
              <w:rPr>
                <w:rFonts w:cs="Tahoma"/>
              </w:rPr>
              <w:t>W20</w:t>
            </w:r>
          </w:p>
        </w:tc>
        <w:tc>
          <w:tcPr>
            <w:tcW w:w="1130" w:type="dxa"/>
            <w:shd w:val="clear" w:color="auto" w:fill="FFFF66"/>
          </w:tcPr>
          <w:p w14:paraId="5F34183C" w14:textId="77777777" w:rsidR="00F1122F" w:rsidRPr="003B531D" w:rsidRDefault="00F1122F" w:rsidP="00111FD3">
            <w:pPr>
              <w:rPr>
                <w:rFonts w:cs="Tahoma"/>
              </w:rPr>
            </w:pPr>
            <w:r w:rsidRPr="003B531D">
              <w:rPr>
                <w:rFonts w:cs="Tahoma"/>
              </w:rPr>
              <w:t>24</w:t>
            </w:r>
          </w:p>
        </w:tc>
      </w:tr>
    </w:tbl>
    <w:p w14:paraId="51ED003A" w14:textId="77777777" w:rsidR="003931AB" w:rsidRPr="003F664D" w:rsidRDefault="003931AB" w:rsidP="00111FD3">
      <w:pPr>
        <w:rPr>
          <w:rFonts w:cs="Tahoma"/>
        </w:rPr>
      </w:pPr>
    </w:p>
    <w:p w14:paraId="10E224D1" w14:textId="05D92988" w:rsidR="006401AB" w:rsidRPr="003F664D" w:rsidRDefault="00637E4C" w:rsidP="006725F2">
      <w:pPr>
        <w:rPr>
          <w:rFonts w:cs="Tahoma"/>
        </w:rPr>
      </w:pPr>
      <w:r>
        <w:rPr>
          <w:rFonts w:cs="Tahoma"/>
        </w:rPr>
        <w:t xml:space="preserve">In 1K2 mode, </w:t>
      </w:r>
      <w:r w:rsidR="00111FD3" w:rsidRPr="003F664D">
        <w:rPr>
          <w:rFonts w:cs="Tahoma"/>
        </w:rPr>
        <w:t xml:space="preserve">each frame </w:t>
      </w:r>
      <w:r>
        <w:rPr>
          <w:rFonts w:cs="Tahoma"/>
        </w:rPr>
        <w:t>requires</w:t>
      </w:r>
      <w:r w:rsidR="00111FD3" w:rsidRPr="003F664D">
        <w:rPr>
          <w:rFonts w:cs="Tahoma"/>
        </w:rPr>
        <w:t xml:space="preserve"> 5 seconds to transmit the sequence of frames </w:t>
      </w:r>
      <w:r>
        <w:rPr>
          <w:rFonts w:cs="Tahoma"/>
        </w:rPr>
        <w:t xml:space="preserve">and </w:t>
      </w:r>
      <w:r w:rsidR="00111FD3" w:rsidRPr="003F664D">
        <w:rPr>
          <w:rFonts w:cs="Tahoma"/>
        </w:rPr>
        <w:t>will repeat every 120 seconds (two minutes).</w:t>
      </w:r>
    </w:p>
    <w:sectPr w:rsidR="006401AB" w:rsidRPr="003F664D" w:rsidSect="00C72821">
      <w:headerReference w:type="even" r:id="rId22"/>
      <w:headerReference w:type="default" r:id="rId23"/>
      <w:footerReference w:type="even" r:id="rId24"/>
      <w:footerReference w:type="default" r:id="rId25"/>
      <w:headerReference w:type="first" r:id="rId26"/>
      <w:footerReference w:type="first" r:id="rId27"/>
      <w:type w:val="continuous"/>
      <w:pgSz w:w="11905" w:h="16837"/>
      <w:pgMar w:top="1570" w:right="1134" w:bottom="1418" w:left="1134" w:header="851" w:footer="10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1525" w14:textId="77777777" w:rsidR="004C127B" w:rsidRDefault="004C127B">
      <w:r>
        <w:separator/>
      </w:r>
    </w:p>
  </w:endnote>
  <w:endnote w:type="continuationSeparator" w:id="0">
    <w:p w14:paraId="62E923F3" w14:textId="77777777" w:rsidR="004C127B" w:rsidRDefault="004C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F417" w14:textId="77777777" w:rsidR="003E028E" w:rsidRDefault="003E0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CA84C" w14:textId="77777777" w:rsidR="003E028E" w:rsidRDefault="003E0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B0629" w14:textId="77777777" w:rsidR="003E028E" w:rsidRDefault="003E02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79309" w14:textId="77777777" w:rsidR="00EB2258" w:rsidRDefault="00EB225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80FE1" w14:textId="77777777" w:rsidR="00EB2258" w:rsidRDefault="00EB22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954F" w14:textId="77777777" w:rsidR="00EB2258" w:rsidRDefault="00EB225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5C4D" w14:textId="77777777" w:rsidR="00EB2258" w:rsidRDefault="00EB225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AC9E" w14:textId="77777777" w:rsidR="00EB2258" w:rsidRDefault="00EB225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80A5A" w14:textId="77777777" w:rsidR="00EB2258" w:rsidRDefault="00EB22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071A0" w14:textId="77777777" w:rsidR="004C127B" w:rsidRDefault="004C127B">
      <w:r>
        <w:separator/>
      </w:r>
    </w:p>
  </w:footnote>
  <w:footnote w:type="continuationSeparator" w:id="0">
    <w:p w14:paraId="2F460BE8" w14:textId="77777777" w:rsidR="004C127B" w:rsidRDefault="004C1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0C70E" w14:textId="77777777" w:rsidR="003E028E" w:rsidRDefault="003E0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F7BDA" w14:textId="77777777" w:rsidR="00EB2258" w:rsidRDefault="00EB2258">
    <w:pPr>
      <w:pStyle w:val="Header"/>
    </w:pPr>
  </w:p>
  <w:tbl>
    <w:tblPr>
      <w:tblW w:w="7849" w:type="dxa"/>
      <w:tblInd w:w="905" w:type="dxa"/>
      <w:tblLayout w:type="fixed"/>
      <w:tblCellMar>
        <w:top w:w="55" w:type="dxa"/>
        <w:left w:w="55" w:type="dxa"/>
        <w:bottom w:w="55" w:type="dxa"/>
        <w:right w:w="55" w:type="dxa"/>
      </w:tblCellMar>
      <w:tblLook w:val="0000" w:firstRow="0" w:lastRow="0" w:firstColumn="0" w:lastColumn="0" w:noHBand="0" w:noVBand="0"/>
    </w:tblPr>
    <w:tblGrid>
      <w:gridCol w:w="851"/>
      <w:gridCol w:w="3118"/>
      <w:gridCol w:w="1119"/>
      <w:gridCol w:w="2761"/>
    </w:tblGrid>
    <w:tr w:rsidR="00EB2258" w14:paraId="167F3434" w14:textId="77777777" w:rsidTr="008C7F1B">
      <w:trPr>
        <w:trHeight w:hRule="exact" w:val="1219"/>
        <w:tblHeader/>
      </w:trPr>
      <w:tc>
        <w:tcPr>
          <w:tcW w:w="851" w:type="dxa"/>
          <w:tcBorders>
            <w:bottom w:val="single" w:sz="1" w:space="0" w:color="000000"/>
          </w:tcBorders>
        </w:tcPr>
        <w:p w14:paraId="7A3F22F3" w14:textId="119E9269" w:rsidR="00EB2258" w:rsidRDefault="00EB2258" w:rsidP="008C7F1B">
          <w:pPr>
            <w:pStyle w:val="TableContents"/>
            <w:snapToGrid w:val="0"/>
            <w:rPr>
              <w:rFonts w:ascii="Verdana" w:hAnsi="Verdana" w:cs="Arial"/>
              <w:b/>
              <w:bCs/>
              <w:sz w:val="8"/>
              <w:szCs w:val="8"/>
            </w:rPr>
          </w:pPr>
          <w:r>
            <w:rPr>
              <w:rFonts w:ascii="Trebuchet MS" w:hAnsi="Trebuchet MS"/>
              <w:b/>
              <w:noProof/>
              <w:sz w:val="16"/>
              <w:szCs w:val="16"/>
              <w:lang w:eastAsia="en-GB"/>
            </w:rPr>
            <w:drawing>
              <wp:inline distT="0" distB="0" distL="0" distR="0" wp14:anchorId="438A98E3" wp14:editId="073183EB">
                <wp:extent cx="444500" cy="508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508000"/>
                        </a:xfrm>
                        <a:prstGeom prst="rect">
                          <a:avLst/>
                        </a:prstGeom>
                        <a:solidFill>
                          <a:srgbClr val="FFFFFF"/>
                        </a:solidFill>
                        <a:ln>
                          <a:noFill/>
                        </a:ln>
                      </pic:spPr>
                    </pic:pic>
                  </a:graphicData>
                </a:graphic>
              </wp:inline>
            </w:drawing>
          </w:r>
        </w:p>
      </w:tc>
      <w:tc>
        <w:tcPr>
          <w:tcW w:w="3118" w:type="dxa"/>
          <w:tcBorders>
            <w:bottom w:val="single" w:sz="1" w:space="0" w:color="000000"/>
          </w:tcBorders>
        </w:tcPr>
        <w:p w14:paraId="632CAC6D" w14:textId="77777777" w:rsidR="00EB2258" w:rsidRDefault="00EB2258" w:rsidP="008C7F1B">
          <w:pPr>
            <w:pStyle w:val="TableContents"/>
            <w:snapToGrid w:val="0"/>
            <w:rPr>
              <w:rFonts w:ascii="Verdana" w:hAnsi="Verdana" w:cs="Arial"/>
              <w:b/>
              <w:bCs/>
              <w:sz w:val="8"/>
              <w:szCs w:val="8"/>
            </w:rPr>
          </w:pPr>
        </w:p>
        <w:p w14:paraId="43DFBE05" w14:textId="77777777" w:rsidR="00EB2258" w:rsidRDefault="00EB2258" w:rsidP="008C7F1B">
          <w:pPr>
            <w:pStyle w:val="TableContents"/>
            <w:jc w:val="center"/>
            <w:rPr>
              <w:rFonts w:ascii="Verdana" w:hAnsi="Verdana" w:cs="Arial"/>
              <w:b/>
              <w:bCs/>
              <w:sz w:val="28"/>
              <w:szCs w:val="28"/>
            </w:rPr>
          </w:pPr>
          <w:r>
            <w:rPr>
              <w:rFonts w:ascii="Verdana" w:hAnsi="Verdana" w:cs="Arial"/>
              <w:b/>
              <w:bCs/>
              <w:sz w:val="28"/>
              <w:szCs w:val="28"/>
            </w:rPr>
            <w:t xml:space="preserve">ESEO Downlink Data </w:t>
          </w:r>
        </w:p>
      </w:tc>
      <w:tc>
        <w:tcPr>
          <w:tcW w:w="1119" w:type="dxa"/>
          <w:tcBorders>
            <w:bottom w:val="single" w:sz="1" w:space="0" w:color="000000"/>
          </w:tcBorders>
        </w:tcPr>
        <w:p w14:paraId="79899949" w14:textId="77777777" w:rsidR="00EB2258" w:rsidRDefault="00EB2258" w:rsidP="008C7F1B">
          <w:pPr>
            <w:pStyle w:val="TableContents"/>
            <w:snapToGrid w:val="0"/>
            <w:jc w:val="right"/>
            <w:rPr>
              <w:rFonts w:ascii="Verdana" w:hAnsi="Verdana"/>
              <w:sz w:val="16"/>
              <w:szCs w:val="16"/>
            </w:rPr>
          </w:pPr>
          <w:r>
            <w:rPr>
              <w:rFonts w:ascii="Verdana" w:hAnsi="Verdana"/>
              <w:sz w:val="16"/>
              <w:szCs w:val="16"/>
            </w:rPr>
            <w:t xml:space="preserve">Doc-ID: </w:t>
          </w:r>
        </w:p>
        <w:p w14:paraId="2ECA6CB2" w14:textId="77777777" w:rsidR="00EB2258" w:rsidRDefault="00EB2258" w:rsidP="008C7F1B">
          <w:pPr>
            <w:pStyle w:val="TableContents"/>
            <w:jc w:val="right"/>
            <w:rPr>
              <w:rFonts w:ascii="Verdana" w:hAnsi="Verdana"/>
              <w:sz w:val="16"/>
              <w:szCs w:val="16"/>
            </w:rPr>
          </w:pPr>
          <w:r>
            <w:rPr>
              <w:rFonts w:ascii="Verdana" w:hAnsi="Verdana"/>
              <w:sz w:val="16"/>
              <w:szCs w:val="16"/>
            </w:rPr>
            <w:t xml:space="preserve">Date:    </w:t>
          </w:r>
        </w:p>
        <w:p w14:paraId="26B8C727" w14:textId="77777777" w:rsidR="00EB2258" w:rsidRDefault="00EB2258" w:rsidP="008C7F1B">
          <w:pPr>
            <w:pStyle w:val="TableContents"/>
            <w:jc w:val="right"/>
            <w:rPr>
              <w:rFonts w:ascii="Verdana" w:hAnsi="Verdana"/>
              <w:sz w:val="16"/>
              <w:szCs w:val="16"/>
            </w:rPr>
          </w:pPr>
          <w:r>
            <w:rPr>
              <w:rFonts w:ascii="Verdana" w:hAnsi="Verdana"/>
              <w:sz w:val="16"/>
              <w:szCs w:val="16"/>
            </w:rPr>
            <w:t xml:space="preserve">Issue:   </w:t>
          </w:r>
        </w:p>
        <w:p w14:paraId="19BCD885" w14:textId="77777777" w:rsidR="00EB2258" w:rsidRDefault="00EB2258" w:rsidP="008C7F1B">
          <w:pPr>
            <w:pStyle w:val="TableContents"/>
            <w:jc w:val="right"/>
            <w:rPr>
              <w:rFonts w:ascii="Verdana" w:hAnsi="Verdana"/>
              <w:sz w:val="16"/>
              <w:szCs w:val="16"/>
            </w:rPr>
          </w:pPr>
          <w:r>
            <w:rPr>
              <w:rFonts w:ascii="Verdana" w:hAnsi="Verdana"/>
              <w:sz w:val="16"/>
              <w:szCs w:val="16"/>
            </w:rPr>
            <w:t xml:space="preserve">Page:  </w:t>
          </w:r>
        </w:p>
      </w:tc>
      <w:tc>
        <w:tcPr>
          <w:tcW w:w="2761" w:type="dxa"/>
          <w:tcBorders>
            <w:bottom w:val="single" w:sz="1" w:space="0" w:color="000000"/>
          </w:tcBorders>
        </w:tcPr>
        <w:p w14:paraId="7CCB2660" w14:textId="76468DE0" w:rsidR="00EB2258" w:rsidRDefault="00EB2258" w:rsidP="008C7F1B">
          <w:pPr>
            <w:pStyle w:val="TableContents"/>
            <w:snapToGrid w:val="0"/>
            <w:rPr>
              <w:rFonts w:ascii="Verdana" w:hAnsi="Verdana"/>
              <w:sz w:val="16"/>
              <w:szCs w:val="16"/>
            </w:rPr>
          </w:pPr>
          <w:r>
            <w:rPr>
              <w:rFonts w:ascii="Verdana" w:hAnsi="Verdana"/>
              <w:sz w:val="16"/>
              <w:szCs w:val="16"/>
            </w:rPr>
            <w:t>ESEO_Downlink_Data_1_2.docx</w:t>
          </w:r>
        </w:p>
        <w:p w14:paraId="188C3CB2" w14:textId="23E56D55" w:rsidR="00EB2258" w:rsidRDefault="00EB2258" w:rsidP="008C7F1B">
          <w:pPr>
            <w:pStyle w:val="TableContents"/>
            <w:rPr>
              <w:rFonts w:ascii="Verdana" w:hAnsi="Verdana"/>
              <w:sz w:val="16"/>
              <w:szCs w:val="16"/>
            </w:rPr>
          </w:pPr>
          <w:r>
            <w:rPr>
              <w:rFonts w:ascii="Verdana" w:hAnsi="Verdana"/>
              <w:sz w:val="16"/>
              <w:szCs w:val="16"/>
            </w:rPr>
            <w:t>20.11.2018</w:t>
          </w:r>
        </w:p>
        <w:p w14:paraId="57012A0A" w14:textId="5219A236" w:rsidR="00EB2258" w:rsidRDefault="00EB2258" w:rsidP="008C7F1B">
          <w:pPr>
            <w:pStyle w:val="TableContents"/>
            <w:rPr>
              <w:rFonts w:ascii="Verdana" w:hAnsi="Verdana"/>
              <w:sz w:val="16"/>
              <w:szCs w:val="16"/>
            </w:rPr>
          </w:pPr>
          <w:r>
            <w:rPr>
              <w:rFonts w:ascii="Verdana" w:hAnsi="Verdana"/>
              <w:sz w:val="16"/>
              <w:szCs w:val="16"/>
            </w:rPr>
            <w:t>1.2</w:t>
          </w:r>
        </w:p>
        <w:p w14:paraId="62B6B65F" w14:textId="77777777" w:rsidR="00EB2258" w:rsidRDefault="00EB2258" w:rsidP="008C7F1B">
          <w:pPr>
            <w:pStyle w:val="TableContents"/>
          </w:pPr>
          <w:r>
            <w:rPr>
              <w:sz w:val="16"/>
              <w:szCs w:val="16"/>
            </w:rPr>
            <w:fldChar w:fldCharType="begin"/>
          </w:r>
          <w:r>
            <w:rPr>
              <w:sz w:val="16"/>
              <w:szCs w:val="16"/>
            </w:rPr>
            <w:instrText xml:space="preserve"> PAGE </w:instrText>
          </w:r>
          <w:r>
            <w:rPr>
              <w:sz w:val="16"/>
              <w:szCs w:val="16"/>
            </w:rPr>
            <w:fldChar w:fldCharType="separate"/>
          </w:r>
          <w:r w:rsidR="009B3697">
            <w:rPr>
              <w:noProof/>
              <w:sz w:val="16"/>
              <w:szCs w:val="16"/>
            </w:rPr>
            <w:t>4</w:t>
          </w:r>
          <w:r>
            <w:rPr>
              <w:sz w:val="16"/>
              <w:szCs w:val="16"/>
            </w:rPr>
            <w:fldChar w:fldCharType="end"/>
          </w:r>
        </w:p>
      </w:tc>
    </w:tr>
  </w:tbl>
  <w:p w14:paraId="290272A1" w14:textId="77777777" w:rsidR="00EB2258" w:rsidRDefault="00EB2258">
    <w:pPr>
      <w:pStyle w:val="Header"/>
    </w:pPr>
  </w:p>
  <w:p w14:paraId="5DF445C1" w14:textId="77777777" w:rsidR="00EB2258" w:rsidRDefault="00EB2258"/>
  <w:p w14:paraId="7F24F0F3" w14:textId="77777777" w:rsidR="00EB2258" w:rsidRDefault="00EB2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6018E" w14:textId="77777777" w:rsidR="003E028E" w:rsidRDefault="003E02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0FE95" w14:textId="77777777" w:rsidR="00EB2258" w:rsidRDefault="00EB22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E4ED5" w14:textId="77777777" w:rsidR="00EB2258" w:rsidRDefault="00EB22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9BD8" w14:textId="77777777" w:rsidR="00EB2258" w:rsidRDefault="00EB225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BF37E" w14:textId="77777777" w:rsidR="00EB2258" w:rsidRDefault="00EB225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10" w:type="dxa"/>
      <w:tblInd w:w="905" w:type="dxa"/>
      <w:tblLayout w:type="fixed"/>
      <w:tblCellMar>
        <w:top w:w="55" w:type="dxa"/>
        <w:left w:w="55" w:type="dxa"/>
        <w:bottom w:w="55" w:type="dxa"/>
        <w:right w:w="55" w:type="dxa"/>
      </w:tblCellMar>
      <w:tblLook w:val="0000" w:firstRow="0" w:lastRow="0" w:firstColumn="0" w:lastColumn="0" w:noHBand="0" w:noVBand="0"/>
    </w:tblPr>
    <w:tblGrid>
      <w:gridCol w:w="858"/>
      <w:gridCol w:w="3142"/>
      <w:gridCol w:w="1128"/>
      <w:gridCol w:w="2782"/>
    </w:tblGrid>
    <w:tr w:rsidR="00EB2258" w14:paraId="6FF1096E" w14:textId="77777777" w:rsidTr="005B07E3">
      <w:trPr>
        <w:trHeight w:hRule="exact" w:val="965"/>
        <w:tblHeader/>
      </w:trPr>
      <w:tc>
        <w:tcPr>
          <w:tcW w:w="858" w:type="dxa"/>
          <w:tcBorders>
            <w:bottom w:val="single" w:sz="1" w:space="0" w:color="000000"/>
          </w:tcBorders>
        </w:tcPr>
        <w:p w14:paraId="3D9CBC8D" w14:textId="757646F9" w:rsidR="00EB2258" w:rsidRDefault="00EB2258" w:rsidP="0059283D">
          <w:pPr>
            <w:pStyle w:val="TableContents"/>
            <w:snapToGrid w:val="0"/>
            <w:rPr>
              <w:rFonts w:ascii="Verdana" w:hAnsi="Verdana" w:cs="Arial"/>
              <w:b/>
              <w:bCs/>
              <w:sz w:val="8"/>
              <w:szCs w:val="8"/>
            </w:rPr>
          </w:pPr>
          <w:r>
            <w:rPr>
              <w:rFonts w:ascii="Trebuchet MS" w:hAnsi="Trebuchet MS"/>
              <w:b/>
              <w:noProof/>
              <w:sz w:val="16"/>
              <w:szCs w:val="16"/>
              <w:lang w:eastAsia="en-GB"/>
            </w:rPr>
            <w:drawing>
              <wp:inline distT="0" distB="0" distL="0" distR="0" wp14:anchorId="37180466" wp14:editId="278D5EB0">
                <wp:extent cx="444500" cy="50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508000"/>
                        </a:xfrm>
                        <a:prstGeom prst="rect">
                          <a:avLst/>
                        </a:prstGeom>
                        <a:solidFill>
                          <a:srgbClr val="FFFFFF"/>
                        </a:solidFill>
                        <a:ln>
                          <a:noFill/>
                        </a:ln>
                      </pic:spPr>
                    </pic:pic>
                  </a:graphicData>
                </a:graphic>
              </wp:inline>
            </w:drawing>
          </w:r>
        </w:p>
      </w:tc>
      <w:tc>
        <w:tcPr>
          <w:tcW w:w="3142" w:type="dxa"/>
          <w:tcBorders>
            <w:bottom w:val="single" w:sz="1" w:space="0" w:color="000000"/>
          </w:tcBorders>
        </w:tcPr>
        <w:p w14:paraId="40FA53A6" w14:textId="77777777" w:rsidR="00EB2258" w:rsidRDefault="00EB2258" w:rsidP="0059283D">
          <w:pPr>
            <w:pStyle w:val="TableContents"/>
            <w:snapToGrid w:val="0"/>
            <w:rPr>
              <w:rFonts w:ascii="Verdana" w:hAnsi="Verdana" w:cs="Arial"/>
              <w:b/>
              <w:bCs/>
              <w:sz w:val="8"/>
              <w:szCs w:val="8"/>
            </w:rPr>
          </w:pPr>
        </w:p>
        <w:p w14:paraId="5E67ECC2" w14:textId="77777777" w:rsidR="00EB2258" w:rsidRDefault="00EB2258" w:rsidP="0059283D">
          <w:pPr>
            <w:pStyle w:val="TableContents"/>
            <w:jc w:val="center"/>
            <w:rPr>
              <w:rFonts w:ascii="Verdana" w:hAnsi="Verdana" w:cs="Arial"/>
              <w:b/>
              <w:bCs/>
              <w:sz w:val="28"/>
              <w:szCs w:val="28"/>
            </w:rPr>
          </w:pPr>
          <w:r>
            <w:rPr>
              <w:rFonts w:ascii="Verdana" w:hAnsi="Verdana" w:cs="Arial"/>
              <w:b/>
              <w:bCs/>
              <w:sz w:val="28"/>
              <w:szCs w:val="28"/>
            </w:rPr>
            <w:t xml:space="preserve">ESEO Downlink Data </w:t>
          </w:r>
        </w:p>
      </w:tc>
      <w:tc>
        <w:tcPr>
          <w:tcW w:w="1128" w:type="dxa"/>
          <w:tcBorders>
            <w:bottom w:val="single" w:sz="1" w:space="0" w:color="000000"/>
          </w:tcBorders>
        </w:tcPr>
        <w:p w14:paraId="53F2A611" w14:textId="77777777" w:rsidR="00EB2258" w:rsidRDefault="00EB2258" w:rsidP="0059283D">
          <w:pPr>
            <w:pStyle w:val="TableContents"/>
            <w:snapToGrid w:val="0"/>
            <w:jc w:val="right"/>
            <w:rPr>
              <w:rFonts w:ascii="Verdana" w:hAnsi="Verdana"/>
              <w:sz w:val="16"/>
              <w:szCs w:val="16"/>
            </w:rPr>
          </w:pPr>
          <w:r>
            <w:rPr>
              <w:rFonts w:ascii="Verdana" w:hAnsi="Verdana"/>
              <w:sz w:val="16"/>
              <w:szCs w:val="16"/>
            </w:rPr>
            <w:t xml:space="preserve">Doc-ID: </w:t>
          </w:r>
        </w:p>
        <w:p w14:paraId="1ED9C0FB" w14:textId="77777777" w:rsidR="00EB2258" w:rsidRDefault="00EB2258" w:rsidP="0059283D">
          <w:pPr>
            <w:pStyle w:val="TableContents"/>
            <w:jc w:val="right"/>
            <w:rPr>
              <w:rFonts w:ascii="Verdana" w:hAnsi="Verdana"/>
              <w:sz w:val="16"/>
              <w:szCs w:val="16"/>
            </w:rPr>
          </w:pPr>
          <w:r>
            <w:rPr>
              <w:rFonts w:ascii="Verdana" w:hAnsi="Verdana"/>
              <w:sz w:val="16"/>
              <w:szCs w:val="16"/>
            </w:rPr>
            <w:t xml:space="preserve">Date:    </w:t>
          </w:r>
        </w:p>
        <w:p w14:paraId="22CD18C1" w14:textId="77777777" w:rsidR="00EB2258" w:rsidRDefault="00EB2258" w:rsidP="0059283D">
          <w:pPr>
            <w:pStyle w:val="TableContents"/>
            <w:jc w:val="right"/>
            <w:rPr>
              <w:rFonts w:ascii="Verdana" w:hAnsi="Verdana"/>
              <w:sz w:val="16"/>
              <w:szCs w:val="16"/>
            </w:rPr>
          </w:pPr>
          <w:r>
            <w:rPr>
              <w:rFonts w:ascii="Verdana" w:hAnsi="Verdana"/>
              <w:sz w:val="16"/>
              <w:szCs w:val="16"/>
            </w:rPr>
            <w:t xml:space="preserve">Issue:   </w:t>
          </w:r>
        </w:p>
        <w:p w14:paraId="313B671A" w14:textId="77777777" w:rsidR="00EB2258" w:rsidRDefault="00EB2258" w:rsidP="0059283D">
          <w:pPr>
            <w:pStyle w:val="TableContents"/>
            <w:jc w:val="right"/>
            <w:rPr>
              <w:rFonts w:ascii="Verdana" w:hAnsi="Verdana"/>
              <w:sz w:val="16"/>
              <w:szCs w:val="16"/>
            </w:rPr>
          </w:pPr>
          <w:r>
            <w:rPr>
              <w:rFonts w:ascii="Verdana" w:hAnsi="Verdana"/>
              <w:sz w:val="16"/>
              <w:szCs w:val="16"/>
            </w:rPr>
            <w:t xml:space="preserve">Page:  </w:t>
          </w:r>
        </w:p>
      </w:tc>
      <w:tc>
        <w:tcPr>
          <w:tcW w:w="2782" w:type="dxa"/>
          <w:tcBorders>
            <w:bottom w:val="single" w:sz="1" w:space="0" w:color="000000"/>
          </w:tcBorders>
        </w:tcPr>
        <w:p w14:paraId="308F3104" w14:textId="77777777" w:rsidR="00EB2258" w:rsidRDefault="00EB2258" w:rsidP="002F164B">
          <w:pPr>
            <w:pStyle w:val="TableContents"/>
            <w:snapToGrid w:val="0"/>
            <w:rPr>
              <w:rFonts w:ascii="Verdana" w:hAnsi="Verdana"/>
              <w:sz w:val="16"/>
              <w:szCs w:val="16"/>
            </w:rPr>
          </w:pPr>
          <w:r>
            <w:rPr>
              <w:rFonts w:ascii="Verdana" w:hAnsi="Verdana"/>
              <w:sz w:val="16"/>
              <w:szCs w:val="16"/>
            </w:rPr>
            <w:t>ESEO_Downlink_Data_1_2.docx</w:t>
          </w:r>
        </w:p>
        <w:p w14:paraId="0058320F" w14:textId="2FD2A6E5" w:rsidR="00EB2258" w:rsidRDefault="00EB2258" w:rsidP="002F164B">
          <w:pPr>
            <w:pStyle w:val="TableContents"/>
            <w:rPr>
              <w:rFonts w:ascii="Verdana" w:hAnsi="Verdana"/>
              <w:sz w:val="16"/>
              <w:szCs w:val="16"/>
            </w:rPr>
          </w:pPr>
          <w:r>
            <w:rPr>
              <w:rFonts w:ascii="Verdana" w:hAnsi="Verdana"/>
              <w:sz w:val="16"/>
              <w:szCs w:val="16"/>
            </w:rPr>
            <w:t>20.11.2018</w:t>
          </w:r>
        </w:p>
        <w:p w14:paraId="5285277D" w14:textId="77777777" w:rsidR="00EB2258" w:rsidRDefault="00EB2258" w:rsidP="002F164B">
          <w:pPr>
            <w:pStyle w:val="TableContents"/>
            <w:rPr>
              <w:rFonts w:ascii="Verdana" w:hAnsi="Verdana"/>
              <w:sz w:val="16"/>
              <w:szCs w:val="16"/>
            </w:rPr>
          </w:pPr>
          <w:r>
            <w:rPr>
              <w:rFonts w:ascii="Verdana" w:hAnsi="Verdana"/>
              <w:sz w:val="16"/>
              <w:szCs w:val="16"/>
            </w:rPr>
            <w:t>1.2</w:t>
          </w:r>
        </w:p>
        <w:p w14:paraId="7472B75B" w14:textId="5948CF89" w:rsidR="00EB2258" w:rsidRDefault="00EB2258" w:rsidP="002F164B">
          <w:pPr>
            <w:pStyle w:val="TableContents"/>
          </w:pPr>
          <w:r>
            <w:rPr>
              <w:sz w:val="16"/>
              <w:szCs w:val="16"/>
            </w:rPr>
            <w:fldChar w:fldCharType="begin"/>
          </w:r>
          <w:r>
            <w:rPr>
              <w:sz w:val="16"/>
              <w:szCs w:val="16"/>
            </w:rPr>
            <w:instrText xml:space="preserve"> PAGE </w:instrText>
          </w:r>
          <w:r>
            <w:rPr>
              <w:sz w:val="16"/>
              <w:szCs w:val="16"/>
            </w:rPr>
            <w:fldChar w:fldCharType="separate"/>
          </w:r>
          <w:r w:rsidR="009B3697">
            <w:rPr>
              <w:noProof/>
              <w:sz w:val="16"/>
              <w:szCs w:val="16"/>
            </w:rPr>
            <w:t>14</w:t>
          </w:r>
          <w:r>
            <w:rPr>
              <w:sz w:val="16"/>
              <w:szCs w:val="16"/>
            </w:rPr>
            <w:fldChar w:fldCharType="end"/>
          </w:r>
        </w:p>
      </w:tc>
    </w:tr>
  </w:tbl>
  <w:p w14:paraId="0D03A60B" w14:textId="77777777" w:rsidR="00EB2258" w:rsidRPr="00F80604" w:rsidRDefault="00EB2258" w:rsidP="00F8060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5016" w14:textId="77777777" w:rsidR="00EB2258" w:rsidRDefault="00EB22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AA5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70D1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E6200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AA2D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E506F7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0DE0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FC4D7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A6431F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C52EA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E807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90AE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ascii="Verdana" w:hAnsi="Verdana"/>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val="0"/>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3"/>
    <w:multiLevelType w:val="singleLevel"/>
    <w:tmpl w:val="00000003"/>
    <w:name w:val="WW8Num3"/>
    <w:lvl w:ilvl="0">
      <w:start w:val="1"/>
      <w:numFmt w:val="bullet"/>
      <w:lvlText w:val=""/>
      <w:lvlJc w:val="left"/>
      <w:pPr>
        <w:tabs>
          <w:tab w:val="num" w:pos="1800"/>
        </w:tabs>
        <w:ind w:left="1800" w:hanging="360"/>
      </w:pPr>
      <w:rPr>
        <w:rFonts w:ascii="Symbol" w:hAnsi="Symbol"/>
        <w:sz w:val="20"/>
        <w:szCs w:val="20"/>
      </w:rPr>
    </w:lvl>
  </w:abstractNum>
  <w:abstractNum w:abstractNumId="14"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5" w15:restartNumberingAfterBreak="0">
    <w:nsid w:val="0922198F"/>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0FF72A68"/>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68A6992"/>
    <w:multiLevelType w:val="hybridMultilevel"/>
    <w:tmpl w:val="A9BC4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1B1BE8"/>
    <w:multiLevelType w:val="hybridMultilevel"/>
    <w:tmpl w:val="4A46EF5A"/>
    <w:lvl w:ilvl="0" w:tplc="74520C90">
      <w:start w:val="10"/>
      <w:numFmt w:val="bullet"/>
      <w:lvlText w:val="-"/>
      <w:lvlJc w:val="left"/>
      <w:pPr>
        <w:ind w:left="615" w:hanging="360"/>
      </w:pPr>
      <w:rPr>
        <w:rFonts w:ascii="Calibri" w:eastAsia="Cambria" w:hAnsi="Calibri" w:cs="Times New Roman"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9" w15:restartNumberingAfterBreak="0">
    <w:nsid w:val="3E77154A"/>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DAE648E"/>
    <w:multiLevelType w:val="hybridMultilevel"/>
    <w:tmpl w:val="B0BED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3C7E9F"/>
    <w:multiLevelType w:val="hybridMultilevel"/>
    <w:tmpl w:val="B670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8203C"/>
    <w:multiLevelType w:val="hybridMultilevel"/>
    <w:tmpl w:val="90DCCB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786F0A"/>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12"/>
  </w:num>
  <w:num w:numId="3">
    <w:abstractNumId w:val="13"/>
  </w:num>
  <w:num w:numId="4">
    <w:abstractNumId w:val="14"/>
  </w:num>
  <w:num w:numId="5">
    <w:abstractNumId w:val="2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9"/>
  </w:num>
  <w:num w:numId="17">
    <w:abstractNumId w:val="16"/>
  </w:num>
  <w:num w:numId="18">
    <w:abstractNumId w:val="23"/>
  </w:num>
  <w:num w:numId="19">
    <w:abstractNumId w:val="15"/>
  </w:num>
  <w:num w:numId="20">
    <w:abstractNumId w:val="0"/>
  </w:num>
  <w:num w:numId="21">
    <w:abstractNumId w:val="18"/>
  </w:num>
  <w:num w:numId="22">
    <w:abstractNumId w:val="21"/>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46"/>
    <w:rsid w:val="000052BF"/>
    <w:rsid w:val="00023FC7"/>
    <w:rsid w:val="0002592A"/>
    <w:rsid w:val="00034247"/>
    <w:rsid w:val="0003473C"/>
    <w:rsid w:val="000541CF"/>
    <w:rsid w:val="000736BD"/>
    <w:rsid w:val="000736C5"/>
    <w:rsid w:val="0007556A"/>
    <w:rsid w:val="00080989"/>
    <w:rsid w:val="000858DC"/>
    <w:rsid w:val="00086B42"/>
    <w:rsid w:val="00092836"/>
    <w:rsid w:val="00094669"/>
    <w:rsid w:val="00095EF0"/>
    <w:rsid w:val="000A36F1"/>
    <w:rsid w:val="000A4902"/>
    <w:rsid w:val="000A78B7"/>
    <w:rsid w:val="000A7975"/>
    <w:rsid w:val="000B51B1"/>
    <w:rsid w:val="000B5E79"/>
    <w:rsid w:val="000B7974"/>
    <w:rsid w:val="000C1903"/>
    <w:rsid w:val="000C3E1A"/>
    <w:rsid w:val="000C7038"/>
    <w:rsid w:val="000D5AC5"/>
    <w:rsid w:val="000D6655"/>
    <w:rsid w:val="000D6907"/>
    <w:rsid w:val="000D780C"/>
    <w:rsid w:val="000E05BC"/>
    <w:rsid w:val="000E14DB"/>
    <w:rsid w:val="000E36C7"/>
    <w:rsid w:val="000E5972"/>
    <w:rsid w:val="000E78AC"/>
    <w:rsid w:val="000F638D"/>
    <w:rsid w:val="00102AEA"/>
    <w:rsid w:val="00111FD3"/>
    <w:rsid w:val="00117BCF"/>
    <w:rsid w:val="00120311"/>
    <w:rsid w:val="00120CF4"/>
    <w:rsid w:val="00121336"/>
    <w:rsid w:val="00130155"/>
    <w:rsid w:val="001331E8"/>
    <w:rsid w:val="0013707F"/>
    <w:rsid w:val="00142B43"/>
    <w:rsid w:val="00145840"/>
    <w:rsid w:val="001475BF"/>
    <w:rsid w:val="001529B9"/>
    <w:rsid w:val="0015350D"/>
    <w:rsid w:val="00155CA3"/>
    <w:rsid w:val="001659E4"/>
    <w:rsid w:val="00170D96"/>
    <w:rsid w:val="00173F15"/>
    <w:rsid w:val="001742B9"/>
    <w:rsid w:val="00174C80"/>
    <w:rsid w:val="0017755A"/>
    <w:rsid w:val="001809F3"/>
    <w:rsid w:val="001861A4"/>
    <w:rsid w:val="001872F9"/>
    <w:rsid w:val="00195802"/>
    <w:rsid w:val="00196FB1"/>
    <w:rsid w:val="001976FB"/>
    <w:rsid w:val="001A2B34"/>
    <w:rsid w:val="001A62AA"/>
    <w:rsid w:val="001A7302"/>
    <w:rsid w:val="001B22E1"/>
    <w:rsid w:val="001C1ACC"/>
    <w:rsid w:val="001C4225"/>
    <w:rsid w:val="001C442E"/>
    <w:rsid w:val="001C47FB"/>
    <w:rsid w:val="001C5BEE"/>
    <w:rsid w:val="001D0BCE"/>
    <w:rsid w:val="001D437A"/>
    <w:rsid w:val="001D48C2"/>
    <w:rsid w:val="001E002D"/>
    <w:rsid w:val="001E06E1"/>
    <w:rsid w:val="001E0D2B"/>
    <w:rsid w:val="001F51D4"/>
    <w:rsid w:val="00204804"/>
    <w:rsid w:val="00210E10"/>
    <w:rsid w:val="0021136D"/>
    <w:rsid w:val="00215B15"/>
    <w:rsid w:val="00224FB5"/>
    <w:rsid w:val="002250BB"/>
    <w:rsid w:val="002318B5"/>
    <w:rsid w:val="00241BF4"/>
    <w:rsid w:val="00271DF4"/>
    <w:rsid w:val="00272760"/>
    <w:rsid w:val="002771C0"/>
    <w:rsid w:val="0028148E"/>
    <w:rsid w:val="00292D09"/>
    <w:rsid w:val="002C43BA"/>
    <w:rsid w:val="002D1EDB"/>
    <w:rsid w:val="002D2710"/>
    <w:rsid w:val="002E2D0D"/>
    <w:rsid w:val="002E479C"/>
    <w:rsid w:val="002F0A8D"/>
    <w:rsid w:val="002F164B"/>
    <w:rsid w:val="002F17D1"/>
    <w:rsid w:val="002F426A"/>
    <w:rsid w:val="002F4929"/>
    <w:rsid w:val="0030382D"/>
    <w:rsid w:val="00307E32"/>
    <w:rsid w:val="003136BC"/>
    <w:rsid w:val="0032038C"/>
    <w:rsid w:val="00322EF4"/>
    <w:rsid w:val="00325D53"/>
    <w:rsid w:val="003278FB"/>
    <w:rsid w:val="003340B4"/>
    <w:rsid w:val="00337846"/>
    <w:rsid w:val="003449C7"/>
    <w:rsid w:val="00370C69"/>
    <w:rsid w:val="00372BF9"/>
    <w:rsid w:val="0038686C"/>
    <w:rsid w:val="003931AB"/>
    <w:rsid w:val="00395E01"/>
    <w:rsid w:val="00396BF1"/>
    <w:rsid w:val="003A111E"/>
    <w:rsid w:val="003A1CC7"/>
    <w:rsid w:val="003A7EC4"/>
    <w:rsid w:val="003B531D"/>
    <w:rsid w:val="003B6D6A"/>
    <w:rsid w:val="003C417B"/>
    <w:rsid w:val="003C6976"/>
    <w:rsid w:val="003D5A2C"/>
    <w:rsid w:val="003D6A1A"/>
    <w:rsid w:val="003E028E"/>
    <w:rsid w:val="003E30E6"/>
    <w:rsid w:val="003E4278"/>
    <w:rsid w:val="003F537B"/>
    <w:rsid w:val="003F664D"/>
    <w:rsid w:val="00400798"/>
    <w:rsid w:val="004016D3"/>
    <w:rsid w:val="00403B50"/>
    <w:rsid w:val="00404A3C"/>
    <w:rsid w:val="004059B7"/>
    <w:rsid w:val="004072E2"/>
    <w:rsid w:val="00410A93"/>
    <w:rsid w:val="00414574"/>
    <w:rsid w:val="00422C3F"/>
    <w:rsid w:val="00427776"/>
    <w:rsid w:val="00427BBB"/>
    <w:rsid w:val="00435314"/>
    <w:rsid w:val="0044327F"/>
    <w:rsid w:val="00445E9D"/>
    <w:rsid w:val="00457B5F"/>
    <w:rsid w:val="00470D80"/>
    <w:rsid w:val="00475633"/>
    <w:rsid w:val="00476979"/>
    <w:rsid w:val="0048474C"/>
    <w:rsid w:val="004925A3"/>
    <w:rsid w:val="004B29B8"/>
    <w:rsid w:val="004B40E3"/>
    <w:rsid w:val="004B59BE"/>
    <w:rsid w:val="004C127B"/>
    <w:rsid w:val="004D0D94"/>
    <w:rsid w:val="004D37CD"/>
    <w:rsid w:val="004F4F38"/>
    <w:rsid w:val="0050203E"/>
    <w:rsid w:val="00502A7F"/>
    <w:rsid w:val="00510D50"/>
    <w:rsid w:val="00521371"/>
    <w:rsid w:val="00536874"/>
    <w:rsid w:val="005428EF"/>
    <w:rsid w:val="00543665"/>
    <w:rsid w:val="00550A54"/>
    <w:rsid w:val="00550D1B"/>
    <w:rsid w:val="005518C3"/>
    <w:rsid w:val="00551EA4"/>
    <w:rsid w:val="005725B7"/>
    <w:rsid w:val="00573DF3"/>
    <w:rsid w:val="005745CA"/>
    <w:rsid w:val="005769F3"/>
    <w:rsid w:val="00581B53"/>
    <w:rsid w:val="0059283D"/>
    <w:rsid w:val="005968E6"/>
    <w:rsid w:val="005A16D4"/>
    <w:rsid w:val="005A1A2F"/>
    <w:rsid w:val="005A2FFE"/>
    <w:rsid w:val="005A34BF"/>
    <w:rsid w:val="005A53CB"/>
    <w:rsid w:val="005B07E3"/>
    <w:rsid w:val="005B0D04"/>
    <w:rsid w:val="005B214F"/>
    <w:rsid w:val="005B327D"/>
    <w:rsid w:val="005B4F4E"/>
    <w:rsid w:val="005E4596"/>
    <w:rsid w:val="005E58A4"/>
    <w:rsid w:val="005E6EE6"/>
    <w:rsid w:val="005F450D"/>
    <w:rsid w:val="005F61A6"/>
    <w:rsid w:val="00600B3B"/>
    <w:rsid w:val="006026C9"/>
    <w:rsid w:val="00604BEE"/>
    <w:rsid w:val="006070ED"/>
    <w:rsid w:val="00607877"/>
    <w:rsid w:val="00612FA2"/>
    <w:rsid w:val="0061617E"/>
    <w:rsid w:val="006236A9"/>
    <w:rsid w:val="0062685F"/>
    <w:rsid w:val="00631A83"/>
    <w:rsid w:val="006339CD"/>
    <w:rsid w:val="00637E4C"/>
    <w:rsid w:val="0064016F"/>
    <w:rsid w:val="006401AB"/>
    <w:rsid w:val="00650079"/>
    <w:rsid w:val="00655846"/>
    <w:rsid w:val="00664761"/>
    <w:rsid w:val="00665783"/>
    <w:rsid w:val="006725F2"/>
    <w:rsid w:val="0067371E"/>
    <w:rsid w:val="006738C2"/>
    <w:rsid w:val="00675CAE"/>
    <w:rsid w:val="00681EE1"/>
    <w:rsid w:val="00685CD7"/>
    <w:rsid w:val="00685E38"/>
    <w:rsid w:val="0068625F"/>
    <w:rsid w:val="00686A08"/>
    <w:rsid w:val="00687ADA"/>
    <w:rsid w:val="006A2EFC"/>
    <w:rsid w:val="006B262A"/>
    <w:rsid w:val="006B5805"/>
    <w:rsid w:val="006B68B7"/>
    <w:rsid w:val="006C195C"/>
    <w:rsid w:val="006C6FE4"/>
    <w:rsid w:val="006D26BF"/>
    <w:rsid w:val="006E5B14"/>
    <w:rsid w:val="006E79B5"/>
    <w:rsid w:val="006F0381"/>
    <w:rsid w:val="007079BF"/>
    <w:rsid w:val="00712D0B"/>
    <w:rsid w:val="007142C6"/>
    <w:rsid w:val="007151B2"/>
    <w:rsid w:val="007165B6"/>
    <w:rsid w:val="007203A9"/>
    <w:rsid w:val="00727157"/>
    <w:rsid w:val="00735103"/>
    <w:rsid w:val="00741CE3"/>
    <w:rsid w:val="00743440"/>
    <w:rsid w:val="007453D6"/>
    <w:rsid w:val="00753CA8"/>
    <w:rsid w:val="007620B5"/>
    <w:rsid w:val="0076396B"/>
    <w:rsid w:val="0076455C"/>
    <w:rsid w:val="007658F9"/>
    <w:rsid w:val="00773D69"/>
    <w:rsid w:val="00784886"/>
    <w:rsid w:val="00786355"/>
    <w:rsid w:val="00787A67"/>
    <w:rsid w:val="00787A6F"/>
    <w:rsid w:val="00791F75"/>
    <w:rsid w:val="00792362"/>
    <w:rsid w:val="007A2080"/>
    <w:rsid w:val="007A280E"/>
    <w:rsid w:val="007A3C06"/>
    <w:rsid w:val="007B297C"/>
    <w:rsid w:val="007B45F0"/>
    <w:rsid w:val="007C226D"/>
    <w:rsid w:val="007C273F"/>
    <w:rsid w:val="007C7193"/>
    <w:rsid w:val="007C7CA5"/>
    <w:rsid w:val="007D5FCD"/>
    <w:rsid w:val="007D62C9"/>
    <w:rsid w:val="007E23BF"/>
    <w:rsid w:val="007F331B"/>
    <w:rsid w:val="007F53BA"/>
    <w:rsid w:val="007F728A"/>
    <w:rsid w:val="0080358A"/>
    <w:rsid w:val="008126A2"/>
    <w:rsid w:val="0082019B"/>
    <w:rsid w:val="00826E17"/>
    <w:rsid w:val="0082723D"/>
    <w:rsid w:val="008463DF"/>
    <w:rsid w:val="00846488"/>
    <w:rsid w:val="00846FF7"/>
    <w:rsid w:val="00850397"/>
    <w:rsid w:val="00862B47"/>
    <w:rsid w:val="00865524"/>
    <w:rsid w:val="0087555A"/>
    <w:rsid w:val="00877E9D"/>
    <w:rsid w:val="0088591F"/>
    <w:rsid w:val="00885AC9"/>
    <w:rsid w:val="00890C67"/>
    <w:rsid w:val="008931E9"/>
    <w:rsid w:val="0089521C"/>
    <w:rsid w:val="008962D1"/>
    <w:rsid w:val="008A0B3F"/>
    <w:rsid w:val="008A14E7"/>
    <w:rsid w:val="008A2375"/>
    <w:rsid w:val="008B1CEE"/>
    <w:rsid w:val="008B598E"/>
    <w:rsid w:val="008C0EAA"/>
    <w:rsid w:val="008C1DE3"/>
    <w:rsid w:val="008C2CCA"/>
    <w:rsid w:val="008C7F1B"/>
    <w:rsid w:val="008D1D8C"/>
    <w:rsid w:val="008D29BC"/>
    <w:rsid w:val="008D5A91"/>
    <w:rsid w:val="008E0614"/>
    <w:rsid w:val="008E7ACE"/>
    <w:rsid w:val="008F1B43"/>
    <w:rsid w:val="008F27FC"/>
    <w:rsid w:val="008F4754"/>
    <w:rsid w:val="008F4BD7"/>
    <w:rsid w:val="008F683D"/>
    <w:rsid w:val="008F6A31"/>
    <w:rsid w:val="008F7ABA"/>
    <w:rsid w:val="00903549"/>
    <w:rsid w:val="009052C7"/>
    <w:rsid w:val="00907FDA"/>
    <w:rsid w:val="00913C8B"/>
    <w:rsid w:val="00914ABE"/>
    <w:rsid w:val="00916F04"/>
    <w:rsid w:val="009170B3"/>
    <w:rsid w:val="009221D1"/>
    <w:rsid w:val="00924096"/>
    <w:rsid w:val="00934008"/>
    <w:rsid w:val="009375F6"/>
    <w:rsid w:val="00955857"/>
    <w:rsid w:val="00961A03"/>
    <w:rsid w:val="009649BF"/>
    <w:rsid w:val="00965A9F"/>
    <w:rsid w:val="00973050"/>
    <w:rsid w:val="00974D55"/>
    <w:rsid w:val="009759F4"/>
    <w:rsid w:val="00990CBB"/>
    <w:rsid w:val="00995CC1"/>
    <w:rsid w:val="009A0630"/>
    <w:rsid w:val="009A37D4"/>
    <w:rsid w:val="009A57F3"/>
    <w:rsid w:val="009A5889"/>
    <w:rsid w:val="009A76F2"/>
    <w:rsid w:val="009B3697"/>
    <w:rsid w:val="009D082C"/>
    <w:rsid w:val="009D5D50"/>
    <w:rsid w:val="009E2438"/>
    <w:rsid w:val="009E568E"/>
    <w:rsid w:val="009E6EE4"/>
    <w:rsid w:val="009E7240"/>
    <w:rsid w:val="009F2764"/>
    <w:rsid w:val="009F772E"/>
    <w:rsid w:val="00A03917"/>
    <w:rsid w:val="00A13506"/>
    <w:rsid w:val="00A20891"/>
    <w:rsid w:val="00A311FD"/>
    <w:rsid w:val="00A31F46"/>
    <w:rsid w:val="00A32EEF"/>
    <w:rsid w:val="00A34207"/>
    <w:rsid w:val="00A34D62"/>
    <w:rsid w:val="00A37CE9"/>
    <w:rsid w:val="00A53B42"/>
    <w:rsid w:val="00A62EFF"/>
    <w:rsid w:val="00A70156"/>
    <w:rsid w:val="00A81EDB"/>
    <w:rsid w:val="00A85024"/>
    <w:rsid w:val="00A928FF"/>
    <w:rsid w:val="00A92EE5"/>
    <w:rsid w:val="00A955F5"/>
    <w:rsid w:val="00A95A6B"/>
    <w:rsid w:val="00AA0C0F"/>
    <w:rsid w:val="00AA2F0B"/>
    <w:rsid w:val="00AA5DD6"/>
    <w:rsid w:val="00AB1B0E"/>
    <w:rsid w:val="00AB1E21"/>
    <w:rsid w:val="00AB5308"/>
    <w:rsid w:val="00AB552E"/>
    <w:rsid w:val="00AC2CE6"/>
    <w:rsid w:val="00AD51DF"/>
    <w:rsid w:val="00AF4607"/>
    <w:rsid w:val="00AF74D3"/>
    <w:rsid w:val="00B00FE7"/>
    <w:rsid w:val="00B070BB"/>
    <w:rsid w:val="00B12D75"/>
    <w:rsid w:val="00B20217"/>
    <w:rsid w:val="00B27FA1"/>
    <w:rsid w:val="00B32607"/>
    <w:rsid w:val="00B331A1"/>
    <w:rsid w:val="00B44546"/>
    <w:rsid w:val="00B54633"/>
    <w:rsid w:val="00B602DE"/>
    <w:rsid w:val="00B6194D"/>
    <w:rsid w:val="00B6509F"/>
    <w:rsid w:val="00B66905"/>
    <w:rsid w:val="00B73372"/>
    <w:rsid w:val="00B73B08"/>
    <w:rsid w:val="00B73B46"/>
    <w:rsid w:val="00B83EC5"/>
    <w:rsid w:val="00B94A63"/>
    <w:rsid w:val="00B94F71"/>
    <w:rsid w:val="00B95BAC"/>
    <w:rsid w:val="00BA24CB"/>
    <w:rsid w:val="00BA40AC"/>
    <w:rsid w:val="00BA7139"/>
    <w:rsid w:val="00BB047E"/>
    <w:rsid w:val="00BB5A57"/>
    <w:rsid w:val="00BC00FA"/>
    <w:rsid w:val="00BE068B"/>
    <w:rsid w:val="00BE396D"/>
    <w:rsid w:val="00BE53D2"/>
    <w:rsid w:val="00BF7437"/>
    <w:rsid w:val="00C02AD8"/>
    <w:rsid w:val="00C10A14"/>
    <w:rsid w:val="00C1215C"/>
    <w:rsid w:val="00C159CE"/>
    <w:rsid w:val="00C23E04"/>
    <w:rsid w:val="00C24E8B"/>
    <w:rsid w:val="00C30650"/>
    <w:rsid w:val="00C33BA7"/>
    <w:rsid w:val="00C35BAF"/>
    <w:rsid w:val="00C36400"/>
    <w:rsid w:val="00C4625A"/>
    <w:rsid w:val="00C610F2"/>
    <w:rsid w:val="00C66BFE"/>
    <w:rsid w:val="00C70C92"/>
    <w:rsid w:val="00C71997"/>
    <w:rsid w:val="00C72115"/>
    <w:rsid w:val="00C72821"/>
    <w:rsid w:val="00C85860"/>
    <w:rsid w:val="00C87B60"/>
    <w:rsid w:val="00C9409F"/>
    <w:rsid w:val="00C95707"/>
    <w:rsid w:val="00CA1E0B"/>
    <w:rsid w:val="00CB15B8"/>
    <w:rsid w:val="00CB488C"/>
    <w:rsid w:val="00CB5FFC"/>
    <w:rsid w:val="00CB7DF8"/>
    <w:rsid w:val="00CC000A"/>
    <w:rsid w:val="00CC2366"/>
    <w:rsid w:val="00CC27F5"/>
    <w:rsid w:val="00CC5943"/>
    <w:rsid w:val="00CE6012"/>
    <w:rsid w:val="00CE66FC"/>
    <w:rsid w:val="00CF42E9"/>
    <w:rsid w:val="00D00557"/>
    <w:rsid w:val="00D052FE"/>
    <w:rsid w:val="00D072C7"/>
    <w:rsid w:val="00D12AF2"/>
    <w:rsid w:val="00D315E5"/>
    <w:rsid w:val="00D36A82"/>
    <w:rsid w:val="00D47539"/>
    <w:rsid w:val="00D504F5"/>
    <w:rsid w:val="00D5403B"/>
    <w:rsid w:val="00D63CA7"/>
    <w:rsid w:val="00D67C43"/>
    <w:rsid w:val="00D8120A"/>
    <w:rsid w:val="00D81922"/>
    <w:rsid w:val="00D86A9C"/>
    <w:rsid w:val="00D93406"/>
    <w:rsid w:val="00DA136E"/>
    <w:rsid w:val="00DA441B"/>
    <w:rsid w:val="00DB127E"/>
    <w:rsid w:val="00DB68FA"/>
    <w:rsid w:val="00DC1B15"/>
    <w:rsid w:val="00DD0FC8"/>
    <w:rsid w:val="00DD686E"/>
    <w:rsid w:val="00DD7A20"/>
    <w:rsid w:val="00DE4D44"/>
    <w:rsid w:val="00DF70FB"/>
    <w:rsid w:val="00E003F4"/>
    <w:rsid w:val="00E025CC"/>
    <w:rsid w:val="00E046A1"/>
    <w:rsid w:val="00E04F16"/>
    <w:rsid w:val="00E134A1"/>
    <w:rsid w:val="00E204DE"/>
    <w:rsid w:val="00E2230C"/>
    <w:rsid w:val="00E23C92"/>
    <w:rsid w:val="00E24B6A"/>
    <w:rsid w:val="00E26284"/>
    <w:rsid w:val="00E31F6F"/>
    <w:rsid w:val="00E32034"/>
    <w:rsid w:val="00E353F6"/>
    <w:rsid w:val="00E361B5"/>
    <w:rsid w:val="00E40B81"/>
    <w:rsid w:val="00E45575"/>
    <w:rsid w:val="00E50DF6"/>
    <w:rsid w:val="00E526FB"/>
    <w:rsid w:val="00E60FCC"/>
    <w:rsid w:val="00E610E7"/>
    <w:rsid w:val="00E621DF"/>
    <w:rsid w:val="00E63D45"/>
    <w:rsid w:val="00E661D0"/>
    <w:rsid w:val="00E736AB"/>
    <w:rsid w:val="00E73783"/>
    <w:rsid w:val="00E8105A"/>
    <w:rsid w:val="00E85342"/>
    <w:rsid w:val="00E91023"/>
    <w:rsid w:val="00E92374"/>
    <w:rsid w:val="00E96F5B"/>
    <w:rsid w:val="00EA0F46"/>
    <w:rsid w:val="00EA0FC1"/>
    <w:rsid w:val="00EA7F0E"/>
    <w:rsid w:val="00EB2258"/>
    <w:rsid w:val="00EB2FD7"/>
    <w:rsid w:val="00EC2349"/>
    <w:rsid w:val="00EC2DC9"/>
    <w:rsid w:val="00ED6CFD"/>
    <w:rsid w:val="00EE534D"/>
    <w:rsid w:val="00EE5DA4"/>
    <w:rsid w:val="00EE5ECC"/>
    <w:rsid w:val="00EE6261"/>
    <w:rsid w:val="00EF2A7E"/>
    <w:rsid w:val="00EF36FF"/>
    <w:rsid w:val="00F01E6A"/>
    <w:rsid w:val="00F06E3A"/>
    <w:rsid w:val="00F071A5"/>
    <w:rsid w:val="00F1122F"/>
    <w:rsid w:val="00F1600E"/>
    <w:rsid w:val="00F17755"/>
    <w:rsid w:val="00F300C7"/>
    <w:rsid w:val="00F31694"/>
    <w:rsid w:val="00F32634"/>
    <w:rsid w:val="00F376D4"/>
    <w:rsid w:val="00F5135C"/>
    <w:rsid w:val="00F55080"/>
    <w:rsid w:val="00F5699E"/>
    <w:rsid w:val="00F57204"/>
    <w:rsid w:val="00F60B22"/>
    <w:rsid w:val="00F642E1"/>
    <w:rsid w:val="00F71EA3"/>
    <w:rsid w:val="00F74D5F"/>
    <w:rsid w:val="00F80604"/>
    <w:rsid w:val="00F8394F"/>
    <w:rsid w:val="00F875F3"/>
    <w:rsid w:val="00F90EAD"/>
    <w:rsid w:val="00F929A2"/>
    <w:rsid w:val="00F933A6"/>
    <w:rsid w:val="00F93FFF"/>
    <w:rsid w:val="00FA335B"/>
    <w:rsid w:val="00FB08CF"/>
    <w:rsid w:val="00FC25AE"/>
    <w:rsid w:val="00FC2636"/>
    <w:rsid w:val="00FC35E7"/>
    <w:rsid w:val="00FD4CD6"/>
    <w:rsid w:val="00FD6768"/>
    <w:rsid w:val="00FE0D7D"/>
    <w:rsid w:val="00FE50F1"/>
    <w:rsid w:val="00FF005A"/>
    <w:rsid w:val="00FF241E"/>
    <w:rsid w:val="00FF6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D094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ascii="Tahoma" w:eastAsia="Lucida Sans Unicode" w:hAnsi="Tahoma"/>
      <w:szCs w:val="24"/>
      <w:lang w:eastAsia="ar-SA"/>
    </w:rPr>
  </w:style>
  <w:style w:type="paragraph" w:styleId="Heading1">
    <w:name w:val="heading 1"/>
    <w:basedOn w:val="Heading"/>
    <w:next w:val="Normal"/>
    <w:qFormat/>
    <w:pPr>
      <w:numPr>
        <w:numId w:val="1"/>
      </w:numPr>
      <w:spacing w:before="120"/>
      <w:outlineLvl w:val="0"/>
    </w:pPr>
    <w:rPr>
      <w:b/>
      <w:bCs/>
      <w:sz w:val="32"/>
      <w:szCs w:val="32"/>
    </w:rPr>
  </w:style>
  <w:style w:type="paragraph" w:styleId="Heading2">
    <w:name w:val="heading 2"/>
    <w:basedOn w:val="Normal"/>
    <w:next w:val="Normal"/>
    <w:link w:val="Heading2Char1"/>
    <w:qFormat/>
    <w:pPr>
      <w:keepNext/>
      <w:numPr>
        <w:ilvl w:val="1"/>
        <w:numId w:val="1"/>
      </w:numPr>
      <w:spacing w:before="12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120" w:after="60"/>
      <w:outlineLvl w:val="2"/>
    </w:pPr>
    <w:rPr>
      <w:rFonts w:ascii="Arial" w:hAnsi="Arial" w:cs="Arial"/>
      <w:b/>
      <w:bCs/>
      <w:szCs w:val="26"/>
    </w:rPr>
  </w:style>
  <w:style w:type="paragraph" w:styleId="Heading4">
    <w:name w:val="heading 4"/>
    <w:basedOn w:val="Normal"/>
    <w:next w:val="Normal"/>
    <w:qFormat/>
    <w:pPr>
      <w:keepNext/>
      <w:numPr>
        <w:ilvl w:val="3"/>
        <w:numId w:val="1"/>
      </w:numPr>
      <w:spacing w:before="240" w:after="60"/>
      <w:outlineLvl w:val="3"/>
    </w:pPr>
    <w:rPr>
      <w:rFonts w:ascii="Arial" w:hAnsi="Arial"/>
      <w:b/>
      <w:bCs/>
      <w:sz w:val="24"/>
      <w:szCs w:val="28"/>
    </w:rPr>
  </w:style>
  <w:style w:type="paragraph" w:styleId="Heading5">
    <w:name w:val="heading 5"/>
    <w:basedOn w:val="Normal"/>
    <w:next w:val="Normal"/>
    <w:qFormat/>
    <w:pPr>
      <w:numPr>
        <w:ilvl w:val="4"/>
        <w:numId w:val="1"/>
      </w:numPr>
      <w:spacing w:before="240" w:after="60"/>
      <w:outlineLvl w:val="4"/>
    </w:pPr>
    <w:rPr>
      <w:rFonts w:ascii="Arial" w:hAnsi="Arial"/>
      <w:b/>
      <w:bCs/>
      <w:iCs/>
      <w:sz w:val="24"/>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hAnsi="Verdana"/>
      <w:sz w:val="28"/>
      <w:szCs w:val="28"/>
    </w:rPr>
  </w:style>
  <w:style w:type="character" w:customStyle="1" w:styleId="WW8Num1z2">
    <w:name w:val="WW8Num1z2"/>
    <w:rPr>
      <w:b w:val="0"/>
      <w:i w:val="0"/>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styleId="CommentReference">
    <w:name w:val="annotation reference"/>
    <w:rPr>
      <w:sz w:val="16"/>
      <w:szCs w:val="16"/>
    </w:rPr>
  </w:style>
  <w:style w:type="character" w:styleId="Hyperlink">
    <w:name w:val="Hyperlink"/>
    <w:uiPriority w:val="99"/>
    <w:rPr>
      <w:color w:val="0000FF"/>
      <w:u w:val="single"/>
    </w:rPr>
  </w:style>
  <w:style w:type="character" w:customStyle="1" w:styleId="Heading2Char">
    <w:name w:val="Heading 2 Char"/>
    <w:rPr>
      <w:rFonts w:ascii="Arial" w:eastAsia="Lucida Sans Unicode" w:hAnsi="Arial" w:cs="Arial"/>
      <w:b/>
      <w:bCs/>
      <w:iCs/>
      <w:sz w:val="24"/>
      <w:szCs w:val="28"/>
      <w:lang w:val="en-GB" w:eastAsia="ar-SA" w:bidi="ar-SA"/>
    </w:rPr>
  </w:style>
  <w:style w:type="character" w:styleId="FollowedHyperlink">
    <w:name w:val="FollowedHyperlink"/>
    <w:rPr>
      <w:color w:val="800080"/>
      <w:u w:val="single"/>
    </w:rPr>
  </w:style>
  <w:style w:type="character" w:styleId="Strong">
    <w:name w:val="Strong"/>
    <w:qFormat/>
    <w:rPr>
      <w:b/>
      <w:bCs/>
    </w:rPr>
  </w:style>
  <w:style w:type="paragraph" w:customStyle="1" w:styleId="Heading">
    <w:name w:val="Heading"/>
    <w:basedOn w:val="Normal"/>
    <w:next w:val="Normal"/>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Normal"/>
    <w:pPr>
      <w:spacing w:after="120"/>
    </w:pPr>
    <w:rPr>
      <w:rFonts w:cs="Tahoma"/>
    </w:rPr>
  </w:style>
  <w:style w:type="paragraph" w:styleId="Caption">
    <w:name w:val="caption"/>
    <w:basedOn w:val="Normal"/>
    <w:uiPriority w:val="35"/>
    <w:qFormat/>
    <w:pPr>
      <w:suppressLineNumbers/>
      <w:spacing w:before="60" w:after="60"/>
      <w:jc w:val="center"/>
    </w:pPr>
    <w:rPr>
      <w:rFonts w:cs="Tahoma"/>
      <w:b/>
      <w:iCs/>
      <w:sz w:val="16"/>
    </w:rPr>
  </w:style>
  <w:style w:type="paragraph" w:customStyle="1" w:styleId="Index">
    <w:name w:val="Index"/>
    <w:basedOn w:val="Normal"/>
    <w:pPr>
      <w:suppressLineNumbers/>
    </w:pPr>
    <w:rPr>
      <w:rFonts w:cs="Tahoma"/>
    </w:rPr>
  </w:style>
  <w:style w:type="paragraph" w:styleId="DocumentMap">
    <w:name w:val="Document Map"/>
    <w:basedOn w:val="Normal"/>
    <w:pPr>
      <w:shd w:val="clear" w:color="auto" w:fill="000080"/>
    </w:pPr>
    <w:rPr>
      <w:rFonts w:cs="Tahoma"/>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BalloonText">
    <w:name w:val="Balloon Text"/>
    <w:basedOn w:val="Normal"/>
    <w:rPr>
      <w:rFonts w:cs="Tahoma"/>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customStyle="1" w:styleId="Standaard1">
    <w:name w:val="Standaard1"/>
    <w:pPr>
      <w:suppressAutoHyphens/>
    </w:pPr>
    <w:rPr>
      <w:rFonts w:ascii="Tahoma" w:eastAsia="Arial" w:hAnsi="Tahoma"/>
      <w:lang w:val="en-US" w:eastAsia="ar-SA"/>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Cs w:val="20"/>
      <w:lang w:val="nl-NL"/>
    </w:rPr>
  </w:style>
  <w:style w:type="paragraph" w:styleId="NormalWeb">
    <w:name w:val="Normal (Web)"/>
    <w:basedOn w:val="Normal"/>
    <w:pPr>
      <w:widowControl/>
      <w:suppressAutoHyphens w:val="0"/>
      <w:spacing w:before="100" w:after="100"/>
      <w:jc w:val="left"/>
    </w:pPr>
    <w:rPr>
      <w:rFonts w:ascii="Times New Roman" w:eastAsia="Times New Roman" w:hAnsi="Times New Roman"/>
      <w:sz w:val="24"/>
      <w:lang w:val="nl-NL"/>
    </w:rPr>
  </w:style>
  <w:style w:type="paragraph" w:customStyle="1" w:styleId="Framecontents">
    <w:name w:val="Frame contents"/>
    <w:basedOn w:val="BodyText"/>
  </w:style>
  <w:style w:type="paragraph" w:styleId="TOC3">
    <w:name w:val="toc 3"/>
    <w:basedOn w:val="Index"/>
    <w:pPr>
      <w:tabs>
        <w:tab w:val="right" w:leader="dot" w:pos="9637"/>
      </w:tabs>
      <w:ind w:left="566"/>
    </w:pPr>
  </w:style>
  <w:style w:type="paragraph" w:styleId="TOC4">
    <w:name w:val="toc 4"/>
    <w:basedOn w:val="Index"/>
    <w:pPr>
      <w:tabs>
        <w:tab w:val="right" w:leader="dot" w:pos="9637"/>
      </w:tabs>
      <w:ind w:left="849"/>
    </w:pPr>
  </w:style>
  <w:style w:type="paragraph" w:styleId="TOC5">
    <w:name w:val="toc 5"/>
    <w:basedOn w:val="Index"/>
    <w:pPr>
      <w:tabs>
        <w:tab w:val="right" w:leader="dot" w:pos="9637"/>
      </w:tabs>
      <w:ind w:left="1132"/>
    </w:pPr>
  </w:style>
  <w:style w:type="paragraph" w:styleId="TOC6">
    <w:name w:val="toc 6"/>
    <w:basedOn w:val="Index"/>
    <w:pPr>
      <w:tabs>
        <w:tab w:val="right" w:leader="dot" w:pos="9637"/>
      </w:tabs>
      <w:ind w:left="1415"/>
    </w:pPr>
  </w:style>
  <w:style w:type="paragraph" w:styleId="TOC7">
    <w:name w:val="toc 7"/>
    <w:basedOn w:val="Index"/>
    <w:pPr>
      <w:tabs>
        <w:tab w:val="right" w:leader="dot" w:pos="9637"/>
      </w:tabs>
      <w:ind w:left="1698"/>
    </w:pPr>
  </w:style>
  <w:style w:type="paragraph" w:styleId="TOC8">
    <w:name w:val="toc 8"/>
    <w:basedOn w:val="Index"/>
    <w:pPr>
      <w:tabs>
        <w:tab w:val="right" w:leader="dot" w:pos="9637"/>
      </w:tabs>
      <w:ind w:left="1981"/>
    </w:pPr>
  </w:style>
  <w:style w:type="paragraph" w:styleId="TOC9">
    <w:name w:val="toc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lainText">
    <w:name w:val="Plain Text"/>
    <w:basedOn w:val="Normal"/>
    <w:link w:val="PlainTextChar"/>
    <w:unhideWhenUsed/>
    <w:rsid w:val="00111FD3"/>
    <w:pPr>
      <w:widowControl/>
      <w:suppressAutoHyphens w:val="0"/>
      <w:jc w:val="left"/>
    </w:pPr>
    <w:rPr>
      <w:rFonts w:ascii="Courier New" w:eastAsia="Calibri" w:hAnsi="Courier New" w:cs="Courier New"/>
      <w:sz w:val="24"/>
      <w:lang w:eastAsia="en-US"/>
    </w:rPr>
  </w:style>
  <w:style w:type="character" w:customStyle="1" w:styleId="PlainTextChar">
    <w:name w:val="Plain Text Char"/>
    <w:link w:val="PlainText"/>
    <w:rsid w:val="00111FD3"/>
    <w:rPr>
      <w:rFonts w:ascii="Courier New" w:eastAsia="Calibri" w:hAnsi="Courier New" w:cs="Courier New"/>
      <w:sz w:val="24"/>
      <w:szCs w:val="24"/>
      <w:lang w:val="en-GB" w:eastAsia="en-US" w:bidi="ar-SA"/>
    </w:rPr>
  </w:style>
  <w:style w:type="character" w:customStyle="1" w:styleId="Heading2Char1">
    <w:name w:val="Heading 2 Char1"/>
    <w:link w:val="Heading2"/>
    <w:rsid w:val="00792362"/>
    <w:rPr>
      <w:rFonts w:ascii="Arial" w:eastAsia="Lucida Sans Unicode" w:hAnsi="Arial" w:cs="Arial"/>
      <w:b/>
      <w:bCs/>
      <w:iCs/>
      <w:sz w:val="24"/>
      <w:szCs w:val="28"/>
      <w:lang w:val="en-GB" w:eastAsia="ar-SA" w:bidi="ar-SA"/>
    </w:rPr>
  </w:style>
  <w:style w:type="character" w:customStyle="1" w:styleId="Heading3Char">
    <w:name w:val="Heading 3 Char"/>
    <w:link w:val="Heading3"/>
    <w:rsid w:val="00792362"/>
    <w:rPr>
      <w:rFonts w:ascii="Arial" w:eastAsia="Lucida Sans Unicode" w:hAnsi="Arial" w:cs="Arial"/>
      <w:b/>
      <w:bCs/>
      <w:szCs w:val="26"/>
      <w:lang w:val="en-GB" w:eastAsia="ar-SA" w:bidi="ar-SA"/>
    </w:rPr>
  </w:style>
  <w:style w:type="table" w:styleId="TableGrid">
    <w:name w:val="Table Grid"/>
    <w:basedOn w:val="TableNormal"/>
    <w:uiPriority w:val="59"/>
    <w:rsid w:val="00AA5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2">
    <w:name w:val="Colorful Shading Accent 2"/>
    <w:basedOn w:val="TableNormal"/>
    <w:uiPriority w:val="67"/>
    <w:rsid w:val="00AA5DD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Shading-Accent4">
    <w:name w:val="Colorful Shading Accent 4"/>
    <w:basedOn w:val="TableNormal"/>
    <w:uiPriority w:val="67"/>
    <w:rsid w:val="005518C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olorfulShading-Accent6">
    <w:name w:val="Colorful Shading Accent 6"/>
    <w:basedOn w:val="TableNormal"/>
    <w:uiPriority w:val="67"/>
    <w:rsid w:val="005518C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Default">
    <w:name w:val="Default"/>
    <w:rsid w:val="00A955F5"/>
    <w:pPr>
      <w:autoSpaceDE w:val="0"/>
      <w:autoSpaceDN w:val="0"/>
      <w:adjustRightInd w:val="0"/>
    </w:pPr>
    <w:rPr>
      <w:rFonts w:ascii="Calibri" w:hAnsi="Calibri" w:cs="Calibri"/>
      <w:color w:val="000000"/>
      <w:sz w:val="24"/>
      <w:szCs w:val="24"/>
    </w:rPr>
  </w:style>
  <w:style w:type="character" w:customStyle="1" w:styleId="HeaderChar">
    <w:name w:val="Header Char"/>
    <w:link w:val="Header"/>
    <w:uiPriority w:val="99"/>
    <w:rsid w:val="00C72821"/>
    <w:rPr>
      <w:rFonts w:ascii="Tahoma" w:eastAsia="Lucida Sans Unicode" w:hAnsi="Tahoma"/>
      <w:szCs w:val="24"/>
      <w:lang w:eastAsia="ar-SA"/>
    </w:rPr>
  </w:style>
  <w:style w:type="paragraph" w:customStyle="1" w:styleId="ColorfulShading-Accent11">
    <w:name w:val="Colorful Shading - Accent 11"/>
    <w:hidden/>
    <w:uiPriority w:val="99"/>
    <w:semiHidden/>
    <w:rsid w:val="00BE53D2"/>
    <w:rPr>
      <w:rFonts w:ascii="Tahoma" w:eastAsia="Lucida Sans Unicode" w:hAnsi="Tahoma"/>
      <w:szCs w:val="24"/>
      <w:lang w:eastAsia="ar-SA"/>
    </w:rPr>
  </w:style>
  <w:style w:type="paragraph" w:styleId="Revision">
    <w:name w:val="Revision"/>
    <w:hidden/>
    <w:uiPriority w:val="99"/>
    <w:semiHidden/>
    <w:rsid w:val="00995CC1"/>
    <w:rPr>
      <w:rFonts w:ascii="Tahoma" w:eastAsia="Lucida Sans Unicode" w:hAnsi="Tahoma"/>
      <w:szCs w:val="24"/>
      <w:lang w:eastAsia="ar-SA"/>
    </w:rPr>
  </w:style>
  <w:style w:type="paragraph" w:styleId="ListParagraph">
    <w:name w:val="List Paragraph"/>
    <w:basedOn w:val="Normal"/>
    <w:uiPriority w:val="34"/>
    <w:qFormat/>
    <w:rsid w:val="00773D69"/>
    <w:pPr>
      <w:widowControl/>
      <w:suppressAutoHyphens w:val="0"/>
      <w:ind w:left="720"/>
      <w:contextualSpacing/>
      <w:jc w:val="left"/>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60521">
      <w:bodyDiv w:val="1"/>
      <w:marLeft w:val="0"/>
      <w:marRight w:val="0"/>
      <w:marTop w:val="0"/>
      <w:marBottom w:val="0"/>
      <w:divBdr>
        <w:top w:val="none" w:sz="0" w:space="0" w:color="auto"/>
        <w:left w:val="none" w:sz="0" w:space="0" w:color="auto"/>
        <w:bottom w:val="none" w:sz="0" w:space="0" w:color="auto"/>
        <w:right w:val="none" w:sz="0" w:space="0" w:color="auto"/>
      </w:divBdr>
    </w:div>
    <w:div w:id="494611665">
      <w:bodyDiv w:val="1"/>
      <w:marLeft w:val="0"/>
      <w:marRight w:val="0"/>
      <w:marTop w:val="0"/>
      <w:marBottom w:val="0"/>
      <w:divBdr>
        <w:top w:val="none" w:sz="0" w:space="0" w:color="auto"/>
        <w:left w:val="none" w:sz="0" w:space="0" w:color="auto"/>
        <w:bottom w:val="none" w:sz="0" w:space="0" w:color="auto"/>
        <w:right w:val="none" w:sz="0" w:space="0" w:color="auto"/>
      </w:divBdr>
    </w:div>
    <w:div w:id="705064134">
      <w:bodyDiv w:val="1"/>
      <w:marLeft w:val="0"/>
      <w:marRight w:val="0"/>
      <w:marTop w:val="0"/>
      <w:marBottom w:val="0"/>
      <w:divBdr>
        <w:top w:val="none" w:sz="0" w:space="0" w:color="auto"/>
        <w:left w:val="none" w:sz="0" w:space="0" w:color="auto"/>
        <w:bottom w:val="none" w:sz="0" w:space="0" w:color="auto"/>
        <w:right w:val="none" w:sz="0" w:space="0" w:color="auto"/>
      </w:divBdr>
    </w:div>
    <w:div w:id="917405573">
      <w:bodyDiv w:val="1"/>
      <w:marLeft w:val="0"/>
      <w:marRight w:val="0"/>
      <w:marTop w:val="0"/>
      <w:marBottom w:val="0"/>
      <w:divBdr>
        <w:top w:val="none" w:sz="0" w:space="0" w:color="auto"/>
        <w:left w:val="none" w:sz="0" w:space="0" w:color="auto"/>
        <w:bottom w:val="none" w:sz="0" w:space="0" w:color="auto"/>
        <w:right w:val="none" w:sz="0" w:space="0" w:color="auto"/>
      </w:divBdr>
    </w:div>
    <w:div w:id="981809025">
      <w:bodyDiv w:val="1"/>
      <w:marLeft w:val="0"/>
      <w:marRight w:val="0"/>
      <w:marTop w:val="0"/>
      <w:marBottom w:val="0"/>
      <w:divBdr>
        <w:top w:val="none" w:sz="0" w:space="0" w:color="auto"/>
        <w:left w:val="none" w:sz="0" w:space="0" w:color="auto"/>
        <w:bottom w:val="none" w:sz="0" w:space="0" w:color="auto"/>
        <w:right w:val="none" w:sz="0" w:space="0" w:color="auto"/>
      </w:divBdr>
    </w:div>
    <w:div w:id="1934506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amsat.org/articles/g3ruh/12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42415-B431-ED49-898B-D2607375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Downlink Data format Document</vt:lpstr>
    </vt:vector>
  </TitlesOfParts>
  <Company>Microsoft</Company>
  <LinksUpToDate>false</LinksUpToDate>
  <CharactersWithSpaces>22065</CharactersWithSpaces>
  <SharedDoc>false</SharedDoc>
  <HLinks>
    <vt:vector size="54" baseType="variant">
      <vt:variant>
        <vt:i4>1572923</vt:i4>
      </vt:variant>
      <vt:variant>
        <vt:i4>50</vt:i4>
      </vt:variant>
      <vt:variant>
        <vt:i4>0</vt:i4>
      </vt:variant>
      <vt:variant>
        <vt:i4>5</vt:i4>
      </vt:variant>
      <vt:variant>
        <vt:lpwstr/>
      </vt:variant>
      <vt:variant>
        <vt:lpwstr>_Toc454891234</vt:lpwstr>
      </vt:variant>
      <vt:variant>
        <vt:i4>1572923</vt:i4>
      </vt:variant>
      <vt:variant>
        <vt:i4>44</vt:i4>
      </vt:variant>
      <vt:variant>
        <vt:i4>0</vt:i4>
      </vt:variant>
      <vt:variant>
        <vt:i4>5</vt:i4>
      </vt:variant>
      <vt:variant>
        <vt:lpwstr/>
      </vt:variant>
      <vt:variant>
        <vt:lpwstr>_Toc454891233</vt:lpwstr>
      </vt:variant>
      <vt:variant>
        <vt:i4>1572923</vt:i4>
      </vt:variant>
      <vt:variant>
        <vt:i4>38</vt:i4>
      </vt:variant>
      <vt:variant>
        <vt:i4>0</vt:i4>
      </vt:variant>
      <vt:variant>
        <vt:i4>5</vt:i4>
      </vt:variant>
      <vt:variant>
        <vt:lpwstr/>
      </vt:variant>
      <vt:variant>
        <vt:lpwstr>_Toc454891232</vt:lpwstr>
      </vt:variant>
      <vt:variant>
        <vt:i4>1572923</vt:i4>
      </vt:variant>
      <vt:variant>
        <vt:i4>32</vt:i4>
      </vt:variant>
      <vt:variant>
        <vt:i4>0</vt:i4>
      </vt:variant>
      <vt:variant>
        <vt:i4>5</vt:i4>
      </vt:variant>
      <vt:variant>
        <vt:lpwstr/>
      </vt:variant>
      <vt:variant>
        <vt:lpwstr>_Toc454891231</vt:lpwstr>
      </vt:variant>
      <vt:variant>
        <vt:i4>1572923</vt:i4>
      </vt:variant>
      <vt:variant>
        <vt:i4>26</vt:i4>
      </vt:variant>
      <vt:variant>
        <vt:i4>0</vt:i4>
      </vt:variant>
      <vt:variant>
        <vt:i4>5</vt:i4>
      </vt:variant>
      <vt:variant>
        <vt:lpwstr/>
      </vt:variant>
      <vt:variant>
        <vt:lpwstr>_Toc454891230</vt:lpwstr>
      </vt:variant>
      <vt:variant>
        <vt:i4>1638459</vt:i4>
      </vt:variant>
      <vt:variant>
        <vt:i4>20</vt:i4>
      </vt:variant>
      <vt:variant>
        <vt:i4>0</vt:i4>
      </vt:variant>
      <vt:variant>
        <vt:i4>5</vt:i4>
      </vt:variant>
      <vt:variant>
        <vt:lpwstr/>
      </vt:variant>
      <vt:variant>
        <vt:lpwstr>_Toc454891229</vt:lpwstr>
      </vt:variant>
      <vt:variant>
        <vt:i4>1638459</vt:i4>
      </vt:variant>
      <vt:variant>
        <vt:i4>14</vt:i4>
      </vt:variant>
      <vt:variant>
        <vt:i4>0</vt:i4>
      </vt:variant>
      <vt:variant>
        <vt:i4>5</vt:i4>
      </vt:variant>
      <vt:variant>
        <vt:lpwstr/>
      </vt:variant>
      <vt:variant>
        <vt:lpwstr>_Toc454891228</vt:lpwstr>
      </vt:variant>
      <vt:variant>
        <vt:i4>1638459</vt:i4>
      </vt:variant>
      <vt:variant>
        <vt:i4>8</vt:i4>
      </vt:variant>
      <vt:variant>
        <vt:i4>0</vt:i4>
      </vt:variant>
      <vt:variant>
        <vt:i4>5</vt:i4>
      </vt:variant>
      <vt:variant>
        <vt:lpwstr/>
      </vt:variant>
      <vt:variant>
        <vt:lpwstr>_Toc454891227</vt:lpwstr>
      </vt:variant>
      <vt:variant>
        <vt:i4>1638459</vt:i4>
      </vt:variant>
      <vt:variant>
        <vt:i4>2</vt:i4>
      </vt:variant>
      <vt:variant>
        <vt:i4>0</vt:i4>
      </vt:variant>
      <vt:variant>
        <vt:i4>5</vt:i4>
      </vt:variant>
      <vt:variant>
        <vt:lpwstr/>
      </vt:variant>
      <vt:variant>
        <vt:lpwstr>_Toc454891226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Downlink Data format Document</dc:title>
  <dc:subject>FUNcube downlink data format and transmission schedule</dc:subject>
  <dc:creator>DH</dc:creator>
  <cp:keywords>FUNcube, data, cct, downlink</cp:keywords>
  <cp:lastModifiedBy>David Johnson</cp:lastModifiedBy>
  <cp:revision>2</cp:revision>
  <cp:lastPrinted>2016-07-26T10:21:00Z</cp:lastPrinted>
  <dcterms:created xsi:type="dcterms:W3CDTF">2018-11-21T13:53:00Z</dcterms:created>
  <dcterms:modified xsi:type="dcterms:W3CDTF">2018-11-21T13:53:00Z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