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D0A02" w14:textId="77777777" w:rsidR="00047B7B" w:rsidRDefault="00047B7B">
      <w:proofErr w:type="spellStart"/>
      <w:r>
        <w:t>Beamforming</w:t>
      </w:r>
      <w:proofErr w:type="spellEnd"/>
      <w:r>
        <w:t xml:space="preserve"> of swept synthetic aperture data requires the angle and radius of rotation of each sub image acquisition. Given these two parameters, the RF data can be </w:t>
      </w:r>
      <w:r w:rsidR="00C2665D">
        <w:t xml:space="preserve">properly registered to stitch the </w:t>
      </w:r>
      <w:proofErr w:type="gramStart"/>
      <w:r w:rsidR="00C2665D">
        <w:t>low resolution</w:t>
      </w:r>
      <w:proofErr w:type="gramEnd"/>
      <w:r w:rsidR="00C2665D">
        <w:t xml:space="preserve"> sub images together to generate a single high resolution image. Determining the radius of rotation is </w:t>
      </w:r>
      <w:r w:rsidR="00C2665D">
        <w:tab/>
      </w:r>
    </w:p>
    <w:p w14:paraId="1765CAD1" w14:textId="77777777" w:rsidR="00C272B1" w:rsidRDefault="005715BC">
      <w:r>
        <w:t>Image processing to locate the point target locations</w:t>
      </w:r>
      <w:r w:rsidR="00034EBF">
        <w:t xml:space="preserve"> and com</w:t>
      </w:r>
      <w:r w:rsidR="00A55372">
        <w:t xml:space="preserve">mon points within the </w:t>
      </w:r>
      <w:proofErr w:type="spellStart"/>
      <w:r w:rsidR="00A55372">
        <w:t>subimages</w:t>
      </w:r>
      <w:proofErr w:type="spellEnd"/>
    </w:p>
    <w:p w14:paraId="37227078" w14:textId="77777777" w:rsidR="005715BC" w:rsidRDefault="005715BC">
      <w:r>
        <w:t>Using the positions of each point target in each sub-image and the recorded angle</w:t>
      </w:r>
    </w:p>
    <w:p w14:paraId="3F417C71" w14:textId="77777777" w:rsidR="005715BC" w:rsidRDefault="005715BC">
      <w:r>
        <w:t xml:space="preserve">Generate a </w:t>
      </w:r>
      <w:proofErr w:type="gramStart"/>
      <w:r>
        <w:t>least-squares</w:t>
      </w:r>
      <w:proofErr w:type="gramEnd"/>
      <w:r>
        <w:t xml:space="preserve"> or some other estimator of the over-constrained system to predict the radius of rotation</w:t>
      </w:r>
    </w:p>
    <w:p w14:paraId="4E4FD484" w14:textId="77777777" w:rsidR="005715BC" w:rsidRDefault="005715BC"/>
    <w:p w14:paraId="6798A125" w14:textId="77777777" w:rsidR="005715BC" w:rsidRDefault="005715BC">
      <w:r>
        <w:t>Analysis of CRLB, bias in estimator, error analysis</w:t>
      </w:r>
      <w:r w:rsidR="00321A25">
        <w:t>, evaluation of different estimators/models</w:t>
      </w:r>
      <w:r>
        <w:t xml:space="preserve"> </w:t>
      </w:r>
      <w:proofErr w:type="spellStart"/>
      <w:r>
        <w:t>etc</w:t>
      </w:r>
      <w:proofErr w:type="spellEnd"/>
    </w:p>
    <w:p w14:paraId="656AF66F" w14:textId="77777777" w:rsidR="005715BC" w:rsidRDefault="005715BC"/>
    <w:p w14:paraId="537CF30A" w14:textId="77777777" w:rsidR="005715BC" w:rsidRDefault="005715BC">
      <w:r>
        <w:t>Output positions in each sub image would represent the input true positions transformed by a rotation with angle theta and radius of rotation</w:t>
      </w:r>
    </w:p>
    <w:p w14:paraId="7B84A3FD" w14:textId="77777777" w:rsidR="005715BC" w:rsidRDefault="005715BC"/>
    <w:p w14:paraId="2A942D8D" w14:textId="77777777" w:rsidR="00A55372" w:rsidRDefault="00A55372"/>
    <w:p w14:paraId="11A451D1" w14:textId="77777777" w:rsidR="00A55372" w:rsidRDefault="00A55372">
      <w:r>
        <w:t xml:space="preserve">Notes on </w:t>
      </w:r>
      <w:proofErr w:type="spellStart"/>
      <w:r>
        <w:t>deconvolution</w:t>
      </w:r>
      <w:proofErr w:type="spellEnd"/>
    </w:p>
    <w:p w14:paraId="67E37F5D" w14:textId="77777777" w:rsidR="00A55372" w:rsidRDefault="00A55372" w:rsidP="00A55372">
      <w:pPr>
        <w:pStyle w:val="ListParagraph"/>
        <w:numPr>
          <w:ilvl w:val="0"/>
          <w:numId w:val="1"/>
        </w:numPr>
      </w:pPr>
    </w:p>
    <w:p w14:paraId="1D99F4B8" w14:textId="77777777" w:rsidR="00D4022C" w:rsidRDefault="00D4022C" w:rsidP="00A55372">
      <w:pPr>
        <w:pStyle w:val="ListParagraph"/>
        <w:numPr>
          <w:ilvl w:val="0"/>
          <w:numId w:val="1"/>
        </w:numPr>
      </w:pPr>
      <w:r>
        <w:t>Often use far field approximation to model the PSF for practicality (for normal scans this approx. is only valid for N &gt; a^2/lambda)</w:t>
      </w:r>
    </w:p>
    <w:p w14:paraId="364DF9D5" w14:textId="77777777" w:rsidR="009F3AC0" w:rsidRDefault="009F3AC0" w:rsidP="00A55372">
      <w:pPr>
        <w:pStyle w:val="ListParagraph"/>
        <w:numPr>
          <w:ilvl w:val="0"/>
          <w:numId w:val="1"/>
        </w:numPr>
      </w:pPr>
      <w:r>
        <w:t>Also derive analytical expressions for PSF for more accuracy</w:t>
      </w:r>
    </w:p>
    <w:p w14:paraId="687622B0" w14:textId="77777777" w:rsidR="00A55372" w:rsidRDefault="00A55372" w:rsidP="00A55372">
      <w:pPr>
        <w:pStyle w:val="ListParagraph"/>
        <w:numPr>
          <w:ilvl w:val="0"/>
          <w:numId w:val="1"/>
        </w:numPr>
      </w:pPr>
      <w:r>
        <w:t xml:space="preserve">Some methods use an object function which describes </w:t>
      </w:r>
      <w:proofErr w:type="spellStart"/>
      <w:r>
        <w:t>scatterers</w:t>
      </w:r>
      <w:proofErr w:type="spellEnd"/>
      <w:r>
        <w:t xml:space="preserve"> in the medium</w:t>
      </w:r>
      <w:r w:rsidR="00374487">
        <w:t xml:space="preserve"> (use the object function to </w:t>
      </w:r>
      <w:proofErr w:type="spellStart"/>
      <w:r w:rsidR="005F6C57">
        <w:t>calc</w:t>
      </w:r>
      <w:proofErr w:type="spellEnd"/>
      <w:r w:rsidR="005F6C57">
        <w:t xml:space="preserve"> MMSE</w:t>
      </w:r>
      <w:r w:rsidR="00374487">
        <w:t xml:space="preserve"> as opposed to the PSF – not practical)</w:t>
      </w:r>
    </w:p>
    <w:p w14:paraId="171DB0A0" w14:textId="77777777" w:rsidR="00374487" w:rsidRDefault="00374487" w:rsidP="00A55372">
      <w:pPr>
        <w:pStyle w:val="ListParagraph"/>
        <w:numPr>
          <w:ilvl w:val="0"/>
          <w:numId w:val="1"/>
        </w:numPr>
      </w:pPr>
      <w:proofErr w:type="spellStart"/>
      <w:r>
        <w:t>ForWaRD</w:t>
      </w:r>
      <w:proofErr w:type="spellEnd"/>
      <w:r>
        <w:t xml:space="preserve">, wavelet based </w:t>
      </w:r>
      <w:proofErr w:type="spellStart"/>
      <w:r>
        <w:t>weiner</w:t>
      </w:r>
      <w:proofErr w:type="spellEnd"/>
      <w:r>
        <w:t xml:space="preserve"> filtering technique WWF (wavelet </w:t>
      </w:r>
      <w:proofErr w:type="spellStart"/>
      <w:r>
        <w:t>weiner</w:t>
      </w:r>
      <w:proofErr w:type="spellEnd"/>
      <w:r>
        <w:t xml:space="preserve"> filter)</w:t>
      </w:r>
    </w:p>
    <w:p w14:paraId="690DB92C" w14:textId="77777777" w:rsidR="009F3AC0" w:rsidRDefault="00D4022C" w:rsidP="009F3AC0">
      <w:pPr>
        <w:pStyle w:val="ListParagraph"/>
        <w:numPr>
          <w:ilvl w:val="0"/>
          <w:numId w:val="1"/>
        </w:numPr>
        <w:spacing w:before="240"/>
      </w:pPr>
      <w:r>
        <w:t>LUT</w:t>
      </w:r>
      <w:r w:rsidR="005F6C57">
        <w:t xml:space="preserve"> can be used for far field approx.</w:t>
      </w:r>
      <w:r w:rsidR="009F3AC0">
        <w:t xml:space="preserve"> of PSF when performing </w:t>
      </w:r>
      <w:proofErr w:type="spellStart"/>
      <w:r w:rsidR="009F3AC0">
        <w:t>deconv</w:t>
      </w:r>
      <w:proofErr w:type="spellEnd"/>
      <w:r w:rsidR="009F3AC0">
        <w:t xml:space="preserve"> for speed boost</w:t>
      </w:r>
    </w:p>
    <w:p w14:paraId="4E85BF06" w14:textId="77777777" w:rsidR="004C10A0" w:rsidRDefault="004C10A0" w:rsidP="004C10A0">
      <w:pPr>
        <w:pStyle w:val="ListParagraph"/>
        <w:spacing w:before="240"/>
      </w:pPr>
    </w:p>
    <w:p w14:paraId="7BFE348C" w14:textId="77777777" w:rsidR="004C10A0" w:rsidRDefault="004C10A0" w:rsidP="004C10A0">
      <w:pPr>
        <w:pStyle w:val="ListParagraph"/>
        <w:spacing w:before="240"/>
      </w:pPr>
    </w:p>
    <w:p w14:paraId="6232EA39" w14:textId="77777777" w:rsidR="005F6C57" w:rsidRDefault="005F6C57" w:rsidP="005F6C57">
      <w:pPr>
        <w:pStyle w:val="ListParagraph"/>
        <w:numPr>
          <w:ilvl w:val="0"/>
          <w:numId w:val="1"/>
        </w:numPr>
        <w:spacing w:before="240"/>
      </w:pPr>
      <w:r>
        <w:t>Weiner filtering on image domain or the aperture domain RF data</w:t>
      </w:r>
      <w:r w:rsidR="004C10A0">
        <w:t>?</w:t>
      </w:r>
      <w:r>
        <w:t xml:space="preserve"> (if aperture domain, what would be the effective </w:t>
      </w:r>
      <w:proofErr w:type="spellStart"/>
      <w:r>
        <w:t>psf</w:t>
      </w:r>
      <w:proofErr w:type="spellEnd"/>
      <w:r>
        <w:t xml:space="preserve"> of a </w:t>
      </w:r>
      <w:proofErr w:type="spellStart"/>
      <w:r>
        <w:t>planewave</w:t>
      </w:r>
      <w:proofErr w:type="spellEnd"/>
      <w:r>
        <w:t xml:space="preserve"> transmit and </w:t>
      </w:r>
      <w:proofErr w:type="spellStart"/>
      <w:r>
        <w:t>rx</w:t>
      </w:r>
      <w:proofErr w:type="spellEnd"/>
      <w:r>
        <w:t>)</w:t>
      </w:r>
    </w:p>
    <w:p w14:paraId="56508737" w14:textId="77777777" w:rsidR="004C10A0" w:rsidRDefault="004C10A0" w:rsidP="004C10A0">
      <w:pPr>
        <w:spacing w:before="240"/>
      </w:pPr>
      <w:r>
        <w:t xml:space="preserve">Blind </w:t>
      </w:r>
      <w:proofErr w:type="spellStart"/>
      <w:r>
        <w:t>deconvolution</w:t>
      </w:r>
      <w:proofErr w:type="spellEnd"/>
    </w:p>
    <w:p w14:paraId="6A602225" w14:textId="77777777" w:rsidR="004C10A0" w:rsidRDefault="004C10A0" w:rsidP="004C10A0">
      <w:pPr>
        <w:pStyle w:val="ListParagraph"/>
        <w:numPr>
          <w:ilvl w:val="0"/>
          <w:numId w:val="3"/>
        </w:numPr>
        <w:spacing w:before="240"/>
      </w:pPr>
      <w:r>
        <w:t>Image output modeled as y = x*</w:t>
      </w:r>
      <w:proofErr w:type="spellStart"/>
      <w:r>
        <w:t>h+n</w:t>
      </w:r>
      <w:proofErr w:type="spellEnd"/>
      <w:r>
        <w:t xml:space="preserve"> where n is a noise term</w:t>
      </w:r>
    </w:p>
    <w:p w14:paraId="050AC521" w14:textId="77777777" w:rsidR="004C10A0" w:rsidRDefault="004C10A0" w:rsidP="004C10A0">
      <w:pPr>
        <w:pStyle w:val="ListParagraph"/>
        <w:numPr>
          <w:ilvl w:val="0"/>
          <w:numId w:val="3"/>
        </w:numPr>
      </w:pPr>
      <w:r>
        <w:t>Output image is usually divided into small often overlapping kernels, with each modeled by a stationary convolution model with different PSF – local PSF and reflectivity function are unknown</w:t>
      </w:r>
    </w:p>
    <w:p w14:paraId="093934BF" w14:textId="77777777" w:rsidR="004C10A0" w:rsidRDefault="004C10A0" w:rsidP="004C10A0">
      <w:pPr>
        <w:pStyle w:val="ListParagraph"/>
        <w:numPr>
          <w:ilvl w:val="0"/>
          <w:numId w:val="1"/>
        </w:numPr>
      </w:pPr>
      <w:proofErr w:type="spellStart"/>
      <w:r>
        <w:t>Cepstrum</w:t>
      </w:r>
      <w:proofErr w:type="spellEnd"/>
      <w:r>
        <w:t xml:space="preserve"> is also used to derive PSF </w:t>
      </w:r>
      <w:r w:rsidR="004D6614">
        <w:t>– log H is recovered by linear filtering of log spectrum of log G where G = HF g = h*f and f is the complex reflectivity function</w:t>
      </w:r>
    </w:p>
    <w:p w14:paraId="72A927E0" w14:textId="77777777" w:rsidR="004D6614" w:rsidRDefault="004D6614" w:rsidP="004D6614">
      <w:r>
        <w:t xml:space="preserve">Wavelets </w:t>
      </w:r>
      <w:proofErr w:type="spellStart"/>
      <w:r>
        <w:t>deconv</w:t>
      </w:r>
      <w:proofErr w:type="spellEnd"/>
    </w:p>
    <w:p w14:paraId="5E6BA7D2" w14:textId="77777777" w:rsidR="004D6614" w:rsidRDefault="004D6614" w:rsidP="004D6614">
      <w:pPr>
        <w:pStyle w:val="ListParagraph"/>
        <w:numPr>
          <w:ilvl w:val="0"/>
          <w:numId w:val="1"/>
        </w:numPr>
      </w:pPr>
      <w:proofErr w:type="spellStart"/>
      <w:r>
        <w:lastRenderedPageBreak/>
        <w:t>Cepstrum</w:t>
      </w:r>
      <w:proofErr w:type="spellEnd"/>
      <w:r>
        <w:t xml:space="preserve"> is the inverse Fourier transform of the log of the FT the signal</w:t>
      </w:r>
    </w:p>
    <w:p w14:paraId="63120F69" w14:textId="77777777" w:rsidR="004D6614" w:rsidRDefault="004D6614" w:rsidP="004D6614">
      <w:pPr>
        <w:pStyle w:val="ListParagraph"/>
        <w:numPr>
          <w:ilvl w:val="0"/>
          <w:numId w:val="1"/>
        </w:numPr>
      </w:pPr>
      <w:proofErr w:type="spellStart"/>
      <w:r>
        <w:t>Cepstrum</w:t>
      </w:r>
      <w:proofErr w:type="spellEnd"/>
      <w:r>
        <w:t xml:space="preserve"> of the resulting image has been observed to result in separable x and h components allowing extraction of </w:t>
      </w:r>
      <w:proofErr w:type="spellStart"/>
      <w:r>
        <w:t>psf</w:t>
      </w:r>
      <w:proofErr w:type="spellEnd"/>
      <w:r>
        <w:t xml:space="preserve"> h</w:t>
      </w:r>
    </w:p>
    <w:p w14:paraId="46E60D1B" w14:textId="77777777" w:rsidR="00B24592" w:rsidRDefault="00B24592" w:rsidP="004D6614">
      <w:pPr>
        <w:pStyle w:val="ListParagraph"/>
        <w:numPr>
          <w:ilvl w:val="0"/>
          <w:numId w:val="1"/>
        </w:numPr>
      </w:pPr>
      <w:proofErr w:type="spellStart"/>
      <w:r>
        <w:t>Deconv</w:t>
      </w:r>
      <w:proofErr w:type="spellEnd"/>
      <w:r>
        <w:t xml:space="preserve"> process: system function identified via </w:t>
      </w:r>
      <w:proofErr w:type="spellStart"/>
      <w:r>
        <w:t>cepstrum</w:t>
      </w:r>
      <w:proofErr w:type="spellEnd"/>
      <w:r>
        <w:t xml:space="preserve"> methods, tissue signal is estimated by regularized inverse methods (i.e. wiener filtering)</w:t>
      </w:r>
    </w:p>
    <w:p w14:paraId="0291961C" w14:textId="77777777" w:rsidR="00B24592" w:rsidRDefault="00B24592" w:rsidP="00B24592">
      <w:pPr>
        <w:pStyle w:val="ListParagraph"/>
        <w:numPr>
          <w:ilvl w:val="1"/>
          <w:numId w:val="1"/>
        </w:numPr>
      </w:pPr>
      <w:r>
        <w:t>Sharp edges from wiener filtering result in ringing</w:t>
      </w:r>
    </w:p>
    <w:p w14:paraId="263866B9" w14:textId="77777777" w:rsidR="00B24592" w:rsidRDefault="00B24592" w:rsidP="00B24592">
      <w:pPr>
        <w:pStyle w:val="ListParagraph"/>
        <w:numPr>
          <w:ilvl w:val="1"/>
          <w:numId w:val="1"/>
        </w:numPr>
      </w:pPr>
      <w:r>
        <w:t>Wavelets provide a solution to this ringing</w:t>
      </w:r>
    </w:p>
    <w:p w14:paraId="5CC983AD" w14:textId="77777777" w:rsidR="00B24592" w:rsidRPr="00B24592" w:rsidRDefault="00B24592" w:rsidP="00B245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 w:rsidRPr="00B24592">
        <w:rPr>
          <w:rFonts w:ascii="Times" w:hAnsi="Times" w:cs="Times"/>
          <w:sz w:val="26"/>
          <w:szCs w:val="26"/>
        </w:rPr>
        <w:t>Neelamani</w:t>
      </w:r>
      <w:proofErr w:type="spellEnd"/>
      <w:r w:rsidRPr="00B24592">
        <w:rPr>
          <w:rFonts w:ascii="Times" w:hAnsi="Times" w:cs="Times"/>
          <w:sz w:val="26"/>
          <w:szCs w:val="26"/>
        </w:rPr>
        <w:t xml:space="preserve"> et al. </w:t>
      </w:r>
      <w:r>
        <w:rPr>
          <w:rFonts w:ascii="Times" w:hAnsi="Times" w:cs="Times"/>
          <w:sz w:val="26"/>
          <w:szCs w:val="26"/>
        </w:rPr>
        <w:t>reference 11</w:t>
      </w:r>
      <w:bookmarkStart w:id="0" w:name="_GoBack"/>
      <w:bookmarkEnd w:id="0"/>
    </w:p>
    <w:p w14:paraId="39CD64BB" w14:textId="77777777" w:rsidR="00B24592" w:rsidRDefault="00B24592" w:rsidP="00B24592">
      <w:pPr>
        <w:pStyle w:val="ListParagraph"/>
        <w:numPr>
          <w:ilvl w:val="0"/>
          <w:numId w:val="1"/>
        </w:numPr>
      </w:pPr>
    </w:p>
    <w:p w14:paraId="179E2E75" w14:textId="77777777" w:rsidR="004C10A0" w:rsidRDefault="004C10A0" w:rsidP="004C10A0">
      <w:pPr>
        <w:spacing w:before="240"/>
      </w:pPr>
    </w:p>
    <w:p w14:paraId="2A68EDC9" w14:textId="77777777" w:rsidR="005F6C57" w:rsidRDefault="0010612D" w:rsidP="005F6C57">
      <w:pPr>
        <w:spacing w:before="240"/>
      </w:pPr>
      <w:r>
        <w:t xml:space="preserve">Notes on minimum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beamforming</w:t>
      </w:r>
      <w:proofErr w:type="spellEnd"/>
    </w:p>
    <w:p w14:paraId="1677031A" w14:textId="77777777" w:rsidR="006D3502" w:rsidRDefault="006D3502" w:rsidP="0010612D">
      <w:pPr>
        <w:pStyle w:val="ListParagraph"/>
        <w:numPr>
          <w:ilvl w:val="0"/>
          <w:numId w:val="2"/>
        </w:numPr>
        <w:spacing w:before="240"/>
      </w:pPr>
      <w:r>
        <w:t xml:space="preserve">Spatial smoothing often applied in preprocessing to eliminate the largely coherent (highly correlated) signals in ultrasound images </w:t>
      </w:r>
    </w:p>
    <w:p w14:paraId="6EBEB012" w14:textId="77777777" w:rsidR="0010612D" w:rsidRDefault="0010612D" w:rsidP="0010612D">
      <w:pPr>
        <w:pStyle w:val="ListParagraph"/>
        <w:numPr>
          <w:ilvl w:val="0"/>
          <w:numId w:val="2"/>
        </w:numPr>
        <w:spacing w:before="240"/>
      </w:pPr>
      <w:r>
        <w:t xml:space="preserve">Weight ultrasound </w:t>
      </w:r>
      <w:r w:rsidR="0076480C">
        <w:t>receive aperture</w:t>
      </w:r>
      <w:r>
        <w:t xml:space="preserve"> to suppress noise and off-axis signals</w:t>
      </w:r>
    </w:p>
    <w:p w14:paraId="24758226" w14:textId="77777777" w:rsidR="0010612D" w:rsidRDefault="0010612D" w:rsidP="0010612D">
      <w:pPr>
        <w:pStyle w:val="ListParagraph"/>
        <w:numPr>
          <w:ilvl w:val="0"/>
          <w:numId w:val="2"/>
        </w:numPr>
        <w:spacing w:before="240"/>
      </w:pPr>
      <w:r>
        <w:t xml:space="preserve"> </w:t>
      </w:r>
      <w:r w:rsidR="0076480C">
        <w:t>Adaptive filter which dynamically adjusts aperture weights in response to the incoming data</w:t>
      </w:r>
    </w:p>
    <w:p w14:paraId="4B0EBCF4" w14:textId="77777777" w:rsidR="0076480C" w:rsidRDefault="0076480C" w:rsidP="0010612D">
      <w:pPr>
        <w:pStyle w:val="ListParagraph"/>
        <w:numPr>
          <w:ilvl w:val="0"/>
          <w:numId w:val="2"/>
        </w:numPr>
        <w:spacing w:before="240"/>
      </w:pPr>
      <w:r>
        <w:t>Weights often calculated by least mean squares methods</w:t>
      </w:r>
    </w:p>
    <w:sectPr w:rsidR="0076480C" w:rsidSect="00C27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E5010"/>
    <w:multiLevelType w:val="hybridMultilevel"/>
    <w:tmpl w:val="8D12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25BEA"/>
    <w:multiLevelType w:val="hybridMultilevel"/>
    <w:tmpl w:val="F60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05292"/>
    <w:multiLevelType w:val="hybridMultilevel"/>
    <w:tmpl w:val="88E8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BC"/>
    <w:rsid w:val="00034EBF"/>
    <w:rsid w:val="00047B7B"/>
    <w:rsid w:val="0010612D"/>
    <w:rsid w:val="00321A25"/>
    <w:rsid w:val="00374487"/>
    <w:rsid w:val="004C10A0"/>
    <w:rsid w:val="004D6614"/>
    <w:rsid w:val="005715BC"/>
    <w:rsid w:val="0059465C"/>
    <w:rsid w:val="005F6C57"/>
    <w:rsid w:val="006D3502"/>
    <w:rsid w:val="0076480C"/>
    <w:rsid w:val="009F3AC0"/>
    <w:rsid w:val="00A55372"/>
    <w:rsid w:val="00B24592"/>
    <w:rsid w:val="00C2665D"/>
    <w:rsid w:val="00C272B1"/>
    <w:rsid w:val="00D4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B9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424</Words>
  <Characters>2423</Characters>
  <Application>Microsoft Macintosh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</dc:creator>
  <cp:keywords/>
  <dc:description/>
  <cp:lastModifiedBy>Will L</cp:lastModifiedBy>
  <cp:revision>2</cp:revision>
  <dcterms:created xsi:type="dcterms:W3CDTF">2015-03-11T17:49:00Z</dcterms:created>
  <dcterms:modified xsi:type="dcterms:W3CDTF">2015-03-15T16:52:00Z</dcterms:modified>
</cp:coreProperties>
</file>