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252" w:after="0" w:line="558" w:lineRule="exact"/>
        <w:ind w:left="104" w:right="-200" w:firstLine="0"/>
        <w:jc w:val="both"/>
      </w:pPr>
      <w:r>
        <w:rPr>
          <w:rFonts w:ascii="Segoe UI" w:eastAsia="Segoe UI" w:hAnsi="Segoe UI" w:cs="Segoe UI"/>
          <w:color w:val="000000"/>
          <w:spacing w:val="0"/>
          <w:sz w:val="42"/>
          <w:shd w:val="clear" w:color="auto" w:fill="FFFFFF"/>
          <w:rtl w:val="0"/>
        </w:rPr>
        <w:t>Visual Studio - Primer Contacto</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width:512pt;height:3pt;margin-top:31.41pt;margin-left:42pt;mso-position-horizontal-relative:page;position:absolute;z-index:-251658240">
            <v:imagedata r:id="rId4" o:title=""/>
            <w10:anchorlock/>
          </v:shape>
        </w:pict>
      </w:r>
    </w:p>
    <w:p>
      <w:pPr>
        <w:bidi w:val="0"/>
        <w:spacing w:before="353" w:after="0" w:line="330" w:lineRule="exact"/>
        <w:ind w:left="104" w:right="1" w:firstLine="0"/>
        <w:jc w:val="left"/>
      </w:pPr>
      <w:r>
        <w:rPr>
          <w:rFonts w:ascii="Segoe UI" w:eastAsia="Segoe UI" w:hAnsi="Segoe UI" w:cs="Segoe UI"/>
          <w:color w:val="000000"/>
          <w:spacing w:val="0"/>
          <w:sz w:val="21"/>
          <w:shd w:val="clear" w:color="auto" w:fill="FFFFFF"/>
          <w:rtl w:val="0"/>
        </w:rPr>
        <w:t xml:space="preserve">El </w:t>
      </w:r>
      <w:r>
        <w:rPr>
          <w:rFonts w:ascii="Segoe UI" w:eastAsia="Segoe UI" w:hAnsi="Segoe UI" w:cs="Segoe UI"/>
          <w:i/>
          <w:iCs/>
          <w:color w:val="000000"/>
          <w:spacing w:val="0"/>
          <w:sz w:val="21"/>
          <w:shd w:val="clear" w:color="auto" w:fill="FFFFFF"/>
          <w:rtl w:val="0"/>
        </w:rPr>
        <w:t>entorno de desarrollo integrado</w:t>
      </w:r>
      <w:r>
        <w:rPr>
          <w:rFonts w:ascii="Segoe UI" w:eastAsia="Segoe UI" w:hAnsi="Segoe UI" w:cs="Segoe UI"/>
          <w:color w:val="000000"/>
          <w:spacing w:val="0"/>
          <w:sz w:val="21"/>
          <w:shd w:val="clear" w:color="auto" w:fill="FFFFFF"/>
          <w:rtl w:val="0"/>
        </w:rPr>
        <w:t xml:space="preserve"> de Visual Studio es un panel de inicio creativo que se puede usar para editar, depurar y compilar código y, después, publicar una aplicación. Un entorno de desarrollo integrado (IDE) es un programa con numerosas características que se pueden usar para muchos aspectos del desarrollo de software. Más allá del editor estándar y el depurador que proporcionan la mayoría de IDE, Visual Studio incluye compiladores, herramientas de finalización de código, diseñadores gráficos y muchas más características para facilitar el proceso de desarrollo de software.</w:t>
      </w:r>
    </w:p>
    <w:p>
      <w:pPr>
        <w:bidi w:val="0"/>
        <w:spacing w:before="247" w:after="0"/>
        <w:ind w:left="104" w:right="-200" w:firstLine="0"/>
        <w:jc w:val="both"/>
      </w:pPr>
      <w:hyperlink r:id="rId5" w:anchor="lightbox" w:tgtFrame="_blank" w:history="1">
        <w:r>
          <w:pict>
            <v:shape id="_x0000_i1037" type="#_x0000_t75" style="width:510pt;height:286.5pt">
              <v:imagedata r:id="rId6" o:title=""/>
              <w10:anchorlock/>
            </v:shape>
          </w:pict>
        </w:r>
      </w:hyperlink>
    </w:p>
    <w:p>
      <w:pPr>
        <w:bidi w:val="0"/>
        <w:spacing w:before="263" w:after="0" w:line="330" w:lineRule="exact"/>
        <w:ind w:left="104" w:right="-42" w:firstLine="0"/>
        <w:jc w:val="left"/>
      </w:pPr>
      <w:r>
        <w:rPr>
          <w:rFonts w:ascii="Segoe UI" w:eastAsia="Segoe UI" w:hAnsi="Segoe UI" w:cs="Segoe UI"/>
          <w:color w:val="000000"/>
          <w:spacing w:val="0"/>
          <w:sz w:val="21"/>
          <w:shd w:val="clear" w:color="auto" w:fill="FFFFFF"/>
          <w:rtl w:val="0"/>
        </w:rPr>
        <w:t>En esta imagen se muestra Visual Studio con un proyecto abierto y varias ventanas de herramientas clave que probablemente usará:</w:t>
      </w:r>
    </w:p>
    <w:p>
      <w:pPr>
        <w:numPr>
          <w:ilvl w:val="0"/>
          <w:numId w:val="1"/>
        </w:numPr>
        <w:bidi w:val="0"/>
        <w:spacing w:before="210" w:after="0" w:line="330" w:lineRule="exact"/>
        <w:ind w:right="284"/>
        <w:jc w:val="left"/>
      </w:pPr>
      <w:r>
        <w:rPr>
          <w:rFonts w:ascii="Segoe UI" w:eastAsia="Segoe UI" w:hAnsi="Segoe UI" w:cs="Segoe UI"/>
          <w:color w:val="000000"/>
          <w:spacing w:val="0"/>
          <w:sz w:val="21"/>
          <w:shd w:val="clear" w:color="auto" w:fill="FFFFFF"/>
          <w:rtl w:val="0"/>
        </w:rPr>
        <w:t xml:space="preserve">El </w:t>
      </w:r>
      <w:r>
        <w:rPr>
          <w:rFonts w:ascii="Consolas" w:eastAsia="Consolas" w:hAnsi="Consolas" w:cs="Consolas"/>
          <w:color w:val="C9AE75"/>
          <w:spacing w:val="0"/>
          <w:sz w:val="21"/>
          <w:shd w:val="clear" w:color="auto" w:fill="FFFFFF"/>
          <w:rtl w:val="0"/>
        </w:rPr>
        <w:t>Explorador de soluciones</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(parte superior derecha) permite ver, navegar y administrar los archivos de código. El </w:t>
      </w:r>
      <w:r>
        <w:rPr>
          <w:rFonts w:ascii="Segoe UI" w:eastAsia="Segoe UI" w:hAnsi="Segoe UI" w:cs="Segoe UI"/>
          <w:b/>
          <w:bCs/>
          <w:color w:val="000000"/>
          <w:spacing w:val="0"/>
          <w:sz w:val="21"/>
          <w:shd w:val="clear" w:color="auto" w:fill="FFFFFF"/>
          <w:rtl w:val="0"/>
        </w:rPr>
        <w:t>Explorador de soluciones</w:t>
      </w:r>
      <w:r>
        <w:rPr>
          <w:rFonts w:ascii="Segoe UI" w:eastAsia="Segoe UI" w:hAnsi="Segoe UI" w:cs="Segoe UI"/>
          <w:color w:val="000000"/>
          <w:spacing w:val="0"/>
          <w:sz w:val="21"/>
          <w:shd w:val="clear" w:color="auto" w:fill="FFFFFF"/>
          <w:rtl w:val="0"/>
        </w:rPr>
        <w:t xml:space="preserve"> puede ayudar a organizar el código al agrupar los archivos en </w:t>
      </w:r>
      <w:r>
        <w:rPr>
          <w:rFonts w:ascii="Consolas" w:eastAsia="Consolas" w:hAnsi="Consolas" w:cs="Consolas"/>
          <w:color w:val="C9AE75"/>
          <w:spacing w:val="0"/>
          <w:sz w:val="21"/>
          <w:shd w:val="clear" w:color="auto" w:fill="FFFFFF"/>
          <w:rtl w:val="0"/>
        </w:rPr>
        <w:t>soluciones y proyectos</w:t>
      </w:r>
      <w:r>
        <w:rPr>
          <w:rFonts w:ascii="Segoe UI" w:eastAsia="Segoe UI" w:hAnsi="Segoe UI" w:cs="Segoe UI"/>
          <w:color w:val="000000"/>
          <w:spacing w:val="0"/>
          <w:sz w:val="21"/>
          <w:shd w:val="clear" w:color="auto" w:fill="FFFFFF"/>
          <w:rtl w:val="0"/>
        </w:rPr>
        <w:t>.</w:t>
      </w:r>
    </w:p>
    <w:p>
      <w:pPr>
        <w:numPr>
          <w:ilvl w:val="0"/>
          <w:numId w:val="1"/>
        </w:numPr>
        <w:bidi w:val="0"/>
        <w:spacing w:before="210" w:after="0" w:line="330" w:lineRule="exact"/>
        <w:ind w:right="147"/>
        <w:jc w:val="left"/>
      </w:pPr>
      <w:r>
        <w:rPr>
          <w:rFonts w:ascii="Segoe UI" w:eastAsia="Segoe UI" w:hAnsi="Segoe UI" w:cs="Segoe UI"/>
          <w:color w:val="000000"/>
          <w:spacing w:val="0"/>
          <w:sz w:val="21"/>
          <w:shd w:val="clear" w:color="auto" w:fill="FFFFFF"/>
          <w:rtl w:val="0"/>
        </w:rPr>
        <w:t xml:space="preserve">La </w:t>
      </w:r>
      <w:r>
        <w:rPr>
          <w:rFonts w:ascii="Consolas" w:eastAsia="Consolas" w:hAnsi="Consolas" w:cs="Consolas"/>
          <w:color w:val="C9AE75"/>
          <w:spacing w:val="0"/>
          <w:sz w:val="21"/>
          <w:shd w:val="clear" w:color="auto" w:fill="FFFFFF"/>
          <w:rtl w:val="0"/>
        </w:rPr>
        <w:t>ventana del editor</w:t>
      </w:r>
      <w:r>
        <w:rPr>
          <w:rFonts w:ascii="Segoe UI" w:eastAsia="Segoe UI" w:hAnsi="Segoe UI" w:cs="Segoe UI"/>
          <w:color w:val="000000"/>
          <w:spacing w:val="0"/>
          <w:sz w:val="21"/>
          <w:shd w:val="clear" w:color="auto" w:fill="FFFFFF"/>
          <w:rtl w:val="0"/>
        </w:rPr>
        <w:t>(centro), donde es probable que pase la mayor parte del tiempo, muestra el contenido del archivo. Es donde puede editar código o diseñar una interfaz de usuario, como una ventana con botones y cuadros de texto.</w:t>
      </w:r>
    </w:p>
    <w:p>
      <w:pPr>
        <w:numPr>
          <w:ilvl w:val="0"/>
          <w:numId w:val="1"/>
        </w:numPr>
        <w:bidi w:val="0"/>
        <w:spacing w:before="210" w:after="0" w:line="330" w:lineRule="exact"/>
        <w:ind w:right="45"/>
        <w:jc w:val="left"/>
      </w:pPr>
      <w:r>
        <w:rPr>
          <w:rFonts w:ascii="Consolas" w:eastAsia="Consolas" w:hAnsi="Consolas" w:cs="Consolas"/>
          <w:color w:val="C9AE75"/>
          <w:spacing w:val="0"/>
          <w:sz w:val="21"/>
          <w:shd w:val="clear" w:color="auto" w:fill="FFFFFF"/>
          <w:rtl w:val="0"/>
        </w:rPr>
        <w:t>Team Explorer</w:t>
      </w:r>
      <w:r>
        <w:rPr>
          <w:rFonts w:ascii="Segoe UI" w:eastAsia="Segoe UI" w:hAnsi="Segoe UI" w:cs="Segoe UI"/>
          <w:color w:val="000000"/>
          <w:spacing w:val="0"/>
          <w:sz w:val="21"/>
          <w:shd w:val="clear" w:color="auto" w:fill="FFFFFF"/>
          <w:rtl w:val="0"/>
        </w:rPr>
        <w:t xml:space="preserve">(parte inferior derecha) permite realizar el seguimiento de los elementos de trabajo y </w:t>
      </w:r>
      <w:hyperlink r:id="rId7" w:history="1">
        <w:r>
          <w:rPr>
            <w:rFonts w:ascii="Segoe UI" w:eastAsia="Segoe UI" w:hAnsi="Segoe UI" w:cs="Segoe UI"/>
            <w:color w:val="000000"/>
            <w:spacing w:val="0"/>
            <w:sz w:val="21"/>
            <w:shd w:val="clear" w:color="auto" w:fill="FFFFFF"/>
            <w:rtl w:val="0"/>
          </w:rPr>
          <w:t xml:space="preserve">compartir código con otros usuarios mediante tecnologías de control de versiones como </w:t>
        </w:r>
        <w:r>
          <w:rPr>
            <w:rFonts w:ascii="Segoe UI" w:eastAsia="Segoe UI" w:hAnsi="Segoe UI" w:cs="Segoe UI"/>
            <w:color w:val="4080D0"/>
            <w:spacing w:val="0"/>
            <w:sz w:val="21"/>
            <w:shd w:val="clear" w:color="auto" w:fill="FFFFFF"/>
            <w:rtl w:val="0"/>
          </w:rPr>
          <w:t>Git</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y </w:t>
        </w:r>
        <w:r>
          <w:rPr>
            <w:rFonts w:ascii="Segoe UI" w:eastAsia="Segoe UI" w:hAnsi="Segoe UI" w:cs="Segoe UI"/>
            <w:color w:val="4080D0"/>
            <w:spacing w:val="0"/>
            <w:sz w:val="21"/>
            <w:shd w:val="clear" w:color="auto" w:fill="FFFFFF"/>
            <w:rtl w:val="0"/>
          </w:rPr>
          <w:t>Control de versiones de Team Foundation (TFVC)</w:t>
        </w:r>
        <w:r>
          <w:rPr>
            <w:rFonts w:ascii="Segoe UI" w:eastAsia="Segoe UI" w:hAnsi="Segoe UI" w:cs="Segoe UI"/>
            <w:color w:val="000000"/>
            <w:spacing w:val="0"/>
            <w:sz w:val="21"/>
            <w:shd w:val="clear" w:color="auto" w:fill="FFFFFF"/>
            <w:rtl w:val="0"/>
          </w:rPr>
          <w:t>.</w:t>
        </w:r>
      </w:hyperlink>
    </w:p>
    <w:p>
      <w:pPr>
        <w:bidi w:val="0"/>
        <w:spacing w:before="267" w:after="0" w:line="418" w:lineRule="exact"/>
        <w:ind w:left="104" w:right="-200" w:firstLine="0"/>
        <w:jc w:val="both"/>
      </w:pPr>
      <w:r>
        <w:rPr>
          <w:rFonts w:ascii="Segoe UI" w:eastAsia="Segoe UI" w:hAnsi="Segoe UI" w:cs="Segoe UI"/>
          <w:color w:val="000000"/>
          <w:spacing w:val="0"/>
          <w:sz w:val="32"/>
          <w:shd w:val="clear" w:color="auto" w:fill="FFFFFF"/>
          <w:rtl w:val="0"/>
        </w:rPr>
        <w:t>Características de productividad populares</w:t>
      </w:r>
    </w:p>
    <w:p>
      <w:pPr>
        <w:bidi w:val="0"/>
        <w:spacing w:before="170" w:after="0" w:line="330" w:lineRule="exact"/>
        <w:ind w:left="104" w:right="655" w:firstLine="0"/>
        <w:jc w:val="left"/>
      </w:pPr>
      <w:r>
        <w:rPr>
          <w:rFonts w:ascii="Segoe UI" w:eastAsia="Segoe UI" w:hAnsi="Segoe UI" w:cs="Segoe UI"/>
          <w:color w:val="000000"/>
          <w:spacing w:val="0"/>
          <w:sz w:val="21"/>
          <w:shd w:val="clear" w:color="auto" w:fill="FFFFFF"/>
          <w:rtl w:val="0"/>
        </w:rPr>
        <w:t>Algunas de las características populares de Visual Studio que ayudan a ser más productivos durante el desarrollo de software incluyen:</w:t>
      </w:r>
    </w:p>
    <w:p>
      <w:pPr>
        <w:numPr>
          <w:ilvl w:val="0"/>
          <w:numId w:val="2"/>
        </w:numPr>
        <w:bidi w:val="0"/>
        <w:spacing w:before="13" w:after="0" w:line="279" w:lineRule="exact"/>
        <w:ind w:right="-200"/>
        <w:jc w:val="both"/>
      </w:pPr>
      <w:r>
        <w:rPr>
          <w:rFonts w:ascii="Segoe UI" w:eastAsia="Segoe UI" w:hAnsi="Segoe UI" w:cs="Segoe UI"/>
          <w:color w:val="000000"/>
          <w:spacing w:val="0"/>
          <w:sz w:val="21"/>
          <w:shd w:val="clear" w:color="auto" w:fill="FFFFFF"/>
          <w:rtl w:val="0"/>
        </w:rPr>
        <w:t xml:space="preserve">Subrayados ondulados y </w:t>
      </w:r>
      <w:hyperlink r:id="rId8" w:history="1">
        <w:r>
          <w:rPr>
            <w:rFonts w:ascii="Segoe UI" w:eastAsia="Segoe UI" w:hAnsi="Segoe UI" w:cs="Segoe UI"/>
            <w:color w:val="4080D0"/>
            <w:spacing w:val="0"/>
            <w:sz w:val="21"/>
            <w:shd w:val="clear" w:color="auto" w:fill="FFFFFF"/>
            <w:rtl w:val="0"/>
          </w:rPr>
          <w:t>Acciones rápidas</w:t>
        </w:r>
      </w:hyperlink>
    </w:p>
    <w:p>
      <w:pPr>
        <w:bidi w:val="0"/>
        <w:spacing w:before="261" w:after="0" w:line="279" w:lineRule="exact"/>
        <w:ind w:left="704" w:right="-200" w:firstLine="0"/>
        <w:jc w:val="both"/>
      </w:pPr>
      <w:r>
        <w:rPr>
          <w:rFonts w:ascii="Segoe UI" w:eastAsia="Segoe UI" w:hAnsi="Segoe UI" w:cs="Segoe UI"/>
          <w:color w:val="000000"/>
          <w:spacing w:val="0"/>
          <w:sz w:val="21"/>
          <w:shd w:val="clear" w:color="auto" w:fill="FFFFFF"/>
          <w:rtl w:val="0"/>
        </w:rPr>
        <w:t>Los subrayados ondulados son rayas con formas de onda debajo de las palabras que alertan de errores</w:t>
      </w:r>
    </w:p>
    <w:p>
      <w:pPr>
        <w:numPr>
          <w:ilvl w:val="0"/>
          <w:numId w:val="3"/>
        </w:numPr>
        <w:bidi w:val="0"/>
        <w:spacing w:before="0" w:after="0" w:line="330" w:lineRule="exact"/>
        <w:ind w:right="108"/>
        <w:jc w:val="left"/>
      </w:pPr>
      <w:r>
        <w:rPr>
          <w:rFonts w:ascii="Segoe UI" w:eastAsia="Segoe UI" w:hAnsi="Segoe UI" w:cs="Segoe UI"/>
          <w:color w:val="000000"/>
          <w:spacing w:val="0"/>
          <w:sz w:val="21"/>
          <w:shd w:val="clear" w:color="auto" w:fill="FFFFFF"/>
          <w:rtl w:val="0"/>
        </w:rPr>
        <w:t>posibles problemas en el código a medida que se escribe. Estas pistas visuales permiten corregir problemas inmediatamente sin esperar a que el error se detecte durante la compilación o cuando se ejecute el programa. Si mantiene el cursor sobre un subrayado ondulado, se ve información adicional sobre el error. También puede aparecer una bombilla en el margen izquierdo con acciones, conocidas como Acciones rápidas, para corregir el error.</w:t>
      </w:r>
    </w:p>
    <w:p>
      <w:pPr>
        <w:bidi w:val="0"/>
        <w:spacing w:before="247" w:after="0"/>
        <w:ind w:left="704" w:right="-200" w:firstLine="0"/>
        <w:jc w:val="both"/>
      </w:pPr>
      <w:r>
        <w:pict>
          <v:shape id="_x0000_i1038" type="#_x0000_t75" style="width:416.25pt;height:66pt">
            <v:imagedata r:id="rId9" o:title=""/>
            <w10:anchorlock/>
          </v:shape>
        </w:pict>
      </w:r>
    </w:p>
    <w:p>
      <w:pPr>
        <w:numPr>
          <w:ilvl w:val="0"/>
          <w:numId w:val="4"/>
        </w:numPr>
        <w:bidi w:val="0"/>
        <w:spacing w:before="313" w:after="0" w:line="279" w:lineRule="exact"/>
        <w:ind w:right="-200"/>
        <w:jc w:val="both"/>
      </w:pPr>
      <w:r>
        <w:rPr>
          <w:rFonts w:ascii="Segoe UI" w:eastAsia="Segoe UI" w:hAnsi="Segoe UI" w:cs="Segoe UI"/>
          <w:color w:val="000000"/>
          <w:spacing w:val="0"/>
          <w:sz w:val="21"/>
          <w:shd w:val="clear" w:color="auto" w:fill="FFFFFF"/>
          <w:rtl w:val="0"/>
        </w:rPr>
        <w:t>Limpieza de código</w:t>
      </w:r>
    </w:p>
    <w:p>
      <w:pPr>
        <w:bidi w:val="0"/>
        <w:spacing w:before="210" w:after="0" w:line="330" w:lineRule="exact"/>
        <w:ind w:left="704" w:right="-44" w:firstLine="0"/>
        <w:jc w:val="left"/>
      </w:pPr>
      <w:r>
        <w:rPr>
          <w:rFonts w:ascii="Segoe UI" w:eastAsia="Segoe UI" w:hAnsi="Segoe UI" w:cs="Segoe UI"/>
          <w:color w:val="000000"/>
          <w:spacing w:val="0"/>
          <w:sz w:val="21"/>
          <w:shd w:val="clear" w:color="auto" w:fill="FFFFFF"/>
          <w:rtl w:val="0"/>
        </w:rPr>
        <w:t xml:space="preserve">Con solo un clic en un botón, puede dar formato al código y aplicar cualquier corrección de código </w:t>
      </w:r>
      <w:hyperlink r:id="rId10" w:history="1">
        <w:r>
          <w:rPr>
            <w:rFonts w:ascii="Segoe UI" w:eastAsia="Segoe UI" w:hAnsi="Segoe UI" w:cs="Segoe UI"/>
            <w:color w:val="000000"/>
            <w:spacing w:val="0"/>
            <w:sz w:val="21"/>
            <w:shd w:val="clear" w:color="auto" w:fill="FFFFFF"/>
            <w:rtl w:val="0"/>
          </w:rPr>
          <w:t xml:space="preserve">sugerida por la </w:t>
        </w:r>
        <w:r>
          <w:rPr>
            <w:rFonts w:ascii="Segoe UI" w:eastAsia="Segoe UI" w:hAnsi="Segoe UI" w:cs="Segoe UI"/>
            <w:color w:val="4080D0"/>
            <w:spacing w:val="0"/>
            <w:sz w:val="21"/>
            <w:shd w:val="clear" w:color="auto" w:fill="FFFFFF"/>
            <w:rtl w:val="0"/>
          </w:rPr>
          <w:t>configuración del estilo del código</w:t>
        </w:r>
        <w:r>
          <w:rPr>
            <w:rFonts w:ascii="Segoe UI" w:eastAsia="Segoe UI" w:hAnsi="Segoe UI" w:cs="Segoe UI"/>
            <w:color w:val="000000"/>
            <w:spacing w:val="0"/>
            <w:sz w:val="21"/>
            <w:shd w:val="clear" w:color="auto" w:fill="FFFFFF"/>
            <w:rtl w:val="0"/>
          </w:rPr>
          <w:t xml:space="preserve">, las </w:t>
        </w:r>
        <w:r>
          <w:rPr>
            <w:rFonts w:ascii="Segoe UI" w:eastAsia="Segoe UI" w:hAnsi="Segoe UI" w:cs="Segoe UI"/>
            <w:color w:val="4080D0"/>
            <w:spacing w:val="0"/>
            <w:sz w:val="21"/>
            <w:shd w:val="clear" w:color="auto" w:fill="FFFFFF"/>
            <w:rtl w:val="0"/>
          </w:rPr>
          <w:t>convenciones de .editorconfig</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y los </w:t>
        </w:r>
        <w:r>
          <w:rPr>
            <w:rFonts w:ascii="Segoe UI" w:eastAsia="Segoe UI" w:hAnsi="Segoe UI" w:cs="Segoe UI"/>
            <w:color w:val="4080D0"/>
            <w:spacing w:val="0"/>
            <w:sz w:val="21"/>
            <w:shd w:val="clear" w:color="auto" w:fill="FFFFFF"/>
            <w:rtl w:val="0"/>
          </w:rPr>
          <w:t>analizadores de Roslyn</w:t>
        </w:r>
        <w:r>
          <w:rPr>
            <w:rFonts w:ascii="Segoe UI" w:eastAsia="Segoe UI" w:hAnsi="Segoe UI" w:cs="Segoe UI"/>
            <w:color w:val="000000"/>
            <w:spacing w:val="0"/>
            <w:sz w:val="21"/>
            <w:shd w:val="clear" w:color="auto" w:fill="FFFFFF"/>
            <w:rtl w:val="0"/>
          </w:rPr>
          <w:t xml:space="preserve">. </w:t>
        </w:r>
        <w:r>
          <w:rPr>
            <w:rFonts w:ascii="Segoe UI" w:eastAsia="Segoe UI" w:hAnsi="Segoe UI" w:cs="Segoe UI"/>
            <w:b/>
            <w:bCs/>
            <w:color w:val="000000"/>
            <w:spacing w:val="0"/>
            <w:sz w:val="21"/>
            <w:shd w:val="clear" w:color="auto" w:fill="FFFFFF"/>
            <w:rtl w:val="0"/>
          </w:rPr>
          <w:t>Limpieza de código</w:t>
        </w:r>
        <w:r>
          <w:rPr>
            <w:rFonts w:ascii="Segoe UI" w:eastAsia="Segoe UI" w:hAnsi="Segoe UI" w:cs="Segoe UI"/>
            <w:color w:val="000000"/>
            <w:spacing w:val="0"/>
            <w:sz w:val="21"/>
            <w:shd w:val="clear" w:color="auto" w:fill="FFFFFF"/>
            <w:rtl w:val="0"/>
          </w:rPr>
          <w:t xml:space="preserve"> ayuda a solucionar problemas con el código antes de la revisión del </w:t>
        </w:r>
      </w:hyperlink>
      <w:r>
        <w:rPr>
          <w:rFonts w:ascii="Segoe UI" w:eastAsia="Segoe UI" w:hAnsi="Segoe UI" w:cs="Segoe UI"/>
          <w:color w:val="000000"/>
          <w:spacing w:val="0"/>
          <w:sz w:val="21"/>
          <w:shd w:val="clear" w:color="auto" w:fill="FFFFFF"/>
          <w:rtl w:val="0"/>
        </w:rPr>
        <w:t>código. (Actualmente solo está disponible para el código de C#).</w:t>
      </w:r>
    </w:p>
    <w:p>
      <w:pPr>
        <w:bidi w:val="0"/>
        <w:spacing w:before="247" w:after="0"/>
        <w:ind w:left="704" w:right="-200" w:firstLine="0"/>
        <w:jc w:val="both"/>
      </w:pPr>
      <w:r>
        <w:pict>
          <v:shape id="_x0000_i1039" type="#_x0000_t75" style="width:480pt;height:106.5pt">
            <v:imagedata r:id="rId11" o:title=""/>
            <w10:anchorlock/>
          </v:shape>
        </w:pict>
      </w:r>
    </w:p>
    <w:p>
      <w:pPr>
        <w:numPr>
          <w:ilvl w:val="0"/>
          <w:numId w:val="5"/>
        </w:numPr>
        <w:bidi w:val="0"/>
        <w:spacing w:before="313" w:after="0" w:line="279" w:lineRule="exact"/>
        <w:ind w:right="-200"/>
        <w:jc w:val="both"/>
      </w:pPr>
      <w:hyperlink r:id="rId12" w:history="1">
        <w:r>
          <w:rPr>
            <w:rFonts w:ascii="Segoe UI" w:eastAsia="Segoe UI" w:hAnsi="Segoe UI" w:cs="Segoe UI"/>
            <w:color w:val="4080D0"/>
            <w:spacing w:val="0"/>
            <w:sz w:val="21"/>
            <w:shd w:val="clear" w:color="auto" w:fill="FFFFFF"/>
            <w:rtl w:val="0"/>
          </w:rPr>
          <w:t>Refactorización</w:t>
        </w:r>
      </w:hyperlink>
    </w:p>
    <w:p>
      <w:pPr>
        <w:bidi w:val="0"/>
        <w:spacing w:before="210" w:after="0" w:line="330" w:lineRule="exact"/>
        <w:ind w:left="704" w:right="-111" w:firstLine="0"/>
        <w:jc w:val="left"/>
      </w:pPr>
      <w:r>
        <w:rPr>
          <w:rFonts w:ascii="Segoe UI" w:eastAsia="Segoe UI" w:hAnsi="Segoe UI" w:cs="Segoe UI"/>
          <w:color w:val="000000"/>
          <w:spacing w:val="0"/>
          <w:sz w:val="21"/>
          <w:shd w:val="clear" w:color="auto" w:fill="FFFFFF"/>
          <w:rtl w:val="0"/>
        </w:rPr>
        <w:t>La refactorización incluye operaciones como el cambio de nombre inteligente de variables, la extracción de una o más líneas de código en un nuevo método, el cambio del orden de los parámetros de método, etc.</w:t>
      </w:r>
    </w:p>
    <w:p>
      <w:pPr>
        <w:bidi w:val="0"/>
        <w:spacing w:before="247" w:after="0"/>
        <w:ind w:left="704" w:right="-200" w:firstLine="0"/>
        <w:jc w:val="both"/>
      </w:pPr>
      <w:r>
        <w:pict>
          <v:shape id="_x0000_i1040" type="#_x0000_t75" style="width:365.25pt;height:159.75pt">
            <v:imagedata r:id="rId13" o:title=""/>
            <w10:anchorlock/>
          </v:shape>
        </w:pict>
      </w:r>
    </w:p>
    <w:p>
      <w:pPr>
        <w:numPr>
          <w:ilvl w:val="0"/>
          <w:numId w:val="6"/>
        </w:numPr>
        <w:bidi w:val="0"/>
        <w:spacing w:before="313" w:after="0" w:line="279" w:lineRule="exact"/>
        <w:ind w:right="-200"/>
        <w:jc w:val="both"/>
      </w:pPr>
      <w:hyperlink r:id="rId14" w:history="1">
        <w:r>
          <w:rPr>
            <w:rFonts w:ascii="Segoe UI" w:eastAsia="Segoe UI" w:hAnsi="Segoe UI" w:cs="Segoe UI"/>
            <w:color w:val="4080D0"/>
            <w:spacing w:val="0"/>
            <w:sz w:val="21"/>
            <w:shd w:val="clear" w:color="auto" w:fill="FFFFFF"/>
            <w:rtl w:val="0"/>
          </w:rPr>
          <w:t>IntelliSense</w:t>
        </w:r>
      </w:hyperlink>
    </w:p>
    <w:p>
      <w:pPr>
        <w:bidi w:val="0"/>
        <w:spacing w:before="210" w:after="0" w:line="330" w:lineRule="exact"/>
        <w:ind w:left="704" w:right="-41" w:firstLine="0"/>
        <w:jc w:val="left"/>
      </w:pPr>
      <w:r>
        <w:rPr>
          <w:rFonts w:ascii="Segoe UI" w:eastAsia="Segoe UI" w:hAnsi="Segoe UI" w:cs="Segoe UI"/>
          <w:color w:val="000000"/>
          <w:spacing w:val="0"/>
          <w:sz w:val="21"/>
          <w:shd w:val="clear" w:color="auto" w:fill="FFFFFF"/>
          <w:rtl w:val="0"/>
        </w:rPr>
        <w:t>IntelliSense es un término que define un conjunto de características que muestran información sobre el código directamente en el editor y, en algunos casos, escriben pequeños fragmentos de código</w:t>
      </w:r>
      <w:r>
        <w:rPr>
          <w:rFonts w:ascii="Times New Roman" w:eastAsia="Times New Roman" w:hAnsi="Times New Roman" w:cs="Times New Roman"/>
          <w:color w:val="000000"/>
          <w:spacing w:val="0"/>
          <w:sz w:val="24"/>
          <w:shd w:val="clear" w:color="auto" w:fill="auto"/>
          <w:rtl w:val="0"/>
        </w:rPr>
        <w:t xml:space="preserve"> </w:t>
      </w:r>
      <w:r>
        <w:rPr>
          <w:rFonts w:ascii="Segoe UI" w:eastAsia="Segoe UI" w:hAnsi="Segoe UI" w:cs="Segoe UI"/>
          <w:color w:val="000000"/>
          <w:spacing w:val="0"/>
          <w:sz w:val="21"/>
          <w:shd w:val="clear" w:color="auto" w:fill="FFFFFF"/>
          <w:rtl w:val="0"/>
        </w:rPr>
        <w:t xml:space="preserve">automáticamente. Es como tener documentación básica insertada en el editor, lo que evita tener que buscar información escrita en cualquier otro lugar. Las características de IntelliSense varían según el </w:t>
      </w:r>
      <w:hyperlink r:id="rId15" w:history="1">
        <w:r>
          <w:rPr>
            <w:rFonts w:ascii="Segoe UI" w:eastAsia="Segoe UI" w:hAnsi="Segoe UI" w:cs="Segoe UI"/>
            <w:color w:val="000000"/>
            <w:spacing w:val="0"/>
            <w:sz w:val="21"/>
            <w:shd w:val="clear" w:color="auto" w:fill="FFFFFF"/>
            <w:rtl w:val="0"/>
          </w:rPr>
          <w:t xml:space="preserve">lenguaje. Para más información, vea </w:t>
        </w:r>
        <w:r>
          <w:rPr>
            <w:rFonts w:ascii="Segoe UI" w:eastAsia="Segoe UI" w:hAnsi="Segoe UI" w:cs="Segoe UI"/>
            <w:color w:val="4080D0"/>
            <w:spacing w:val="0"/>
            <w:sz w:val="21"/>
            <w:shd w:val="clear" w:color="auto" w:fill="FFFFFF"/>
            <w:rtl w:val="0"/>
          </w:rPr>
          <w:t>IntelliSense para C#</w:t>
        </w:r>
        <w:r>
          <w:rPr>
            <w:rFonts w:ascii="Segoe UI" w:eastAsia="Segoe UI" w:hAnsi="Segoe UI" w:cs="Segoe UI"/>
            <w:color w:val="000000"/>
            <w:spacing w:val="0"/>
            <w:sz w:val="21"/>
            <w:shd w:val="clear" w:color="auto" w:fill="FFFFFF"/>
            <w:rtl w:val="0"/>
          </w:rPr>
          <w:t xml:space="preserve">, </w:t>
        </w:r>
        <w:r>
          <w:rPr>
            <w:rFonts w:ascii="Segoe UI" w:eastAsia="Segoe UI" w:hAnsi="Segoe UI" w:cs="Segoe UI"/>
            <w:color w:val="4080D0"/>
            <w:spacing w:val="0"/>
            <w:sz w:val="21"/>
            <w:shd w:val="clear" w:color="auto" w:fill="FFFFFF"/>
            <w:rtl w:val="0"/>
          </w:rPr>
          <w:t>IntelliSense para Visual C++</w:t>
        </w:r>
        <w:r>
          <w:rPr>
            <w:rFonts w:ascii="Segoe UI" w:eastAsia="Segoe UI" w:hAnsi="Segoe UI" w:cs="Segoe UI"/>
            <w:color w:val="000000"/>
            <w:spacing w:val="0"/>
            <w:sz w:val="21"/>
            <w:shd w:val="clear" w:color="auto" w:fill="FFFFFF"/>
            <w:rtl w:val="0"/>
          </w:rPr>
          <w:t xml:space="preserve">, </w:t>
        </w:r>
        <w:r>
          <w:rPr>
            <w:rFonts w:ascii="Segoe UI" w:eastAsia="Segoe UI" w:hAnsi="Segoe UI" w:cs="Segoe UI"/>
            <w:color w:val="4080D0"/>
            <w:spacing w:val="0"/>
            <w:sz w:val="21"/>
            <w:shd w:val="clear" w:color="auto" w:fill="FFFFFF"/>
            <w:rtl w:val="0"/>
          </w:rPr>
          <w:t>IntelliSense para JavaScript</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e </w:t>
        </w:r>
      </w:hyperlink>
      <w:hyperlink r:id="rId16" w:history="1">
        <w:r>
          <w:rPr>
            <w:rFonts w:ascii="Segoe UI" w:eastAsia="Segoe UI" w:hAnsi="Segoe UI" w:cs="Segoe UI"/>
            <w:color w:val="4080D0"/>
            <w:spacing w:val="0"/>
            <w:sz w:val="21"/>
            <w:shd w:val="clear" w:color="auto" w:fill="FFFFFF"/>
            <w:rtl w:val="0"/>
          </w:rPr>
          <w:t>IntelliSense de Visual Basic</w:t>
        </w:r>
      </w:hyperlink>
      <w:hyperlink r:id="rId15" w:history="1">
        <w:r>
          <w:rPr>
            <w:rFonts w:ascii="Segoe UI" w:eastAsia="Segoe UI" w:hAnsi="Segoe UI" w:cs="Segoe UI"/>
            <w:color w:val="000000"/>
            <w:spacing w:val="0"/>
            <w:sz w:val="21"/>
            <w:shd w:val="clear" w:color="auto" w:fill="FFFFFF"/>
            <w:rtl w:val="0"/>
          </w:rPr>
          <w:t xml:space="preserve">. La siguiente ilustración muestra cómo IntelliSense muestra una </w:t>
        </w:r>
      </w:hyperlink>
      <w:r>
        <w:rPr>
          <w:rFonts w:ascii="Segoe UI" w:eastAsia="Segoe UI" w:hAnsi="Segoe UI" w:cs="Segoe UI"/>
          <w:color w:val="000000"/>
          <w:spacing w:val="0"/>
          <w:sz w:val="21"/>
          <w:shd w:val="clear" w:color="auto" w:fill="FFFFFF"/>
          <w:rtl w:val="0"/>
        </w:rPr>
        <w:t>lista de miembros de un tipo:</w:t>
      </w:r>
    </w:p>
    <w:p>
      <w:pPr>
        <w:bidi w:val="0"/>
        <w:spacing w:before="247" w:after="0"/>
        <w:ind w:left="704" w:right="-200" w:firstLine="0"/>
        <w:jc w:val="both"/>
      </w:pPr>
      <w:r>
        <w:pict>
          <v:shape id="_x0000_i1041" type="#_x0000_t75" style="width:480pt;height:123.75pt">
            <v:imagedata r:id="rId17" o:title=""/>
            <w10:anchorlock/>
          </v:shape>
        </w:pict>
      </w:r>
    </w:p>
    <w:p>
      <w:pPr>
        <w:numPr>
          <w:ilvl w:val="0"/>
          <w:numId w:val="7"/>
        </w:numPr>
        <w:bidi w:val="0"/>
        <w:spacing w:before="313" w:after="0" w:line="279" w:lineRule="exact"/>
        <w:ind w:right="-200"/>
        <w:jc w:val="both"/>
      </w:pPr>
      <w:r>
        <w:rPr>
          <w:rFonts w:ascii="Segoe UI" w:eastAsia="Segoe UI" w:hAnsi="Segoe UI" w:cs="Segoe UI"/>
          <w:color w:val="000000"/>
          <w:spacing w:val="0"/>
          <w:sz w:val="21"/>
          <w:shd w:val="clear" w:color="auto" w:fill="FFFFFF"/>
          <w:rtl w:val="0"/>
        </w:rPr>
        <w:t>Cuadro de búsqueda</w:t>
      </w:r>
    </w:p>
    <w:p>
      <w:pPr>
        <w:bidi w:val="0"/>
        <w:spacing w:before="210" w:after="0" w:line="330" w:lineRule="exact"/>
        <w:ind w:left="704" w:right="-2" w:firstLine="0"/>
        <w:jc w:val="left"/>
      </w:pPr>
      <w:r>
        <w:rPr>
          <w:rFonts w:ascii="Segoe UI" w:eastAsia="Segoe UI" w:hAnsi="Segoe UI" w:cs="Segoe UI"/>
          <w:color w:val="000000"/>
          <w:spacing w:val="0"/>
          <w:sz w:val="21"/>
          <w:shd w:val="clear" w:color="auto" w:fill="FFFFFF"/>
          <w:rtl w:val="0"/>
        </w:rPr>
        <w:t>Visual Studio puede parecer abrumador a veces con tantas propiedades, opciones y menús. El cuadro de búsqueda supone una excelente manera de encontrar rápidamente lo que necesita en VisualStudio. Al empezar a escribir el nombre de lo que está buscando, Visual Studio muestra resultados que llevan exactamente a donde necesita ir. Si necesita agregar funcionalidad a VisualStudio para, por ejemplo, agregar compatibilidad con otro lenguaje de programación, el cuadro de búsqueda proporciona resultados que abren el Instalador de VisualStudio para instalar un componente individual o una carga de trabajo.</w:t>
      </w:r>
    </w:p>
    <w:p>
      <w:pPr>
        <w:bidi w:val="0"/>
        <w:spacing w:before="212" w:after="0"/>
        <w:ind w:left="744" w:right="-200" w:firstLine="0"/>
        <w:jc w:val="both"/>
      </w:pPr>
      <w:r>
        <w:pict>
          <v:shape id="_x0000_i1042" type="#_x0000_t75" style="width:7pt;height:20pt">
            <v:imagedata r:id="rId18" o:title=""/>
            <w10:anchorlock/>
          </v:shape>
        </w:pict>
      </w:r>
      <w:r>
        <w:rPr>
          <w:rFonts w:ascii="Segoe UI" w:eastAsia="Segoe UI" w:hAnsi="Segoe UI" w:cs="Segoe UI"/>
          <w:color w:val="auto"/>
          <w:spacing w:val="62"/>
          <w:sz w:val="21"/>
          <w:shd w:val="clear" w:color="auto" w:fill="auto"/>
          <w:rtl w:val="0"/>
        </w:rPr>
        <w:t xml:space="preserve"> </w:t>
      </w:r>
      <w:r>
        <w:rPr>
          <w:rFonts w:ascii="Segoe UI" w:eastAsia="Segoe UI" w:hAnsi="Segoe UI" w:cs="Segoe UI"/>
          <w:color w:val="000000"/>
          <w:spacing w:val="0"/>
          <w:sz w:val="21"/>
          <w:shd w:val="clear" w:color="auto" w:fill="7F7F7F"/>
          <w:rtl w:val="0"/>
        </w:rPr>
        <w:t xml:space="preserve">Presione </w:t>
      </w:r>
      <w:r>
        <w:rPr>
          <w:rFonts w:ascii="Segoe UI" w:eastAsia="Segoe UI" w:hAnsi="Segoe UI" w:cs="Segoe UI"/>
          <w:b/>
          <w:bCs/>
          <w:color w:val="000000"/>
          <w:spacing w:val="0"/>
          <w:sz w:val="21"/>
          <w:shd w:val="clear" w:color="auto" w:fill="7F7F7F"/>
          <w:rtl w:val="0"/>
        </w:rPr>
        <w:t>Ctrl</w:t>
      </w:r>
      <w:r>
        <w:rPr>
          <w:rFonts w:ascii="Segoe UI" w:eastAsia="Segoe UI" w:hAnsi="Segoe UI" w:cs="Segoe UI"/>
          <w:color w:val="000000"/>
          <w:spacing w:val="0"/>
          <w:sz w:val="21"/>
          <w:shd w:val="clear" w:color="auto" w:fill="7F7F7F"/>
          <w:rtl w:val="0"/>
        </w:rPr>
        <w:t>+</w:t>
      </w:r>
      <w:r>
        <w:rPr>
          <w:rFonts w:ascii="Segoe UI" w:eastAsia="Segoe UI" w:hAnsi="Segoe UI" w:cs="Segoe UI"/>
          <w:b/>
          <w:bCs/>
          <w:color w:val="000000"/>
          <w:spacing w:val="0"/>
          <w:sz w:val="21"/>
          <w:shd w:val="clear" w:color="auto" w:fill="7F7F7F"/>
          <w:rtl w:val="0"/>
        </w:rPr>
        <w:t>Q</w:t>
      </w:r>
      <w:r>
        <w:rPr>
          <w:rFonts w:ascii="Segoe UI" w:eastAsia="Segoe UI" w:hAnsi="Segoe UI" w:cs="Segoe UI"/>
          <w:color w:val="000000"/>
          <w:spacing w:val="0"/>
          <w:sz w:val="21"/>
          <w:shd w:val="clear" w:color="auto" w:fill="7F7F7F"/>
          <w:rtl w:val="0"/>
        </w:rPr>
        <w:t xml:space="preserve"> como acceso directo al cuadro de búsqueda.</w:t>
      </w:r>
    </w:p>
    <w:p>
      <w:pPr>
        <w:bidi w:val="0"/>
        <w:spacing w:before="175" w:after="0"/>
        <w:ind w:left="704" w:right="-200" w:firstLine="0"/>
        <w:jc w:val="both"/>
      </w:pPr>
      <w:r>
        <w:pict>
          <v:shape id="_x0000_i1043" type="#_x0000_t75" style="width:480pt;height:208.5pt">
            <v:imagedata r:id="rId19" o:title=""/>
            <w10:anchorlock/>
          </v:shape>
        </w:pict>
      </w:r>
    </w:p>
    <w:p>
      <w:pPr>
        <w:numPr>
          <w:ilvl w:val="0"/>
          <w:numId w:val="8"/>
        </w:numPr>
        <w:bidi w:val="0"/>
        <w:spacing w:before="313" w:after="0" w:line="279" w:lineRule="exact"/>
        <w:ind w:right="-200"/>
        <w:jc w:val="both"/>
      </w:pPr>
      <w:hyperlink r:id="rId20" w:history="1">
        <w:r>
          <w:rPr>
            <w:rFonts w:ascii="Segoe UI" w:eastAsia="Segoe UI" w:hAnsi="Segoe UI" w:cs="Segoe UI"/>
            <w:color w:val="4080D0"/>
            <w:spacing w:val="0"/>
            <w:sz w:val="21"/>
            <w:shd w:val="clear" w:color="auto" w:fill="FFFFFF"/>
            <w:rtl w:val="0"/>
          </w:rPr>
          <w:t>Live Share</w:t>
        </w:r>
      </w:hyperlink>
    </w:p>
    <w:p>
      <w:pPr>
        <w:bidi w:val="0"/>
        <w:spacing w:before="261" w:after="0" w:line="279" w:lineRule="exact"/>
        <w:ind w:left="704" w:right="-200" w:firstLine="0"/>
        <w:jc w:val="both"/>
      </w:pPr>
      <w:r>
        <w:rPr>
          <w:rFonts w:ascii="Segoe UI" w:eastAsia="Segoe UI" w:hAnsi="Segoe UI" w:cs="Segoe UI"/>
          <w:color w:val="000000"/>
          <w:spacing w:val="0"/>
          <w:sz w:val="21"/>
          <w:shd w:val="clear" w:color="auto" w:fill="FFFFFF"/>
          <w:rtl w:val="0"/>
        </w:rPr>
        <w:t>Edite y depure colaborativamente con otros usuarios en tiempo real, sin importar el tipo de aplicación</w:t>
      </w:r>
    </w:p>
    <w:p>
      <w:pPr>
        <w:numPr>
          <w:ilvl w:val="0"/>
          <w:numId w:val="9"/>
        </w:numPr>
        <w:bidi w:val="0"/>
        <w:spacing w:before="0" w:after="0" w:line="330" w:lineRule="exact"/>
        <w:ind w:right="45"/>
        <w:jc w:val="left"/>
      </w:pPr>
      <w:r>
        <w:rPr>
          <w:rFonts w:ascii="Segoe UI" w:eastAsia="Segoe UI" w:hAnsi="Segoe UI" w:cs="Segoe UI"/>
          <w:color w:val="000000"/>
          <w:spacing w:val="0"/>
          <w:sz w:val="21"/>
          <w:shd w:val="clear" w:color="auto" w:fill="FFFFFF"/>
          <w:rtl w:val="0"/>
        </w:rPr>
        <w:t>el lenguaje de programación. Puede compartir al instante y de manera segura su proyecto y, según sea necesario, las sesiones de depuración, las instancias de terminal, las aplicaciones web de localhost, las llamadas de voz, etc.</w:t>
      </w:r>
    </w:p>
    <w:p>
      <w:pPr>
        <w:numPr>
          <w:ilvl w:val="0"/>
          <w:numId w:val="10"/>
        </w:numPr>
        <w:bidi w:val="0"/>
        <w:spacing w:before="261" w:after="0" w:line="279" w:lineRule="exact"/>
        <w:ind w:right="-200"/>
        <w:jc w:val="both"/>
      </w:pPr>
      <w:hyperlink r:id="rId21" w:history="1">
        <w:r>
          <w:rPr>
            <w:rFonts w:ascii="Segoe UI" w:eastAsia="Segoe UI" w:hAnsi="Segoe UI" w:cs="Segoe UI"/>
            <w:color w:val="4080D0"/>
            <w:spacing w:val="0"/>
            <w:sz w:val="21"/>
            <w:shd w:val="clear" w:color="auto" w:fill="FFFFFF"/>
            <w:rtl w:val="0"/>
          </w:rPr>
          <w:t>Jerarquía de llamadas</w:t>
        </w:r>
      </w:hyperlink>
    </w:p>
    <w:p>
      <w:pPr>
        <w:bidi w:val="0"/>
        <w:spacing w:before="0" w:after="0" w:line="330" w:lineRule="exact"/>
        <w:ind w:left="704" w:right="-69" w:firstLine="0"/>
        <w:jc w:val="left"/>
      </w:pPr>
      <w:r>
        <w:rPr>
          <w:rFonts w:ascii="Segoe UI" w:eastAsia="Segoe UI" w:hAnsi="Segoe UI" w:cs="Segoe UI"/>
          <w:color w:val="000000"/>
          <w:spacing w:val="0"/>
          <w:sz w:val="21"/>
          <w:shd w:val="clear" w:color="auto" w:fill="FFFFFF"/>
          <w:rtl w:val="0"/>
        </w:rPr>
        <w:t xml:space="preserve">En la ventana </w:t>
      </w:r>
      <w:r>
        <w:rPr>
          <w:rFonts w:ascii="Segoe UI" w:eastAsia="Segoe UI" w:hAnsi="Segoe UI" w:cs="Segoe UI"/>
          <w:b/>
          <w:bCs/>
          <w:color w:val="000000"/>
          <w:spacing w:val="0"/>
          <w:sz w:val="21"/>
          <w:shd w:val="clear" w:color="auto" w:fill="FFFFFF"/>
          <w:rtl w:val="0"/>
        </w:rPr>
        <w:t>Jerarquía de llamadas</w:t>
      </w:r>
      <w:r>
        <w:rPr>
          <w:rFonts w:ascii="Segoe UI" w:eastAsia="Segoe UI" w:hAnsi="Segoe UI" w:cs="Segoe UI"/>
          <w:color w:val="000000"/>
          <w:spacing w:val="0"/>
          <w:sz w:val="21"/>
          <w:shd w:val="clear" w:color="auto" w:fill="FFFFFF"/>
          <w:rtl w:val="0"/>
        </w:rPr>
        <w:t xml:space="preserve"> se muestran los métodos que llaman a un método seleccionado. Puede ser información útil si está pensando en cambiar o quitar el método, o si está intentando realizar un seguimiento de un error.</w:t>
      </w:r>
    </w:p>
    <w:p>
      <w:pPr>
        <w:bidi w:val="0"/>
        <w:spacing w:before="247" w:after="0"/>
        <w:ind w:left="704" w:right="-200" w:firstLine="0"/>
        <w:jc w:val="both"/>
      </w:pPr>
      <w:r>
        <w:pict>
          <v:shape id="_x0000_i1044" type="#_x0000_t75" style="width:480pt;height:138pt">
            <v:imagedata r:id="rId22" o:title=""/>
            <w10:anchorlock/>
          </v:shape>
        </w:pict>
      </w:r>
    </w:p>
    <w:p>
      <w:pPr>
        <w:numPr>
          <w:ilvl w:val="0"/>
          <w:numId w:val="11"/>
        </w:numPr>
        <w:bidi w:val="0"/>
        <w:spacing w:before="313" w:after="0" w:line="279" w:lineRule="exact"/>
        <w:ind w:right="-200"/>
        <w:jc w:val="both"/>
      </w:pPr>
      <w:hyperlink r:id="rId23" w:history="1">
        <w:r>
          <w:rPr>
            <w:rFonts w:ascii="Segoe UI" w:eastAsia="Segoe UI" w:hAnsi="Segoe UI" w:cs="Segoe UI"/>
            <w:color w:val="4080D0"/>
            <w:spacing w:val="0"/>
            <w:sz w:val="21"/>
            <w:shd w:val="clear" w:color="auto" w:fill="FFFFFF"/>
            <w:rtl w:val="0"/>
          </w:rPr>
          <w:t>CodeLens</w:t>
        </w:r>
      </w:hyperlink>
    </w:p>
    <w:p>
      <w:pPr>
        <w:bidi w:val="0"/>
        <w:spacing w:before="210" w:after="0" w:line="330" w:lineRule="exact"/>
        <w:ind w:left="704" w:right="633" w:firstLine="0"/>
        <w:jc w:val="left"/>
      </w:pPr>
      <w:r>
        <w:rPr>
          <w:rFonts w:ascii="Segoe UI" w:eastAsia="Segoe UI" w:hAnsi="Segoe UI" w:cs="Segoe UI"/>
          <w:color w:val="000000"/>
          <w:spacing w:val="0"/>
          <w:sz w:val="21"/>
          <w:shd w:val="clear" w:color="auto" w:fill="FFFFFF"/>
          <w:rtl w:val="0"/>
        </w:rPr>
        <w:t>CodeLens ayuda a buscar referencias al código, cambios en él, errores vinculados, elementos de trabajo, revisiones de código y pruebas unitarias, todo sin salir del editor.</w:t>
      </w:r>
    </w:p>
    <w:p>
      <w:pPr>
        <w:bidi w:val="0"/>
        <w:spacing w:before="247" w:after="0"/>
        <w:ind w:left="704" w:right="-200" w:firstLine="0"/>
        <w:jc w:val="both"/>
      </w:pPr>
      <w:r>
        <w:pict>
          <v:shape id="_x0000_i1045" type="#_x0000_t75" style="width:480pt;height:157.5pt">
            <v:imagedata r:id="rId24" o:title=""/>
            <w10:anchorlock/>
          </v:shape>
        </w:pict>
      </w:r>
    </w:p>
    <w:p>
      <w:pPr>
        <w:numPr>
          <w:ilvl w:val="0"/>
          <w:numId w:val="12"/>
        </w:numPr>
        <w:bidi w:val="0"/>
        <w:spacing w:before="313" w:after="0" w:line="279" w:lineRule="exact"/>
        <w:ind w:right="-200"/>
        <w:jc w:val="both"/>
      </w:pPr>
      <w:hyperlink r:id="rId25" w:history="1">
        <w:r>
          <w:rPr>
            <w:rFonts w:ascii="Segoe UI" w:eastAsia="Segoe UI" w:hAnsi="Segoe UI" w:cs="Segoe UI"/>
            <w:color w:val="4080D0"/>
            <w:spacing w:val="0"/>
            <w:sz w:val="21"/>
            <w:shd w:val="clear" w:color="auto" w:fill="FFFFFF"/>
            <w:rtl w:val="0"/>
          </w:rPr>
          <w:t>Ir a definición</w:t>
        </w:r>
      </w:hyperlink>
    </w:p>
    <w:p>
      <w:pPr>
        <w:bidi w:val="0"/>
        <w:spacing w:before="261" w:after="0" w:line="279" w:lineRule="exact"/>
        <w:ind w:left="704" w:right="-200" w:firstLine="0"/>
        <w:jc w:val="both"/>
      </w:pPr>
      <w:r>
        <w:rPr>
          <w:rFonts w:ascii="Segoe UI" w:eastAsia="Segoe UI" w:hAnsi="Segoe UI" w:cs="Segoe UI"/>
          <w:color w:val="000000"/>
          <w:spacing w:val="0"/>
          <w:sz w:val="21"/>
          <w:shd w:val="clear" w:color="auto" w:fill="FFFFFF"/>
          <w:rtl w:val="0"/>
        </w:rPr>
        <w:t>La característica Ir a definición lleva directamente a la ubicación donde se define una función o un tipo.</w:t>
      </w:r>
    </w:p>
    <w:p>
      <w:pPr>
        <w:bidi w:val="0"/>
        <w:spacing w:before="248" w:after="0"/>
        <w:ind w:left="704" w:right="-200" w:firstLine="0"/>
        <w:jc w:val="both"/>
      </w:pPr>
      <w:r>
        <w:pict>
          <v:shape id="_x0000_i1046" type="#_x0000_t75" style="width:480pt;height:153.75pt">
            <v:imagedata r:id="rId26" o:title=""/>
            <w10:anchorlock/>
          </v:shape>
        </w:pict>
      </w:r>
    </w:p>
    <w:p>
      <w:pPr>
        <w:numPr>
          <w:ilvl w:val="0"/>
          <w:numId w:val="13"/>
        </w:numPr>
        <w:bidi w:val="0"/>
        <w:spacing w:before="314" w:after="0" w:line="279" w:lineRule="exact"/>
        <w:ind w:right="-200"/>
        <w:jc w:val="both"/>
      </w:pPr>
      <w:hyperlink r:id="rId27" w:history="1">
        <w:r>
          <w:rPr>
            <w:rFonts w:ascii="Segoe UI" w:eastAsia="Segoe UI" w:hAnsi="Segoe UI" w:cs="Segoe UI"/>
            <w:color w:val="4080D0"/>
            <w:spacing w:val="0"/>
            <w:sz w:val="21"/>
            <w:shd w:val="clear" w:color="auto" w:fill="FFFFFF"/>
            <w:rtl w:val="0"/>
          </w:rPr>
          <w:t>Ver la definición</w:t>
        </w:r>
      </w:hyperlink>
    </w:p>
    <w:p>
      <w:pPr>
        <w:bidi w:val="0"/>
        <w:spacing w:before="210" w:after="0" w:line="330" w:lineRule="exact"/>
        <w:ind w:left="704" w:right="-21" w:firstLine="0"/>
        <w:jc w:val="left"/>
      </w:pPr>
      <w:r>
        <w:rPr>
          <w:rFonts w:ascii="Segoe UI" w:eastAsia="Segoe UI" w:hAnsi="Segoe UI" w:cs="Segoe UI"/>
          <w:color w:val="000000"/>
          <w:spacing w:val="0"/>
          <w:sz w:val="21"/>
          <w:shd w:val="clear" w:color="auto" w:fill="FFFFFF"/>
          <w:rtl w:val="0"/>
        </w:rPr>
        <w:t xml:space="preserve">En la ventana </w:t>
      </w:r>
      <w:r>
        <w:rPr>
          <w:rFonts w:ascii="Segoe UI" w:eastAsia="Segoe UI" w:hAnsi="Segoe UI" w:cs="Segoe UI"/>
          <w:b/>
          <w:bCs/>
          <w:color w:val="000000"/>
          <w:spacing w:val="0"/>
          <w:sz w:val="21"/>
          <w:shd w:val="clear" w:color="auto" w:fill="FFFFFF"/>
          <w:rtl w:val="0"/>
        </w:rPr>
        <w:t>Ojear la definición</w:t>
      </w:r>
      <w:r>
        <w:rPr>
          <w:rFonts w:ascii="Segoe UI" w:eastAsia="Segoe UI" w:hAnsi="Segoe UI" w:cs="Segoe UI"/>
          <w:color w:val="000000"/>
          <w:spacing w:val="0"/>
          <w:sz w:val="21"/>
          <w:shd w:val="clear" w:color="auto" w:fill="FFFFFF"/>
          <w:rtl w:val="0"/>
        </w:rPr>
        <w:t xml:space="preserve"> se muestra la definición de un tipo o método sin abrir en realidad un archivo independiente.</w:t>
      </w:r>
    </w:p>
    <w:p>
      <w:pPr>
        <w:bidi w:val="0"/>
        <w:spacing w:before="0" w:after="0"/>
        <w:ind w:left="704" w:right="-200" w:firstLine="0"/>
        <w:jc w:val="both"/>
      </w:pPr>
      <w:r>
        <w:pict>
          <v:shape id="_x0000_i1047" type="#_x0000_t75" style="width:480pt;height:138.75pt">
            <v:imagedata r:id="rId28" o:title=""/>
            <w10:anchorlock/>
          </v:shape>
        </w:pict>
      </w:r>
    </w:p>
    <w:p>
      <w:pPr>
        <w:bidi w:val="0"/>
        <w:spacing w:before="305" w:after="0" w:line="418" w:lineRule="exact"/>
        <w:ind w:left="104" w:right="-200" w:firstLine="0"/>
        <w:jc w:val="both"/>
      </w:pPr>
      <w:r>
        <w:rPr>
          <w:rFonts w:ascii="Segoe UI" w:eastAsia="Segoe UI" w:hAnsi="Segoe UI" w:cs="Segoe UI"/>
          <w:color w:val="000000"/>
          <w:spacing w:val="0"/>
          <w:sz w:val="32"/>
          <w:shd w:val="clear" w:color="auto" w:fill="FFFFFF"/>
          <w:rtl w:val="0"/>
        </w:rPr>
        <w:t>Usar IntelliSense y la refactorización</w:t>
      </w:r>
    </w:p>
    <w:p>
      <w:pPr>
        <w:bidi w:val="0"/>
        <w:spacing w:before="170" w:after="0" w:line="330" w:lineRule="exact"/>
        <w:ind w:left="104" w:right="78" w:firstLine="0"/>
        <w:jc w:val="left"/>
      </w:pPr>
      <w:r>
        <w:rPr>
          <w:rFonts w:ascii="Segoe UI" w:eastAsia="Segoe UI" w:hAnsi="Segoe UI" w:cs="Segoe UI"/>
          <w:color w:val="000000"/>
          <w:spacing w:val="0"/>
          <w:sz w:val="21"/>
          <w:shd w:val="clear" w:color="auto" w:fill="FFFFFF"/>
          <w:rtl w:val="0"/>
        </w:rPr>
        <w:t xml:space="preserve">Veamos un par de formas en las que la </w:t>
      </w:r>
      <w:hyperlink r:id="rId12" w:history="1">
        <w:r>
          <w:rPr>
            <w:rFonts w:ascii="Segoe UI" w:eastAsia="Segoe UI" w:hAnsi="Segoe UI" w:cs="Segoe UI"/>
            <w:color w:val="4080D0"/>
            <w:spacing w:val="0"/>
            <w:sz w:val="21"/>
            <w:shd w:val="clear" w:color="auto" w:fill="FFFFFF"/>
            <w:rtl w:val="0"/>
          </w:rPr>
          <w:t>refactorización</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e </w:t>
      </w:r>
      <w:hyperlink r:id="rId14" w:history="1">
        <w:r>
          <w:rPr>
            <w:rFonts w:ascii="Segoe UI" w:eastAsia="Segoe UI" w:hAnsi="Segoe UI" w:cs="Segoe UI"/>
            <w:color w:val="4080D0"/>
            <w:spacing w:val="0"/>
            <w:sz w:val="21"/>
            <w:shd w:val="clear" w:color="auto" w:fill="FFFFFF"/>
            <w:rtl w:val="0"/>
          </w:rPr>
          <w:t>IntelliSense</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pueden ayudar a crear código de forma más eficaz.</w:t>
      </w:r>
    </w:p>
    <w:p>
      <w:pPr>
        <w:bidi w:val="0"/>
        <w:spacing w:before="261" w:after="0" w:line="279" w:lineRule="exact"/>
        <w:ind w:left="104" w:right="-200" w:firstLine="0"/>
        <w:jc w:val="both"/>
      </w:pPr>
      <w:r>
        <w:rPr>
          <w:rFonts w:ascii="Segoe UI" w:eastAsia="Segoe UI" w:hAnsi="Segoe UI" w:cs="Segoe UI"/>
          <w:color w:val="000000"/>
          <w:spacing w:val="0"/>
          <w:sz w:val="21"/>
          <w:shd w:val="clear" w:color="auto" w:fill="FFFFFF"/>
          <w:rtl w:val="0"/>
        </w:rPr>
        <w:t xml:space="preserve">En primer lugar, vamos a cambiar el nombre de la variable </w:t>
      </w:r>
      <w:r>
        <w:rPr>
          <w:rFonts w:ascii="Consolas" w:eastAsia="Consolas" w:hAnsi="Consolas" w:cs="Consolas"/>
          <w:color w:val="C9AE75"/>
          <w:spacing w:val="0"/>
          <w:sz w:val="21"/>
          <w:shd w:val="clear" w:color="auto" w:fill="FFFFFF"/>
          <w:rtl w:val="0"/>
        </w:rPr>
        <w:t>name</w:t>
      </w:r>
      <w:r>
        <w:rPr>
          <w:rFonts w:ascii="Segoe UI" w:eastAsia="Segoe UI" w:hAnsi="Segoe UI" w:cs="Segoe UI"/>
          <w:color w:val="000000"/>
          <w:spacing w:val="0"/>
          <w:sz w:val="21"/>
          <w:shd w:val="clear" w:color="auto" w:fill="FFFFFF"/>
          <w:rtl w:val="0"/>
        </w:rPr>
        <w:t>:</w:t>
      </w:r>
    </w:p>
    <w:p>
      <w:pPr>
        <w:numPr>
          <w:ilvl w:val="0"/>
          <w:numId w:val="14"/>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 xml:space="preserve">Haga doble clic en la variable </w:t>
      </w:r>
      <w:r>
        <w:rPr>
          <w:rFonts w:ascii="Consolas" w:eastAsia="Consolas" w:hAnsi="Consolas" w:cs="Consolas"/>
          <w:color w:val="C9AE75"/>
          <w:spacing w:val="0"/>
          <w:sz w:val="21"/>
          <w:shd w:val="clear" w:color="auto" w:fill="FFFFFF"/>
          <w:rtl w:val="0"/>
        </w:rPr>
        <w:t>name</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para seleccionarla.</w:t>
      </w:r>
    </w:p>
    <w:p>
      <w:pPr>
        <w:numPr>
          <w:ilvl w:val="0"/>
          <w:numId w:val="14"/>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 xml:space="preserve">Escriba el nombre nuevo de la variable, </w:t>
      </w:r>
      <w:r>
        <w:rPr>
          <w:rFonts w:ascii="Segoe UI" w:eastAsia="Segoe UI" w:hAnsi="Segoe UI" w:cs="Segoe UI"/>
          <w:b/>
          <w:bCs/>
          <w:color w:val="000000"/>
          <w:spacing w:val="0"/>
          <w:sz w:val="21"/>
          <w:shd w:val="clear" w:color="auto" w:fill="FFFFFF"/>
          <w:rtl w:val="0"/>
        </w:rPr>
        <w:t>username</w:t>
      </w:r>
      <w:r>
        <w:rPr>
          <w:rFonts w:ascii="Segoe UI" w:eastAsia="Segoe UI" w:hAnsi="Segoe UI" w:cs="Segoe UI"/>
          <w:color w:val="000000"/>
          <w:spacing w:val="0"/>
          <w:sz w:val="21"/>
          <w:shd w:val="clear" w:color="auto" w:fill="FFFFFF"/>
          <w:rtl w:val="0"/>
        </w:rPr>
        <w:t>.</w:t>
      </w:r>
    </w:p>
    <w:p>
      <w:pPr>
        <w:bidi w:val="0"/>
        <w:spacing w:before="261" w:after="0" w:line="279" w:lineRule="exact"/>
        <w:ind w:left="704" w:right="-200" w:firstLine="0"/>
        <w:jc w:val="both"/>
      </w:pPr>
      <w:r>
        <w:rPr>
          <w:rFonts w:ascii="Segoe UI" w:eastAsia="Segoe UI" w:hAnsi="Segoe UI" w:cs="Segoe UI"/>
          <w:color w:val="000000"/>
          <w:spacing w:val="0"/>
          <w:sz w:val="21"/>
          <w:shd w:val="clear" w:color="auto" w:fill="FFFFFF"/>
          <w:rtl w:val="0"/>
        </w:rPr>
        <w:t>Observe que aparece un cuadro gris alrededor de la variable y una bombilla en el margen.</w:t>
      </w:r>
    </w:p>
    <w:p>
      <w:pPr>
        <w:numPr>
          <w:ilvl w:val="0"/>
          <w:numId w:val="15"/>
        </w:numPr>
        <w:bidi w:val="0"/>
        <w:spacing w:before="210" w:after="0" w:line="330" w:lineRule="exact"/>
        <w:ind w:right="213"/>
        <w:jc w:val="left"/>
      </w:pPr>
      <w:r>
        <w:rPr>
          <w:rFonts w:ascii="Segoe UI" w:eastAsia="Segoe UI" w:hAnsi="Segoe UI" w:cs="Segoe UI"/>
          <w:color w:val="000000"/>
          <w:spacing w:val="0"/>
          <w:sz w:val="21"/>
          <w:shd w:val="clear" w:color="auto" w:fill="FFFFFF"/>
          <w:rtl w:val="0"/>
        </w:rPr>
        <w:t xml:space="preserve">Haga clic en el icono de bombilla para mostrar las </w:t>
      </w:r>
      <w:hyperlink r:id="rId8" w:history="1">
        <w:r>
          <w:rPr>
            <w:rFonts w:ascii="Segoe UI" w:eastAsia="Segoe UI" w:hAnsi="Segoe UI" w:cs="Segoe UI"/>
            <w:color w:val="4080D0"/>
            <w:spacing w:val="0"/>
            <w:sz w:val="21"/>
            <w:shd w:val="clear" w:color="auto" w:fill="FFFFFF"/>
            <w:rtl w:val="0"/>
          </w:rPr>
          <w:t>Acciones rápidas</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disponibles. Seleccione </w:t>
      </w:r>
      <w:r>
        <w:rPr>
          <w:rFonts w:ascii="Segoe UI" w:eastAsia="Segoe UI" w:hAnsi="Segoe UI" w:cs="Segoe UI"/>
          <w:b/>
          <w:bCs/>
          <w:color w:val="000000"/>
          <w:spacing w:val="0"/>
          <w:sz w:val="21"/>
          <w:shd w:val="clear" w:color="auto" w:fill="FFFFFF"/>
          <w:rtl w:val="0"/>
        </w:rPr>
        <w:t>Rename 'name' to 'username'</w:t>
      </w:r>
      <w:r>
        <w:rPr>
          <w:rFonts w:ascii="Segoe UI" w:eastAsia="Segoe UI" w:hAnsi="Segoe UI" w:cs="Segoe UI"/>
          <w:color w:val="000000"/>
          <w:spacing w:val="0"/>
          <w:sz w:val="21"/>
          <w:shd w:val="clear" w:color="auto" w:fill="FFFFFF"/>
          <w:rtl w:val="0"/>
        </w:rPr>
        <w:t xml:space="preserve"> (Cambiar "name" a "username").</w:t>
      </w:r>
    </w:p>
    <w:p>
      <w:pPr>
        <w:bidi w:val="0"/>
        <w:spacing w:before="247" w:after="0"/>
        <w:ind w:left="704" w:right="-200" w:firstLine="0"/>
        <w:jc w:val="both"/>
      </w:pPr>
      <w:r>
        <w:pict>
          <v:shape id="_x0000_i1048" type="#_x0000_t75" style="width:480pt;height:162pt">
            <v:imagedata r:id="rId29" o:title=""/>
            <w10:anchorlock/>
          </v:shape>
        </w:pict>
      </w:r>
    </w:p>
    <w:p>
      <w:pPr>
        <w:bidi w:val="0"/>
        <w:spacing w:before="313" w:after="0" w:line="279" w:lineRule="exact"/>
        <w:ind w:left="704" w:right="-200" w:firstLine="0"/>
        <w:jc w:val="both"/>
      </w:pPr>
      <w:r>
        <w:rPr>
          <w:rFonts w:ascii="Segoe UI" w:eastAsia="Segoe UI" w:hAnsi="Segoe UI" w:cs="Segoe UI"/>
          <w:color w:val="000000"/>
          <w:spacing w:val="0"/>
          <w:sz w:val="21"/>
          <w:shd w:val="clear" w:color="auto" w:fill="FFFFFF"/>
          <w:rtl w:val="0"/>
        </w:rPr>
        <w:t>Se cambia el nombre de la variable en el proyecto, que en nuestro caso es solo en dos lugares.</w:t>
      </w:r>
    </w:p>
    <w:p>
      <w:pPr>
        <w:numPr>
          <w:ilvl w:val="0"/>
          <w:numId w:val="16"/>
        </w:numPr>
        <w:bidi w:val="0"/>
        <w:spacing w:before="210" w:after="0" w:line="330" w:lineRule="exact"/>
        <w:ind w:right="1008"/>
        <w:jc w:val="left"/>
      </w:pPr>
      <w:r>
        <w:rPr>
          <w:rFonts w:ascii="Segoe UI" w:eastAsia="Segoe UI" w:hAnsi="Segoe UI" w:cs="Segoe UI"/>
          <w:color w:val="000000"/>
          <w:spacing w:val="0"/>
          <w:sz w:val="21"/>
          <w:shd w:val="clear" w:color="auto" w:fill="FFFFFF"/>
          <w:rtl w:val="0"/>
        </w:rPr>
        <w:t xml:space="preserve">Ahora echemos un vistazo a IntelliSense. Por debajo de la línea que dice </w:t>
      </w:r>
      <w:r>
        <w:rPr>
          <w:rFonts w:ascii="Consolas" w:eastAsia="Consolas" w:hAnsi="Consolas" w:cs="Consolas"/>
          <w:color w:val="C9AE75"/>
          <w:spacing w:val="0"/>
          <w:sz w:val="21"/>
          <w:shd w:val="clear" w:color="auto" w:fill="FFFFFF"/>
          <w:rtl w:val="0"/>
        </w:rPr>
        <w:t>Console.WriteLine($"\nHello {username}!");</w:t>
      </w:r>
      <w:r>
        <w:rPr>
          <w:rFonts w:ascii="Segoe UI" w:eastAsia="Segoe UI" w:hAnsi="Segoe UI" w:cs="Segoe UI"/>
          <w:color w:val="000000"/>
          <w:spacing w:val="0"/>
          <w:sz w:val="21"/>
          <w:shd w:val="clear" w:color="auto" w:fill="FFFFFF"/>
          <w:rtl w:val="0"/>
        </w:rPr>
        <w:t xml:space="preserve">, escriba </w:t>
      </w:r>
      <w:r>
        <w:rPr>
          <w:rFonts w:ascii="Consolas" w:eastAsia="Consolas" w:hAnsi="Consolas" w:cs="Consolas"/>
          <w:color w:val="C9AE75"/>
          <w:spacing w:val="0"/>
          <w:sz w:val="21"/>
          <w:shd w:val="clear" w:color="auto" w:fill="FFFFFF"/>
          <w:rtl w:val="0"/>
        </w:rPr>
        <w:t>DateTime now = DateTime.</w:t>
      </w:r>
      <w:r>
        <w:rPr>
          <w:rFonts w:ascii="Segoe UI" w:eastAsia="Segoe UI" w:hAnsi="Segoe UI" w:cs="Segoe UI"/>
          <w:color w:val="000000"/>
          <w:spacing w:val="0"/>
          <w:sz w:val="21"/>
          <w:shd w:val="clear" w:color="auto" w:fill="FFFFFF"/>
          <w:rtl w:val="0"/>
        </w:rPr>
        <w:t>.</w:t>
      </w:r>
    </w:p>
    <w:p>
      <w:pPr>
        <w:bidi w:val="0"/>
        <w:spacing w:before="210" w:after="0" w:line="330" w:lineRule="exact"/>
        <w:ind w:left="704" w:right="294" w:firstLine="0"/>
        <w:jc w:val="left"/>
      </w:pPr>
      <w:r>
        <w:rPr>
          <w:rFonts w:ascii="Segoe UI" w:eastAsia="Segoe UI" w:hAnsi="Segoe UI" w:cs="Segoe UI"/>
          <w:color w:val="000000"/>
          <w:spacing w:val="0"/>
          <w:sz w:val="21"/>
          <w:shd w:val="clear" w:color="auto" w:fill="FFFFFF"/>
          <w:rtl w:val="0"/>
        </w:rPr>
        <w:t xml:space="preserve">Los miembros de la clase </w:t>
      </w:r>
      <w:hyperlink r:id="rId30" w:history="1">
        <w:r>
          <w:rPr>
            <w:rFonts w:ascii="Segoe UI" w:eastAsia="Segoe UI" w:hAnsi="Segoe UI" w:cs="Segoe UI"/>
            <w:color w:val="4080D0"/>
            <w:spacing w:val="0"/>
            <w:sz w:val="21"/>
            <w:shd w:val="clear" w:color="auto" w:fill="FFFFFF"/>
            <w:rtl w:val="0"/>
          </w:rPr>
          <w:t>DateTime</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se muestran en un cuadro. Además, la descripción del miembro seleccionado actualmente se muestra en un cuadro independiente.</w:t>
      </w:r>
    </w:p>
    <w:p>
      <w:pPr>
        <w:bidi w:val="0"/>
        <w:spacing w:before="0" w:after="263"/>
        <w:ind w:left="704" w:right="-200" w:firstLine="0"/>
        <w:jc w:val="both"/>
      </w:pPr>
      <w:r>
        <w:pict>
          <v:shape id="_x0000_i1049" type="#_x0000_t75" style="width:480pt;height:123.75pt">
            <v:imagedata r:id="rId17" o:title=""/>
            <w10:anchorlock/>
          </v:shape>
        </w:pict>
      </w:r>
    </w:p>
    <w:p>
      <w:pPr>
        <w:numPr>
          <w:ilvl w:val="0"/>
          <w:numId w:val="17"/>
        </w:numPr>
        <w:bidi w:val="0"/>
        <w:spacing w:before="0" w:after="0" w:line="330" w:lineRule="exact"/>
        <w:ind w:right="-93"/>
        <w:jc w:val="left"/>
      </w:pPr>
      <w:r>
        <w:rPr>
          <w:rFonts w:ascii="Segoe UI" w:eastAsia="Segoe UI" w:hAnsi="Segoe UI" w:cs="Segoe UI"/>
          <w:color w:val="000000"/>
          <w:spacing w:val="0"/>
          <w:sz w:val="21"/>
          <w:shd w:val="clear" w:color="auto" w:fill="FFFFFF"/>
          <w:rtl w:val="0"/>
        </w:rPr>
        <w:t xml:space="preserve">Seleccione el miembro denominado </w:t>
      </w:r>
      <w:r>
        <w:rPr>
          <w:rFonts w:ascii="Segoe UI" w:eastAsia="Segoe UI" w:hAnsi="Segoe UI" w:cs="Segoe UI"/>
          <w:b/>
          <w:bCs/>
          <w:color w:val="000000"/>
          <w:spacing w:val="0"/>
          <w:sz w:val="21"/>
          <w:shd w:val="clear" w:color="auto" w:fill="FFFFFF"/>
          <w:rtl w:val="0"/>
        </w:rPr>
        <w:t>Now</w:t>
      </w:r>
      <w:r>
        <w:rPr>
          <w:rFonts w:ascii="Segoe UI" w:eastAsia="Segoe UI" w:hAnsi="Segoe UI" w:cs="Segoe UI"/>
          <w:color w:val="000000"/>
          <w:spacing w:val="0"/>
          <w:sz w:val="21"/>
          <w:shd w:val="clear" w:color="auto" w:fill="FFFFFF"/>
          <w:rtl w:val="0"/>
        </w:rPr>
        <w:t xml:space="preserve">, que es una propiedad de la clase, haciendo doble clic en él o presionando la tecla </w:t>
      </w:r>
      <w:r>
        <w:rPr>
          <w:rFonts w:ascii="Segoe UI" w:eastAsia="Segoe UI" w:hAnsi="Segoe UI" w:cs="Segoe UI"/>
          <w:b/>
          <w:bCs/>
          <w:color w:val="000000"/>
          <w:spacing w:val="0"/>
          <w:sz w:val="21"/>
          <w:shd w:val="clear" w:color="auto" w:fill="FFFFFF"/>
          <w:rtl w:val="0"/>
        </w:rPr>
        <w:t>Tab</w:t>
      </w:r>
      <w:r>
        <w:rPr>
          <w:rFonts w:ascii="Segoe UI" w:eastAsia="Segoe UI" w:hAnsi="Segoe UI" w:cs="Segoe UI"/>
          <w:color w:val="000000"/>
          <w:spacing w:val="0"/>
          <w:sz w:val="21"/>
          <w:shd w:val="clear" w:color="auto" w:fill="FFFFFF"/>
          <w:rtl w:val="0"/>
        </w:rPr>
        <w:t>. Agregue un punto y coma al final de la línea de código para completarla.</w:t>
      </w:r>
    </w:p>
    <w:p>
      <w:pPr>
        <w:numPr>
          <w:ilvl w:val="0"/>
          <w:numId w:val="17"/>
        </w:numPr>
        <w:bidi w:val="0"/>
        <w:spacing w:before="0" w:after="0" w:line="903" w:lineRule="exact"/>
        <w:ind w:right="3993"/>
        <w:jc w:val="center"/>
      </w:pPr>
      <w:r>
        <w:rPr>
          <w:rFonts w:ascii="Segoe UI" w:eastAsia="Segoe UI" w:hAnsi="Segoe UI" w:cs="Segoe UI"/>
          <w:color w:val="000000"/>
          <w:spacing w:val="0"/>
          <w:sz w:val="21"/>
          <w:shd w:val="clear" w:color="auto" w:fill="FFFFFF"/>
          <w:rtl w:val="0"/>
        </w:rPr>
        <w:t xml:space="preserve">Por debajo, escriba o pegue las líneas de código siguientes: </w:t>
      </w:r>
      <w:r>
        <w:rPr>
          <w:rFonts w:ascii="Consolas" w:eastAsia="Consolas" w:hAnsi="Consolas" w:cs="Consolas"/>
          <w:color w:val="8959A8"/>
          <w:spacing w:val="0"/>
          <w:sz w:val="21"/>
          <w:shd w:val="clear" w:color="auto" w:fill="FFFFFF"/>
          <w:rtl w:val="0"/>
        </w:rPr>
        <w:t>int</w:t>
      </w:r>
      <w:r>
        <w:rPr>
          <w:rFonts w:ascii="Consolas" w:eastAsia="Consolas" w:hAnsi="Consolas" w:cs="Consolas"/>
          <w:color w:val="auto"/>
          <w:spacing w:val="0"/>
          <w:sz w:val="21"/>
          <w:shd w:val="clear" w:color="auto" w:fill="FFFFFF"/>
          <w:rtl w:val="0"/>
        </w:rPr>
        <w:t xml:space="preserve"> </w:t>
      </w:r>
      <w:r>
        <w:rPr>
          <w:rFonts w:ascii="Consolas" w:eastAsia="Consolas" w:hAnsi="Consolas" w:cs="Consolas"/>
          <w:color w:val="4D4D4C"/>
          <w:spacing w:val="0"/>
          <w:sz w:val="21"/>
          <w:shd w:val="clear" w:color="auto" w:fill="FFFFFF"/>
          <w:rtl w:val="0"/>
        </w:rPr>
        <w:t xml:space="preserve">dayOfYear = now.DayOfYear; </w:t>
      </w:r>
      <w:r>
        <w:pict>
          <v:shape id="_x0000_s1050" type="#_x0000_t75" style="width:484pt;height:96pt;margin-top:38.11pt;margin-left:71pt;mso-position-horizontal-relative:page;position:absolute;z-index:-251657216">
            <v:imagedata r:id="rId31" o:title=""/>
            <w10:anchorlock/>
          </v:shape>
        </w:pict>
      </w:r>
    </w:p>
    <w:p>
      <w:pPr>
        <w:bidi w:val="0"/>
        <w:spacing w:before="285" w:after="0" w:line="285" w:lineRule="exact"/>
        <w:ind w:left="1064" w:right="5430" w:firstLine="0"/>
        <w:jc w:val="left"/>
      </w:pPr>
      <w:r>
        <w:rPr>
          <w:rFonts w:ascii="Consolas" w:eastAsia="Consolas" w:hAnsi="Consolas" w:cs="Consolas"/>
          <w:color w:val="4D4D4C"/>
          <w:spacing w:val="0"/>
          <w:sz w:val="21"/>
          <w:shd w:val="clear" w:color="auto" w:fill="FFFFFF"/>
          <w:rtl w:val="0"/>
        </w:rPr>
        <w:t>Console.Write(</w:t>
      </w:r>
      <w:r>
        <w:rPr>
          <w:rFonts w:ascii="Consolas" w:eastAsia="Consolas" w:hAnsi="Consolas" w:cs="Consolas"/>
          <w:color w:val="718C00"/>
          <w:spacing w:val="0"/>
          <w:sz w:val="21"/>
          <w:shd w:val="clear" w:color="auto" w:fill="FFFFFF"/>
          <w:rtl w:val="0"/>
        </w:rPr>
        <w:t>"Day of year: "</w:t>
      </w:r>
      <w:r>
        <w:rPr>
          <w:rFonts w:ascii="Consolas" w:eastAsia="Consolas" w:hAnsi="Consolas" w:cs="Consolas"/>
          <w:color w:val="4D4D4C"/>
          <w:spacing w:val="0"/>
          <w:sz w:val="21"/>
          <w:shd w:val="clear" w:color="auto" w:fill="FFFFFF"/>
          <w:rtl w:val="0"/>
        </w:rPr>
        <w:t xml:space="preserve">); Console.WriteLine(dayOfYear); </w:t>
      </w:r>
    </w:p>
    <w:p>
      <w:pPr>
        <w:numPr>
          <w:ilvl w:val="0"/>
          <w:numId w:val="18"/>
        </w:numPr>
        <w:bidi w:val="0"/>
        <w:spacing w:before="555" w:after="0" w:line="330" w:lineRule="exact"/>
        <w:ind w:right="1"/>
        <w:jc w:val="left"/>
      </w:pPr>
      <w:r>
        <w:rPr>
          <w:rFonts w:ascii="Segoe UI" w:eastAsia="Segoe UI" w:hAnsi="Segoe UI" w:cs="Segoe UI"/>
          <w:color w:val="000000"/>
          <w:spacing w:val="0"/>
          <w:sz w:val="21"/>
          <w:shd w:val="clear" w:color="auto" w:fill="FFFFFF"/>
          <w:rtl w:val="0"/>
        </w:rPr>
        <w:t xml:space="preserve">A continuación, vamos a volver a usar la refactorización para que hacer que el código sea más conciso. Haga clic en la variable </w:t>
      </w:r>
      <w:r>
        <w:rPr>
          <w:rFonts w:ascii="Consolas" w:eastAsia="Consolas" w:hAnsi="Consolas" w:cs="Consolas"/>
          <w:color w:val="C9AE75"/>
          <w:spacing w:val="0"/>
          <w:sz w:val="21"/>
          <w:shd w:val="clear" w:color="auto" w:fill="FFFFFF"/>
          <w:rtl w:val="0"/>
        </w:rPr>
        <w:t>now</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en la línea </w:t>
      </w:r>
      <w:r>
        <w:rPr>
          <w:rFonts w:ascii="Consolas" w:eastAsia="Consolas" w:hAnsi="Consolas" w:cs="Consolas"/>
          <w:color w:val="C9AE75"/>
          <w:spacing w:val="0"/>
          <w:sz w:val="21"/>
          <w:shd w:val="clear" w:color="auto" w:fill="FFFFFF"/>
          <w:rtl w:val="0"/>
        </w:rPr>
        <w:t>DateTime now = DateTime.Now;</w:t>
      </w:r>
      <w:r>
        <w:rPr>
          <w:rFonts w:ascii="Segoe UI" w:eastAsia="Segoe UI" w:hAnsi="Segoe UI" w:cs="Segoe UI"/>
          <w:color w:val="000000"/>
          <w:spacing w:val="0"/>
          <w:sz w:val="21"/>
          <w:shd w:val="clear" w:color="auto" w:fill="FFFFFF"/>
          <w:rtl w:val="0"/>
        </w:rPr>
        <w:t>.</w:t>
      </w:r>
    </w:p>
    <w:p>
      <w:pPr>
        <w:bidi w:val="0"/>
        <w:spacing w:before="261" w:after="0" w:line="279" w:lineRule="exact"/>
        <w:ind w:left="704" w:right="-200" w:firstLine="0"/>
        <w:jc w:val="both"/>
      </w:pPr>
      <w:r>
        <w:rPr>
          <w:rFonts w:ascii="Segoe UI" w:eastAsia="Segoe UI" w:hAnsi="Segoe UI" w:cs="Segoe UI"/>
          <w:color w:val="000000"/>
          <w:spacing w:val="0"/>
          <w:sz w:val="21"/>
          <w:shd w:val="clear" w:color="auto" w:fill="FFFFFF"/>
          <w:rtl w:val="0"/>
        </w:rPr>
        <w:t>Observe que aparece un pequeño icono de destornillador en el margen de esa línea.</w:t>
      </w:r>
    </w:p>
    <w:p>
      <w:pPr>
        <w:numPr>
          <w:ilvl w:val="0"/>
          <w:numId w:val="19"/>
        </w:numPr>
        <w:bidi w:val="0"/>
        <w:spacing w:before="210" w:after="0" w:line="330" w:lineRule="exact"/>
        <w:ind w:right="259"/>
        <w:jc w:val="left"/>
      </w:pPr>
      <w:r>
        <w:rPr>
          <w:rFonts w:ascii="Segoe UI" w:eastAsia="Segoe UI" w:hAnsi="Segoe UI" w:cs="Segoe UI"/>
          <w:color w:val="000000"/>
          <w:spacing w:val="0"/>
          <w:sz w:val="21"/>
          <w:shd w:val="clear" w:color="auto" w:fill="FFFFFF"/>
          <w:rtl w:val="0"/>
        </w:rPr>
        <w:t xml:space="preserve">Haga clic en el icono de destornillador para ver las sugerencias disponibles en Visual Studio. En este caso, se muestra la refactorización </w:t>
      </w:r>
      <w:hyperlink r:id="rId32" w:history="1">
        <w:r>
          <w:rPr>
            <w:rFonts w:ascii="Segoe UI" w:eastAsia="Segoe UI" w:hAnsi="Segoe UI" w:cs="Segoe UI"/>
            <w:color w:val="4080D0"/>
            <w:spacing w:val="0"/>
            <w:sz w:val="21"/>
            <w:shd w:val="clear" w:color="auto" w:fill="FFFFFF"/>
            <w:rtl w:val="0"/>
          </w:rPr>
          <w:t>Variable temporal en línea</w:t>
        </w:r>
      </w:hyperlink>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para quitar una línea de código sin cambiar el comportamiento general del código:</w:t>
      </w:r>
    </w:p>
    <w:p>
      <w:pPr>
        <w:bidi w:val="0"/>
        <w:spacing w:before="247" w:after="313"/>
        <w:ind w:left="704" w:right="-200" w:firstLine="0"/>
        <w:jc w:val="both"/>
      </w:pPr>
      <w:r>
        <w:pict>
          <v:shape id="_x0000_i1051" type="#_x0000_t75" style="width:455.25pt;height:131.25pt">
            <v:imagedata r:id="rId33" o:title=""/>
            <w10:anchorlock/>
          </v:shape>
        </w:pict>
      </w:r>
    </w:p>
    <w:p>
      <w:pPr>
        <w:numPr>
          <w:ilvl w:val="0"/>
          <w:numId w:val="20"/>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 xml:space="preserve">Haga clic en </w:t>
      </w:r>
      <w:r>
        <w:rPr>
          <w:rFonts w:ascii="Segoe UI" w:eastAsia="Segoe UI" w:hAnsi="Segoe UI" w:cs="Segoe UI"/>
          <w:b/>
          <w:bCs/>
          <w:color w:val="000000"/>
          <w:spacing w:val="0"/>
          <w:sz w:val="21"/>
          <w:shd w:val="clear" w:color="auto" w:fill="FFFFFF"/>
          <w:rtl w:val="0"/>
        </w:rPr>
        <w:t>Variable temporal en línea</w:t>
      </w:r>
      <w:r>
        <w:rPr>
          <w:rFonts w:ascii="Segoe UI" w:eastAsia="Segoe UI" w:hAnsi="Segoe UI" w:cs="Segoe UI"/>
          <w:color w:val="000000"/>
          <w:spacing w:val="0"/>
          <w:sz w:val="21"/>
          <w:shd w:val="clear" w:color="auto" w:fill="FFFFFF"/>
          <w:rtl w:val="0"/>
        </w:rPr>
        <w:t xml:space="preserve"> para refactorizar el código.</w:t>
      </w:r>
    </w:p>
    <w:p>
      <w:pPr>
        <w:numPr>
          <w:ilvl w:val="0"/>
          <w:numId w:val="20"/>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 xml:space="preserve">Vuelva a ejecutar el programa presionando </w:t>
      </w:r>
      <w:r>
        <w:rPr>
          <w:rFonts w:ascii="Segoe UI" w:eastAsia="Segoe UI" w:hAnsi="Segoe UI" w:cs="Segoe UI"/>
          <w:b/>
          <w:bCs/>
          <w:color w:val="000000"/>
          <w:spacing w:val="0"/>
          <w:sz w:val="21"/>
          <w:shd w:val="clear" w:color="auto" w:fill="FFFFFF"/>
          <w:rtl w:val="0"/>
        </w:rPr>
        <w:t>Ctrl</w:t>
      </w:r>
      <w:r>
        <w:rPr>
          <w:rFonts w:ascii="Segoe UI" w:eastAsia="Segoe UI" w:hAnsi="Segoe UI" w:cs="Segoe UI"/>
          <w:color w:val="000000"/>
          <w:spacing w:val="0"/>
          <w:sz w:val="21"/>
          <w:shd w:val="clear" w:color="auto" w:fill="FFFFFF"/>
          <w:rtl w:val="0"/>
        </w:rPr>
        <w:t>+</w:t>
      </w:r>
      <w:r>
        <w:rPr>
          <w:rFonts w:ascii="Segoe UI" w:eastAsia="Segoe UI" w:hAnsi="Segoe UI" w:cs="Segoe UI"/>
          <w:b/>
          <w:bCs/>
          <w:color w:val="000000"/>
          <w:spacing w:val="0"/>
          <w:sz w:val="21"/>
          <w:shd w:val="clear" w:color="auto" w:fill="FFFFFF"/>
          <w:rtl w:val="0"/>
        </w:rPr>
        <w:t>F5</w:t>
      </w:r>
      <w:r>
        <w:rPr>
          <w:rFonts w:ascii="Segoe UI" w:eastAsia="Segoe UI" w:hAnsi="Segoe UI" w:cs="Segoe UI"/>
          <w:color w:val="000000"/>
          <w:spacing w:val="0"/>
          <w:sz w:val="21"/>
          <w:shd w:val="clear" w:color="auto" w:fill="FFFFFF"/>
          <w:rtl w:val="0"/>
        </w:rPr>
        <w:t>. La salida tendrá un aspecto similar a este:</w:t>
      </w:r>
    </w:p>
    <w:p>
      <w:pPr>
        <w:bidi w:val="0"/>
        <w:spacing w:before="0" w:after="0"/>
        <w:ind w:left="704" w:right="-200" w:firstLine="0"/>
        <w:jc w:val="both"/>
      </w:pPr>
      <w:r>
        <w:pict>
          <v:shape id="_x0000_i1052" type="#_x0000_t75" style="width:480pt;height:168pt">
            <v:imagedata r:id="rId34" o:title=""/>
            <w10:anchorlock/>
          </v:shape>
        </w:pict>
      </w:r>
    </w:p>
    <w:p>
      <w:pPr>
        <w:bidi w:val="0"/>
        <w:spacing w:before="320" w:after="0" w:line="418" w:lineRule="exact"/>
        <w:ind w:left="104" w:right="-200" w:firstLine="0"/>
        <w:jc w:val="both"/>
      </w:pPr>
      <w:r>
        <w:rPr>
          <w:rFonts w:ascii="Segoe UI" w:eastAsia="Segoe UI" w:hAnsi="Segoe UI" w:cs="Segoe UI"/>
          <w:color w:val="000000"/>
          <w:spacing w:val="0"/>
          <w:sz w:val="32"/>
          <w:shd w:val="clear" w:color="auto" w:fill="FFFFFF"/>
          <w:rtl w:val="0"/>
        </w:rPr>
        <w:t>Depurar código</w:t>
      </w:r>
    </w:p>
    <w:p>
      <w:pPr>
        <w:bidi w:val="0"/>
        <w:spacing w:before="170" w:after="0" w:line="330" w:lineRule="exact"/>
        <w:ind w:left="104" w:right="212" w:firstLine="0"/>
        <w:jc w:val="left"/>
      </w:pPr>
      <w:r>
        <w:rPr>
          <w:rFonts w:ascii="Segoe UI" w:eastAsia="Segoe UI" w:hAnsi="Segoe UI" w:cs="Segoe UI"/>
          <w:color w:val="000000"/>
          <w:spacing w:val="0"/>
          <w:sz w:val="21"/>
          <w:shd w:val="clear" w:color="auto" w:fill="FFFFFF"/>
          <w:rtl w:val="0"/>
        </w:rPr>
        <w:t xml:space="preserve">Cuando se escribe código, debe ejecutarlo y probarlo para ver si hay errores. El sistema de depuración de Visual Studio permite examinar el código por cada instrucción e inspeccionar las variables a medida que se avanza. Puede establecer </w:t>
      </w:r>
      <w:r>
        <w:rPr>
          <w:rFonts w:ascii="Segoe UI" w:eastAsia="Segoe UI" w:hAnsi="Segoe UI" w:cs="Segoe UI"/>
          <w:i/>
          <w:iCs/>
          <w:color w:val="000000"/>
          <w:spacing w:val="0"/>
          <w:sz w:val="21"/>
          <w:shd w:val="clear" w:color="auto" w:fill="FFFFFF"/>
          <w:rtl w:val="0"/>
        </w:rPr>
        <w:t>puntos de interrupción</w:t>
      </w:r>
      <w:r>
        <w:rPr>
          <w:rFonts w:ascii="Segoe UI" w:eastAsia="Segoe UI" w:hAnsi="Segoe UI" w:cs="Segoe UI"/>
          <w:color w:val="000000"/>
          <w:spacing w:val="0"/>
          <w:sz w:val="21"/>
          <w:shd w:val="clear" w:color="auto" w:fill="FFFFFF"/>
          <w:rtl w:val="0"/>
        </w:rPr>
        <w:t xml:space="preserve"> que detengan la ejecución del código en una línea determinada. Puede observar cómo cambia el valor de una variable a medida que el código se ejecuta, etc.</w:t>
      </w:r>
    </w:p>
    <w:p>
      <w:pPr>
        <w:bidi w:val="0"/>
        <w:spacing w:before="210" w:after="0" w:line="330" w:lineRule="exact"/>
        <w:ind w:left="104" w:right="71" w:firstLine="0"/>
        <w:jc w:val="left"/>
      </w:pPr>
      <w:r>
        <w:rPr>
          <w:rFonts w:ascii="Segoe UI" w:eastAsia="Segoe UI" w:hAnsi="Segoe UI" w:cs="Segoe UI"/>
          <w:color w:val="000000"/>
          <w:spacing w:val="0"/>
          <w:sz w:val="21"/>
          <w:shd w:val="clear" w:color="auto" w:fill="FFFFFF"/>
          <w:rtl w:val="0"/>
        </w:rPr>
        <w:t xml:space="preserve">Vamos a establecer un punto de interrupción para ver el valor de la variable </w:t>
      </w:r>
      <w:r>
        <w:rPr>
          <w:rFonts w:ascii="Consolas" w:eastAsia="Consolas" w:hAnsi="Consolas" w:cs="Consolas"/>
          <w:color w:val="C9AE75"/>
          <w:spacing w:val="0"/>
          <w:sz w:val="21"/>
          <w:shd w:val="clear" w:color="auto" w:fill="FFFFFF"/>
          <w:rtl w:val="0"/>
        </w:rPr>
        <w:t>username</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mientras el programa se encuentra "en marcha".</w:t>
      </w:r>
    </w:p>
    <w:p>
      <w:pPr>
        <w:numPr>
          <w:ilvl w:val="0"/>
          <w:numId w:val="21"/>
        </w:numPr>
        <w:bidi w:val="0"/>
        <w:spacing w:before="210" w:after="0" w:line="330" w:lineRule="exact"/>
        <w:ind w:right="-76"/>
        <w:jc w:val="left"/>
      </w:pPr>
      <w:r>
        <w:rPr>
          <w:rFonts w:ascii="Segoe UI" w:eastAsia="Segoe UI" w:hAnsi="Segoe UI" w:cs="Segoe UI"/>
          <w:color w:val="000000"/>
          <w:spacing w:val="0"/>
          <w:sz w:val="21"/>
          <w:shd w:val="clear" w:color="auto" w:fill="FFFFFF"/>
          <w:rtl w:val="0"/>
        </w:rPr>
        <w:t xml:space="preserve">Busque la línea de código en la que se indica </w:t>
      </w:r>
      <w:r>
        <w:rPr>
          <w:rFonts w:ascii="Consolas" w:eastAsia="Consolas" w:hAnsi="Consolas" w:cs="Consolas"/>
          <w:color w:val="C9AE75"/>
          <w:spacing w:val="0"/>
          <w:sz w:val="21"/>
          <w:shd w:val="clear" w:color="auto" w:fill="FFFFFF"/>
          <w:rtl w:val="0"/>
        </w:rPr>
        <w:t>Console.WriteLine($"\nHello {username}!");</w:t>
      </w:r>
      <w:r>
        <w:rPr>
          <w:rFonts w:ascii="Segoe UI" w:eastAsia="Segoe UI" w:hAnsi="Segoe UI" w:cs="Segoe UI"/>
          <w:color w:val="000000"/>
          <w:spacing w:val="0"/>
          <w:sz w:val="21"/>
          <w:shd w:val="clear" w:color="auto" w:fill="FFFFFF"/>
          <w:rtl w:val="0"/>
        </w:rPr>
        <w:t xml:space="preserve">. Para establecer un punto de interrupción en esta línea de código, es decir, para que el programa detenga la ejecución en esta línea, haga clic en el margen izquierdo del editor. También puede hacer clic en cualquier lugar de la línea de código y, después, presionar </w:t>
      </w:r>
      <w:r>
        <w:rPr>
          <w:rFonts w:ascii="Segoe UI" w:eastAsia="Segoe UI" w:hAnsi="Segoe UI" w:cs="Segoe UI"/>
          <w:b/>
          <w:bCs/>
          <w:color w:val="000000"/>
          <w:spacing w:val="0"/>
          <w:sz w:val="21"/>
          <w:shd w:val="clear" w:color="auto" w:fill="FFFFFF"/>
          <w:rtl w:val="0"/>
        </w:rPr>
        <w:t>F9</w:t>
      </w:r>
      <w:r>
        <w:rPr>
          <w:rFonts w:ascii="Segoe UI" w:eastAsia="Segoe UI" w:hAnsi="Segoe UI" w:cs="Segoe UI"/>
          <w:color w:val="000000"/>
          <w:spacing w:val="0"/>
          <w:sz w:val="21"/>
          <w:shd w:val="clear" w:color="auto" w:fill="FFFFFF"/>
          <w:rtl w:val="0"/>
        </w:rPr>
        <w:t>.</w:t>
      </w:r>
    </w:p>
    <w:p>
      <w:pPr>
        <w:bidi w:val="0"/>
        <w:spacing w:before="261" w:after="0" w:line="279" w:lineRule="exact"/>
        <w:ind w:left="704" w:right="-200" w:firstLine="0"/>
        <w:jc w:val="both"/>
      </w:pPr>
      <w:r>
        <w:rPr>
          <w:rFonts w:ascii="Segoe UI" w:eastAsia="Segoe UI" w:hAnsi="Segoe UI" w:cs="Segoe UI"/>
          <w:color w:val="000000"/>
          <w:spacing w:val="0"/>
          <w:sz w:val="21"/>
          <w:shd w:val="clear" w:color="auto" w:fill="FFFFFF"/>
          <w:rtl w:val="0"/>
        </w:rPr>
        <w:t>Aparece un círculo de color rojo en el margen izquierdo y el código se resalta en color rojo.</w:t>
      </w:r>
    </w:p>
    <w:p>
      <w:pPr>
        <w:bidi w:val="0"/>
        <w:spacing w:before="248" w:after="314"/>
        <w:ind w:left="704" w:right="-200" w:firstLine="0"/>
        <w:jc w:val="both"/>
      </w:pPr>
      <w:r>
        <w:pict>
          <v:shape id="_x0000_i1053" type="#_x0000_t75" style="width:371.25pt;height:239.25pt">
            <v:imagedata r:id="rId35" o:title=""/>
            <w10:anchorlock/>
          </v:shape>
        </w:pict>
      </w:r>
    </w:p>
    <w:p>
      <w:pPr>
        <w:numPr>
          <w:ilvl w:val="0"/>
          <w:numId w:val="22"/>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 xml:space="preserve">Para iniciar la depuración, seleccione </w:t>
      </w:r>
      <w:r>
        <w:rPr>
          <w:rFonts w:ascii="Segoe UI" w:eastAsia="Segoe UI" w:hAnsi="Segoe UI" w:cs="Segoe UI"/>
          <w:b/>
          <w:bCs/>
          <w:color w:val="000000"/>
          <w:spacing w:val="0"/>
          <w:sz w:val="21"/>
          <w:shd w:val="clear" w:color="auto" w:fill="FFFFFF"/>
          <w:rtl w:val="0"/>
        </w:rPr>
        <w:t>Depurar</w:t>
      </w:r>
      <w:r>
        <w:rPr>
          <w:rFonts w:ascii="Segoe UI" w:eastAsia="Segoe UI" w:hAnsi="Segoe UI" w:cs="Segoe UI"/>
          <w:color w:val="000000"/>
          <w:spacing w:val="0"/>
          <w:sz w:val="21"/>
          <w:shd w:val="clear" w:color="auto" w:fill="FFFFFF"/>
          <w:rtl w:val="0"/>
        </w:rPr>
        <w:t xml:space="preserve"> &gt; </w:t>
      </w:r>
      <w:r>
        <w:rPr>
          <w:rFonts w:ascii="Segoe UI" w:eastAsia="Segoe UI" w:hAnsi="Segoe UI" w:cs="Segoe UI"/>
          <w:b/>
          <w:bCs/>
          <w:color w:val="000000"/>
          <w:spacing w:val="0"/>
          <w:sz w:val="21"/>
          <w:shd w:val="clear" w:color="auto" w:fill="FFFFFF"/>
          <w:rtl w:val="0"/>
        </w:rPr>
        <w:t>Iniciar depuración</w:t>
      </w:r>
      <w:r>
        <w:rPr>
          <w:rFonts w:ascii="Segoe UI" w:eastAsia="Segoe UI" w:hAnsi="Segoe UI" w:cs="Segoe UI"/>
          <w:color w:val="000000"/>
          <w:spacing w:val="0"/>
          <w:sz w:val="21"/>
          <w:shd w:val="clear" w:color="auto" w:fill="FFFFFF"/>
          <w:rtl w:val="0"/>
        </w:rPr>
        <w:t xml:space="preserve"> o presione </w:t>
      </w:r>
      <w:r>
        <w:rPr>
          <w:rFonts w:ascii="Segoe UI" w:eastAsia="Segoe UI" w:hAnsi="Segoe UI" w:cs="Segoe UI"/>
          <w:b/>
          <w:bCs/>
          <w:color w:val="000000"/>
          <w:spacing w:val="0"/>
          <w:sz w:val="21"/>
          <w:shd w:val="clear" w:color="auto" w:fill="FFFFFF"/>
          <w:rtl w:val="0"/>
        </w:rPr>
        <w:t>F5</w:t>
      </w:r>
      <w:r>
        <w:rPr>
          <w:rFonts w:ascii="Segoe UI" w:eastAsia="Segoe UI" w:hAnsi="Segoe UI" w:cs="Segoe UI"/>
          <w:color w:val="000000"/>
          <w:spacing w:val="0"/>
          <w:sz w:val="21"/>
          <w:shd w:val="clear" w:color="auto" w:fill="FFFFFF"/>
          <w:rtl w:val="0"/>
        </w:rPr>
        <w:t>.</w:t>
      </w:r>
    </w:p>
    <w:p>
      <w:pPr>
        <w:numPr>
          <w:ilvl w:val="0"/>
          <w:numId w:val="22"/>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 xml:space="preserve">Cuando aparezca la ventana de consola y se le solicite su nombre, escríbalo y presione </w:t>
      </w:r>
      <w:r>
        <w:rPr>
          <w:rFonts w:ascii="Segoe UI" w:eastAsia="Segoe UI" w:hAnsi="Segoe UI" w:cs="Segoe UI"/>
          <w:b/>
          <w:bCs/>
          <w:color w:val="000000"/>
          <w:spacing w:val="0"/>
          <w:sz w:val="21"/>
          <w:shd w:val="clear" w:color="auto" w:fill="FFFFFF"/>
          <w:rtl w:val="0"/>
        </w:rPr>
        <w:t>Entrar</w:t>
      </w:r>
      <w:r>
        <w:rPr>
          <w:rFonts w:ascii="Segoe UI" w:eastAsia="Segoe UI" w:hAnsi="Segoe UI" w:cs="Segoe UI"/>
          <w:color w:val="000000"/>
          <w:spacing w:val="0"/>
          <w:sz w:val="21"/>
          <w:shd w:val="clear" w:color="auto" w:fill="FFFFFF"/>
          <w:rtl w:val="0"/>
        </w:rPr>
        <w:t>.</w:t>
      </w:r>
    </w:p>
    <w:p>
      <w:pPr>
        <w:bidi w:val="0"/>
        <w:spacing w:before="0" w:after="0" w:line="330" w:lineRule="exact"/>
        <w:ind w:left="704" w:right="624" w:firstLine="0"/>
        <w:jc w:val="left"/>
      </w:pPr>
      <w:r>
        <w:rPr>
          <w:rFonts w:ascii="Segoe UI" w:eastAsia="Segoe UI" w:hAnsi="Segoe UI" w:cs="Segoe UI"/>
          <w:color w:val="000000"/>
          <w:spacing w:val="0"/>
          <w:sz w:val="21"/>
          <w:shd w:val="clear" w:color="auto" w:fill="FFFFFF"/>
          <w:rtl w:val="0"/>
        </w:rPr>
        <w:t>El foco se devuelve al editor de código de Visual Studio y la línea de código con el punto de interrupción se resalta en color amarillo. Esto significa que es la siguiente línea de código que el programa va a ejecutar.</w:t>
      </w:r>
    </w:p>
    <w:p>
      <w:pPr>
        <w:numPr>
          <w:ilvl w:val="0"/>
          <w:numId w:val="23"/>
        </w:numPr>
        <w:bidi w:val="0"/>
        <w:spacing w:before="210" w:after="0" w:line="330" w:lineRule="exact"/>
        <w:ind w:right="-53"/>
        <w:jc w:val="left"/>
      </w:pPr>
      <w:r>
        <w:rPr>
          <w:rFonts w:ascii="Segoe UI" w:eastAsia="Segoe UI" w:hAnsi="Segoe UI" w:cs="Segoe UI"/>
          <w:color w:val="000000"/>
          <w:spacing w:val="0"/>
          <w:sz w:val="21"/>
          <w:shd w:val="clear" w:color="auto" w:fill="FFFFFF"/>
          <w:rtl w:val="0"/>
        </w:rPr>
        <w:t xml:space="preserve">Mantenga el ratón sobre la variable </w:t>
      </w:r>
      <w:r>
        <w:rPr>
          <w:rFonts w:ascii="Consolas" w:eastAsia="Consolas" w:hAnsi="Consolas" w:cs="Consolas"/>
          <w:color w:val="C9AE75"/>
          <w:spacing w:val="0"/>
          <w:sz w:val="21"/>
          <w:shd w:val="clear" w:color="auto" w:fill="FFFFFF"/>
          <w:rtl w:val="0"/>
        </w:rPr>
        <w:t>username</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para ver su valor. Como alternativa, puede hacer clic con el botón derecho en </w:t>
      </w:r>
      <w:r>
        <w:rPr>
          <w:rFonts w:ascii="Consolas" w:eastAsia="Consolas" w:hAnsi="Consolas" w:cs="Consolas"/>
          <w:color w:val="C9AE75"/>
          <w:spacing w:val="0"/>
          <w:sz w:val="21"/>
          <w:shd w:val="clear" w:color="auto" w:fill="FFFFFF"/>
          <w:rtl w:val="0"/>
        </w:rPr>
        <w:t>username</w:t>
      </w:r>
      <w:r>
        <w:rPr>
          <w:rFonts w:ascii="Segoe UI" w:eastAsia="Segoe UI" w:hAnsi="Segoe UI" w:cs="Segoe UI"/>
          <w:color w:val="auto"/>
          <w:spacing w:val="0"/>
          <w:sz w:val="21"/>
          <w:shd w:val="clear" w:color="auto" w:fill="FFFFFF"/>
          <w:rtl w:val="0"/>
        </w:rPr>
        <w:t xml:space="preserve"> </w:t>
      </w:r>
      <w:r>
        <w:rPr>
          <w:rFonts w:ascii="Segoe UI" w:eastAsia="Segoe UI" w:hAnsi="Segoe UI" w:cs="Segoe UI"/>
          <w:color w:val="000000"/>
          <w:spacing w:val="0"/>
          <w:sz w:val="21"/>
          <w:shd w:val="clear" w:color="auto" w:fill="FFFFFF"/>
          <w:rtl w:val="0"/>
        </w:rPr>
        <w:t xml:space="preserve">y seleccionar </w:t>
      </w:r>
      <w:r>
        <w:rPr>
          <w:rFonts w:ascii="Segoe UI" w:eastAsia="Segoe UI" w:hAnsi="Segoe UI" w:cs="Segoe UI"/>
          <w:b/>
          <w:bCs/>
          <w:color w:val="000000"/>
          <w:spacing w:val="0"/>
          <w:sz w:val="21"/>
          <w:shd w:val="clear" w:color="auto" w:fill="FFFFFF"/>
          <w:rtl w:val="0"/>
        </w:rPr>
        <w:t>Agregar inspección</w:t>
      </w:r>
      <w:r>
        <w:rPr>
          <w:rFonts w:ascii="Segoe UI" w:eastAsia="Segoe UI" w:hAnsi="Segoe UI" w:cs="Segoe UI"/>
          <w:color w:val="000000"/>
          <w:spacing w:val="0"/>
          <w:sz w:val="21"/>
          <w:shd w:val="clear" w:color="auto" w:fill="FFFFFF"/>
          <w:rtl w:val="0"/>
        </w:rPr>
        <w:t xml:space="preserve"> para agregar la variable a la ventana </w:t>
      </w:r>
      <w:r>
        <w:rPr>
          <w:rFonts w:ascii="Segoe UI" w:eastAsia="Segoe UI" w:hAnsi="Segoe UI" w:cs="Segoe UI"/>
          <w:b/>
          <w:bCs/>
          <w:color w:val="000000"/>
          <w:spacing w:val="0"/>
          <w:sz w:val="21"/>
          <w:shd w:val="clear" w:color="auto" w:fill="FFFFFF"/>
          <w:rtl w:val="0"/>
        </w:rPr>
        <w:t>Inspección</w:t>
      </w:r>
      <w:r>
        <w:rPr>
          <w:rFonts w:ascii="Segoe UI" w:eastAsia="Segoe UI" w:hAnsi="Segoe UI" w:cs="Segoe UI"/>
          <w:color w:val="000000"/>
          <w:spacing w:val="0"/>
          <w:sz w:val="21"/>
          <w:shd w:val="clear" w:color="auto" w:fill="FFFFFF"/>
          <w:rtl w:val="0"/>
        </w:rPr>
        <w:t>, donde también puede ver su valor.</w:t>
      </w:r>
    </w:p>
    <w:p>
      <w:pPr>
        <w:bidi w:val="0"/>
        <w:spacing w:before="247" w:after="0"/>
        <w:ind w:left="704" w:right="-200" w:firstLine="0"/>
        <w:jc w:val="both"/>
      </w:pPr>
      <w:r>
        <w:pict>
          <v:shape id="_x0000_i1054" type="#_x0000_t75" style="width:301.5pt;height:85.5pt">
            <v:imagedata r:id="rId36" o:title=""/>
            <w10:anchorlock/>
          </v:shape>
        </w:pict>
      </w:r>
    </w:p>
    <w:p>
      <w:pPr>
        <w:numPr>
          <w:ilvl w:val="0"/>
          <w:numId w:val="24"/>
        </w:numPr>
        <w:bidi w:val="0"/>
        <w:spacing w:before="313" w:after="0" w:line="279" w:lineRule="exact"/>
        <w:ind w:right="-200"/>
        <w:jc w:val="both"/>
      </w:pPr>
      <w:r>
        <w:rPr>
          <w:rFonts w:ascii="Segoe UI" w:eastAsia="Segoe UI" w:hAnsi="Segoe UI" w:cs="Segoe UI"/>
          <w:color w:val="000000"/>
          <w:spacing w:val="0"/>
          <w:sz w:val="21"/>
          <w:shd w:val="clear" w:color="auto" w:fill="FFFFFF"/>
          <w:rtl w:val="0"/>
        </w:rPr>
        <w:t xml:space="preserve">Para permitir que el programa se ejecute hasta completarse, vuelva a presionar </w:t>
      </w:r>
      <w:r>
        <w:rPr>
          <w:rFonts w:ascii="Segoe UI" w:eastAsia="Segoe UI" w:hAnsi="Segoe UI" w:cs="Segoe UI"/>
          <w:b/>
          <w:bCs/>
          <w:color w:val="000000"/>
          <w:spacing w:val="0"/>
          <w:sz w:val="21"/>
          <w:shd w:val="clear" w:color="auto" w:fill="FFFFFF"/>
          <w:rtl w:val="0"/>
        </w:rPr>
        <w:t>F5</w:t>
      </w:r>
      <w:r>
        <w:rPr>
          <w:rFonts w:ascii="Segoe UI" w:eastAsia="Segoe UI" w:hAnsi="Segoe UI" w:cs="Segoe UI"/>
          <w:color w:val="000000"/>
          <w:spacing w:val="0"/>
          <w:sz w:val="21"/>
          <w:shd w:val="clear" w:color="auto" w:fill="FFFFFF"/>
          <w:rtl w:val="0"/>
        </w:rPr>
        <w:t>.</w:t>
      </w:r>
    </w:p>
    <w:p>
      <w:pPr>
        <w:bidi w:val="0"/>
        <w:spacing w:before="210" w:after="0" w:line="330" w:lineRule="exact"/>
        <w:ind w:left="104" w:right="1007" w:firstLine="0"/>
        <w:jc w:val="left"/>
      </w:pPr>
      <w:hyperlink r:id="rId37" w:history="1">
        <w:r>
          <w:rPr>
            <w:rFonts w:ascii="Segoe UI" w:eastAsia="Segoe UI" w:hAnsi="Segoe UI" w:cs="Segoe UI"/>
            <w:color w:val="000000"/>
            <w:spacing w:val="0"/>
            <w:sz w:val="21"/>
            <w:shd w:val="clear" w:color="auto" w:fill="FFFFFF"/>
            <w:rtl w:val="0"/>
          </w:rPr>
          <w:t xml:space="preserve">Para obtener más detalles sobre el proceso de depuración de Visual Studio, consulte </w:t>
        </w:r>
        <w:r>
          <w:rPr>
            <w:rFonts w:ascii="Segoe UI" w:eastAsia="Segoe UI" w:hAnsi="Segoe UI" w:cs="Segoe UI"/>
            <w:color w:val="4080D0"/>
            <w:spacing w:val="0"/>
            <w:sz w:val="21"/>
            <w:shd w:val="clear" w:color="auto" w:fill="FFFFFF"/>
            <w:rtl w:val="0"/>
          </w:rPr>
          <w:t>Paseo por las características del depurador</w:t>
        </w:r>
        <w:r>
          <w:rPr>
            <w:rFonts w:ascii="Segoe UI" w:eastAsia="Segoe UI" w:hAnsi="Segoe UI" w:cs="Segoe UI"/>
            <w:color w:val="000000"/>
            <w:spacing w:val="0"/>
            <w:sz w:val="21"/>
            <w:shd w:val="clear" w:color="auto" w:fill="FFFFFF"/>
            <w:rtl w:val="0"/>
          </w:rPr>
          <w:t>.</w:t>
        </w:r>
      </w:hyperlink>
    </w:p>
    <w:p>
      <w:pPr>
        <w:bidi w:val="0"/>
        <w:spacing w:before="252" w:after="0" w:line="418" w:lineRule="exact"/>
        <w:ind w:left="104" w:right="-200" w:firstLine="0"/>
        <w:jc w:val="both"/>
      </w:pPr>
      <w:r>
        <w:rPr>
          <w:rFonts w:ascii="Segoe UI" w:eastAsia="Segoe UI" w:hAnsi="Segoe UI" w:cs="Segoe UI"/>
          <w:color w:val="000000"/>
          <w:spacing w:val="0"/>
          <w:sz w:val="32"/>
          <w:shd w:val="clear" w:color="auto" w:fill="FFFFFF"/>
          <w:rtl w:val="0"/>
        </w:rPr>
        <w:t>Personalizar Visual Studio</w:t>
      </w:r>
    </w:p>
    <w:p>
      <w:pPr>
        <w:bidi w:val="0"/>
        <w:spacing w:before="185" w:after="261" w:line="330" w:lineRule="exact"/>
        <w:ind w:left="104" w:right="79" w:firstLine="0"/>
        <w:jc w:val="left"/>
      </w:pPr>
      <w:r>
        <w:rPr>
          <w:rFonts w:ascii="Segoe UI" w:eastAsia="Segoe UI" w:hAnsi="Segoe UI" w:cs="Segoe UI"/>
          <w:color w:val="000000"/>
          <w:spacing w:val="0"/>
          <w:sz w:val="21"/>
          <w:shd w:val="clear" w:color="auto" w:fill="FFFFFF"/>
          <w:rtl w:val="0"/>
        </w:rPr>
        <w:t xml:space="preserve">Puede personalizar la interfaz de usuario de Visual Studio, incluso cambiar el tema de color predeterminado. Para cambiar al tema </w:t>
      </w:r>
      <w:r>
        <w:rPr>
          <w:rFonts w:ascii="Segoe UI" w:eastAsia="Segoe UI" w:hAnsi="Segoe UI" w:cs="Segoe UI"/>
          <w:b/>
          <w:bCs/>
          <w:color w:val="000000"/>
          <w:spacing w:val="0"/>
          <w:sz w:val="21"/>
          <w:shd w:val="clear" w:color="auto" w:fill="FFFFFF"/>
          <w:rtl w:val="0"/>
        </w:rPr>
        <w:t>Oscuro</w:t>
      </w:r>
      <w:r>
        <w:rPr>
          <w:rFonts w:ascii="Segoe UI" w:eastAsia="Segoe UI" w:hAnsi="Segoe UI" w:cs="Segoe UI"/>
          <w:color w:val="000000"/>
          <w:spacing w:val="0"/>
          <w:sz w:val="21"/>
          <w:shd w:val="clear" w:color="auto" w:fill="FFFFFF"/>
          <w:rtl w:val="0"/>
        </w:rPr>
        <w:t>:</w:t>
      </w:r>
    </w:p>
    <w:p>
      <w:pPr>
        <w:numPr>
          <w:ilvl w:val="0"/>
          <w:numId w:val="25"/>
        </w:numPr>
        <w:bidi w:val="0"/>
        <w:spacing w:before="210" w:after="0" w:line="279" w:lineRule="exact"/>
        <w:ind w:right="-200"/>
        <w:jc w:val="both"/>
      </w:pPr>
      <w:r>
        <w:rPr>
          <w:rFonts w:ascii="Segoe UI" w:eastAsia="Segoe UI" w:hAnsi="Segoe UI" w:cs="Segoe UI"/>
          <w:color w:val="000000"/>
          <w:spacing w:val="0"/>
          <w:sz w:val="21"/>
          <w:shd w:val="clear" w:color="auto" w:fill="FFFFFF"/>
          <w:rtl w:val="0"/>
        </w:rPr>
        <w:t xml:space="preserve">En la barra de menús, seleccione </w:t>
      </w:r>
      <w:r>
        <w:rPr>
          <w:rFonts w:ascii="Segoe UI" w:eastAsia="Segoe UI" w:hAnsi="Segoe UI" w:cs="Segoe UI"/>
          <w:b/>
          <w:bCs/>
          <w:color w:val="000000"/>
          <w:spacing w:val="0"/>
          <w:sz w:val="21"/>
          <w:shd w:val="clear" w:color="auto" w:fill="FFFFFF"/>
          <w:rtl w:val="0"/>
        </w:rPr>
        <w:t>Herramientas</w:t>
      </w:r>
      <w:r>
        <w:rPr>
          <w:rFonts w:ascii="Segoe UI" w:eastAsia="Segoe UI" w:hAnsi="Segoe UI" w:cs="Segoe UI"/>
          <w:color w:val="000000"/>
          <w:spacing w:val="0"/>
          <w:sz w:val="21"/>
          <w:shd w:val="clear" w:color="auto" w:fill="FFFFFF"/>
          <w:rtl w:val="0"/>
        </w:rPr>
        <w:t xml:space="preserve"> &gt; </w:t>
      </w:r>
      <w:r>
        <w:rPr>
          <w:rFonts w:ascii="Segoe UI" w:eastAsia="Segoe UI" w:hAnsi="Segoe UI" w:cs="Segoe UI"/>
          <w:b/>
          <w:bCs/>
          <w:color w:val="000000"/>
          <w:spacing w:val="0"/>
          <w:sz w:val="21"/>
          <w:shd w:val="clear" w:color="auto" w:fill="FFFFFF"/>
          <w:rtl w:val="0"/>
        </w:rPr>
        <w:t>Opciones</w:t>
      </w:r>
      <w:r>
        <w:rPr>
          <w:rFonts w:ascii="Segoe UI" w:eastAsia="Segoe UI" w:hAnsi="Segoe UI" w:cs="Segoe UI"/>
          <w:color w:val="000000"/>
          <w:spacing w:val="0"/>
          <w:sz w:val="21"/>
          <w:shd w:val="clear" w:color="auto" w:fill="FFFFFF"/>
          <w:rtl w:val="0"/>
        </w:rPr>
        <w:t xml:space="preserve"> para abrir el cuadro de diálogo </w:t>
      </w:r>
      <w:r>
        <w:rPr>
          <w:rFonts w:ascii="Segoe UI" w:eastAsia="Segoe UI" w:hAnsi="Segoe UI" w:cs="Segoe UI"/>
          <w:b/>
          <w:bCs/>
          <w:color w:val="000000"/>
          <w:spacing w:val="0"/>
          <w:sz w:val="21"/>
          <w:shd w:val="clear" w:color="auto" w:fill="FFFFFF"/>
          <w:rtl w:val="0"/>
        </w:rPr>
        <w:t>Opciones</w:t>
      </w:r>
      <w:r>
        <w:rPr>
          <w:rFonts w:ascii="Segoe UI" w:eastAsia="Segoe UI" w:hAnsi="Segoe UI" w:cs="Segoe UI"/>
          <w:color w:val="000000"/>
          <w:spacing w:val="0"/>
          <w:sz w:val="21"/>
          <w:shd w:val="clear" w:color="auto" w:fill="FFFFFF"/>
          <w:rtl w:val="0"/>
        </w:rPr>
        <w:t>.</w:t>
      </w:r>
    </w:p>
    <w:p>
      <w:pPr>
        <w:numPr>
          <w:ilvl w:val="0"/>
          <w:numId w:val="25"/>
        </w:numPr>
        <w:bidi w:val="0"/>
        <w:spacing w:before="210" w:after="0" w:line="330" w:lineRule="exact"/>
        <w:ind w:right="569"/>
        <w:jc w:val="left"/>
      </w:pPr>
      <w:r>
        <w:rPr>
          <w:rFonts w:ascii="Segoe UI" w:eastAsia="Segoe UI" w:hAnsi="Segoe UI" w:cs="Segoe UI"/>
          <w:color w:val="000000"/>
          <w:spacing w:val="0"/>
          <w:sz w:val="21"/>
          <w:shd w:val="clear" w:color="auto" w:fill="FFFFFF"/>
          <w:rtl w:val="0"/>
        </w:rPr>
        <w:t xml:space="preserve">En la página de opciones </w:t>
      </w:r>
      <w:r>
        <w:rPr>
          <w:rFonts w:ascii="Segoe UI" w:eastAsia="Segoe UI" w:hAnsi="Segoe UI" w:cs="Segoe UI"/>
          <w:b/>
          <w:bCs/>
          <w:color w:val="000000"/>
          <w:spacing w:val="0"/>
          <w:sz w:val="21"/>
          <w:shd w:val="clear" w:color="auto" w:fill="FFFFFF"/>
          <w:rtl w:val="0"/>
        </w:rPr>
        <w:t>Entorno</w:t>
      </w:r>
      <w:r>
        <w:rPr>
          <w:rFonts w:ascii="Segoe UI" w:eastAsia="Segoe UI" w:hAnsi="Segoe UI" w:cs="Segoe UI"/>
          <w:color w:val="000000"/>
          <w:spacing w:val="0"/>
          <w:sz w:val="21"/>
          <w:shd w:val="clear" w:color="auto" w:fill="FFFFFF"/>
          <w:rtl w:val="0"/>
        </w:rPr>
        <w:t xml:space="preserve"> &gt; </w:t>
      </w:r>
      <w:r>
        <w:rPr>
          <w:rFonts w:ascii="Segoe UI" w:eastAsia="Segoe UI" w:hAnsi="Segoe UI" w:cs="Segoe UI"/>
          <w:b/>
          <w:bCs/>
          <w:color w:val="000000"/>
          <w:spacing w:val="0"/>
          <w:sz w:val="21"/>
          <w:shd w:val="clear" w:color="auto" w:fill="FFFFFF"/>
          <w:rtl w:val="0"/>
        </w:rPr>
        <w:t>General</w:t>
      </w:r>
      <w:r>
        <w:rPr>
          <w:rFonts w:ascii="Segoe UI" w:eastAsia="Segoe UI" w:hAnsi="Segoe UI" w:cs="Segoe UI"/>
          <w:color w:val="000000"/>
          <w:spacing w:val="0"/>
          <w:sz w:val="21"/>
          <w:shd w:val="clear" w:color="auto" w:fill="FFFFFF"/>
          <w:rtl w:val="0"/>
        </w:rPr>
        <w:t xml:space="preserve">, cambie la selección de </w:t>
      </w:r>
      <w:r>
        <w:rPr>
          <w:rFonts w:ascii="Segoe UI" w:eastAsia="Segoe UI" w:hAnsi="Segoe UI" w:cs="Segoe UI"/>
          <w:b/>
          <w:bCs/>
          <w:color w:val="000000"/>
          <w:spacing w:val="0"/>
          <w:sz w:val="21"/>
          <w:shd w:val="clear" w:color="auto" w:fill="FFFFFF"/>
          <w:rtl w:val="0"/>
        </w:rPr>
        <w:t>Tema de color</w:t>
      </w:r>
      <w:r>
        <w:rPr>
          <w:rFonts w:ascii="Segoe UI" w:eastAsia="Segoe UI" w:hAnsi="Segoe UI" w:cs="Segoe UI"/>
          <w:color w:val="000000"/>
          <w:spacing w:val="0"/>
          <w:sz w:val="21"/>
          <w:shd w:val="clear" w:color="auto" w:fill="FFFFFF"/>
          <w:rtl w:val="0"/>
        </w:rPr>
        <w:t xml:space="preserve"> a </w:t>
      </w:r>
      <w:r>
        <w:rPr>
          <w:rFonts w:ascii="Segoe UI" w:eastAsia="Segoe UI" w:hAnsi="Segoe UI" w:cs="Segoe UI"/>
          <w:b/>
          <w:bCs/>
          <w:color w:val="000000"/>
          <w:spacing w:val="0"/>
          <w:sz w:val="21"/>
          <w:shd w:val="clear" w:color="auto" w:fill="FFFFFF"/>
          <w:rtl w:val="0"/>
        </w:rPr>
        <w:t>Oscuro</w:t>
      </w:r>
      <w:r>
        <w:rPr>
          <w:rFonts w:ascii="Segoe UI" w:eastAsia="Segoe UI" w:hAnsi="Segoe UI" w:cs="Segoe UI"/>
          <w:color w:val="000000"/>
          <w:spacing w:val="0"/>
          <w:sz w:val="21"/>
          <w:shd w:val="clear" w:color="auto" w:fill="FFFFFF"/>
          <w:rtl w:val="0"/>
        </w:rPr>
        <w:t xml:space="preserve"> y, después, elija </w:t>
      </w:r>
      <w:r>
        <w:rPr>
          <w:rFonts w:ascii="Segoe UI" w:eastAsia="Segoe UI" w:hAnsi="Segoe UI" w:cs="Segoe UI"/>
          <w:b/>
          <w:bCs/>
          <w:color w:val="000000"/>
          <w:spacing w:val="0"/>
          <w:sz w:val="21"/>
          <w:shd w:val="clear" w:color="auto" w:fill="FFFFFF"/>
          <w:rtl w:val="0"/>
        </w:rPr>
        <w:t>Aceptar</w:t>
      </w:r>
      <w:r>
        <w:rPr>
          <w:rFonts w:ascii="Segoe UI" w:eastAsia="Segoe UI" w:hAnsi="Segoe UI" w:cs="Segoe UI"/>
          <w:color w:val="000000"/>
          <w:spacing w:val="0"/>
          <w:sz w:val="21"/>
          <w:shd w:val="clear" w:color="auto" w:fill="FFFFFF"/>
          <w:rtl w:val="0"/>
        </w:rPr>
        <w:t>.</w:t>
      </w:r>
    </w:p>
    <w:p>
      <w:pPr>
        <w:bidi w:val="0"/>
        <w:spacing w:before="261" w:after="0" w:line="279" w:lineRule="exact"/>
        <w:ind w:left="704" w:right="-200" w:firstLine="0"/>
        <w:jc w:val="both"/>
      </w:pPr>
      <w:r>
        <w:rPr>
          <w:rFonts w:ascii="Segoe UI" w:eastAsia="Segoe UI" w:hAnsi="Segoe UI" w:cs="Segoe UI"/>
          <w:color w:val="000000"/>
          <w:spacing w:val="0"/>
          <w:sz w:val="21"/>
          <w:shd w:val="clear" w:color="auto" w:fill="FFFFFF"/>
          <w:rtl w:val="0"/>
        </w:rPr>
        <w:t xml:space="preserve">El tema de color para todo el IDE se cambia a </w:t>
      </w:r>
      <w:r>
        <w:rPr>
          <w:rFonts w:ascii="Segoe UI" w:eastAsia="Segoe UI" w:hAnsi="Segoe UI" w:cs="Segoe UI"/>
          <w:b/>
          <w:bCs/>
          <w:color w:val="000000"/>
          <w:spacing w:val="0"/>
          <w:sz w:val="21"/>
          <w:shd w:val="clear" w:color="auto" w:fill="FFFFFF"/>
          <w:rtl w:val="0"/>
        </w:rPr>
        <w:t>Oscuro</w:t>
      </w:r>
      <w:r>
        <w:rPr>
          <w:rFonts w:ascii="Segoe UI" w:eastAsia="Segoe UI" w:hAnsi="Segoe UI" w:cs="Segoe UI"/>
          <w:color w:val="000000"/>
          <w:spacing w:val="0"/>
          <w:sz w:val="21"/>
          <w:shd w:val="clear" w:color="auto" w:fill="FFFFFF"/>
          <w:rtl w:val="0"/>
        </w:rPr>
        <w:t>.</w:t>
      </w:r>
    </w:p>
    <w:p>
      <w:pPr>
        <w:bidi w:val="0"/>
        <w:spacing w:before="248" w:after="0"/>
        <w:ind w:left="704" w:right="-200" w:firstLine="0"/>
        <w:jc w:val="both"/>
      </w:pPr>
      <w:r>
        <w:pict>
          <v:shape id="_x0000_i1055" type="#_x0000_t75" style="width:480pt;height:285pt">
            <v:imagedata r:id="rId38" o:title=""/>
            <w10:anchorlock/>
          </v:shape>
        </w:pict>
      </w:r>
    </w:p>
    <w:p>
      <w:pPr>
        <w:bidi w:val="0"/>
        <w:spacing w:before="13" w:after="0" w:line="279" w:lineRule="exact"/>
        <w:ind w:left="104" w:right="-200" w:firstLine="0"/>
        <w:jc w:val="both"/>
      </w:pPr>
      <w:r>
        <w:rPr>
          <w:rFonts w:ascii="Segoe UI" w:eastAsia="Segoe UI" w:hAnsi="Segoe UI" w:cs="Segoe UI"/>
          <w:color w:val="000000"/>
          <w:spacing w:val="0"/>
          <w:sz w:val="21"/>
          <w:shd w:val="clear" w:color="auto" w:fill="FFFFFF"/>
          <w:rtl w:val="0"/>
        </w:rPr>
        <w:t xml:space="preserve">Para obtener información sobre otras maneras de personalizar el IDE, vea </w:t>
      </w:r>
      <w:hyperlink r:id="rId39" w:history="1">
        <w:r>
          <w:rPr>
            <w:rFonts w:ascii="Segoe UI" w:eastAsia="Segoe UI" w:hAnsi="Segoe UI" w:cs="Segoe UI"/>
            <w:color w:val="4080D0"/>
            <w:spacing w:val="0"/>
            <w:sz w:val="21"/>
            <w:shd w:val="clear" w:color="auto" w:fill="FFFFFF"/>
            <w:rtl w:val="0"/>
          </w:rPr>
          <w:t>Personalizar Visual Studio</w:t>
        </w:r>
      </w:hyperlink>
      <w:r>
        <w:rPr>
          <w:rFonts w:ascii="Segoe UI" w:eastAsia="Segoe UI" w:hAnsi="Segoe UI" w:cs="Segoe UI"/>
          <w:color w:val="000000"/>
          <w:spacing w:val="0"/>
          <w:sz w:val="21"/>
          <w:shd w:val="clear" w:color="auto" w:fill="FFFFFF"/>
          <w:rtl w:val="0"/>
        </w:rPr>
        <w:t>.</w:t>
      </w:r>
    </w:p>
    <w:p>
      <w:pPr>
        <w:bidi w:val="0"/>
        <w:spacing w:before="253" w:after="0" w:line="418" w:lineRule="exact"/>
        <w:ind w:left="104" w:right="-200" w:firstLine="0"/>
        <w:jc w:val="both"/>
      </w:pPr>
      <w:r>
        <w:rPr>
          <w:rFonts w:ascii="Segoe UI" w:eastAsia="Segoe UI" w:hAnsi="Segoe UI" w:cs="Segoe UI"/>
          <w:color w:val="000000"/>
          <w:spacing w:val="0"/>
          <w:sz w:val="32"/>
          <w:shd w:val="clear" w:color="auto" w:fill="FFFFFF"/>
          <w:rtl w:val="0"/>
        </w:rPr>
        <w:t>Selección de la configuración del entorno</w:t>
      </w:r>
    </w:p>
    <w:p>
      <w:pPr>
        <w:bidi w:val="0"/>
        <w:spacing w:before="185" w:after="261" w:line="330" w:lineRule="exact"/>
        <w:ind w:left="104" w:right="-23" w:firstLine="0"/>
        <w:jc w:val="left"/>
      </w:pPr>
      <w:r>
        <w:rPr>
          <w:rFonts w:ascii="Segoe UI" w:eastAsia="Segoe UI" w:hAnsi="Segoe UI" w:cs="Segoe UI"/>
          <w:color w:val="000000"/>
          <w:spacing w:val="0"/>
          <w:sz w:val="21"/>
          <w:shd w:val="clear" w:color="auto" w:fill="FFFFFF"/>
          <w:rtl w:val="0"/>
        </w:rPr>
        <w:t>Vamos a configurar Visual Studio para que use la configuración de entorno adaptada a los desarrolladores de C#.</w:t>
      </w:r>
    </w:p>
    <w:p>
      <w:pPr>
        <w:numPr>
          <w:ilvl w:val="0"/>
          <w:numId w:val="26"/>
        </w:numPr>
        <w:bidi w:val="0"/>
        <w:spacing w:before="210" w:after="0" w:line="279" w:lineRule="exact"/>
        <w:ind w:right="-200"/>
        <w:jc w:val="both"/>
      </w:pPr>
      <w:r>
        <w:rPr>
          <w:rFonts w:ascii="Segoe UI" w:eastAsia="Segoe UI" w:hAnsi="Segoe UI" w:cs="Segoe UI"/>
          <w:color w:val="000000"/>
          <w:spacing w:val="0"/>
          <w:sz w:val="21"/>
          <w:shd w:val="clear" w:color="auto" w:fill="FFFFFF"/>
          <w:rtl w:val="0"/>
        </w:rPr>
        <w:t xml:space="preserve">En la barra de menús, elija </w:t>
      </w:r>
      <w:r>
        <w:rPr>
          <w:rFonts w:ascii="Segoe UI" w:eastAsia="Segoe UI" w:hAnsi="Segoe UI" w:cs="Segoe UI"/>
          <w:b/>
          <w:bCs/>
          <w:color w:val="000000"/>
          <w:spacing w:val="0"/>
          <w:sz w:val="21"/>
          <w:shd w:val="clear" w:color="auto" w:fill="FFFFFF"/>
          <w:rtl w:val="0"/>
        </w:rPr>
        <w:t>Herramientas</w:t>
      </w:r>
      <w:r>
        <w:rPr>
          <w:rFonts w:ascii="Segoe UI" w:eastAsia="Segoe UI" w:hAnsi="Segoe UI" w:cs="Segoe UI"/>
          <w:color w:val="000000"/>
          <w:spacing w:val="0"/>
          <w:sz w:val="21"/>
          <w:shd w:val="clear" w:color="auto" w:fill="FFFFFF"/>
          <w:rtl w:val="0"/>
        </w:rPr>
        <w:t xml:space="preserve"> &gt; </w:t>
      </w:r>
      <w:r>
        <w:rPr>
          <w:rFonts w:ascii="Segoe UI" w:eastAsia="Segoe UI" w:hAnsi="Segoe UI" w:cs="Segoe UI"/>
          <w:b/>
          <w:bCs/>
          <w:color w:val="000000"/>
          <w:spacing w:val="0"/>
          <w:sz w:val="21"/>
          <w:shd w:val="clear" w:color="auto" w:fill="FFFFFF"/>
          <w:rtl w:val="0"/>
        </w:rPr>
        <w:t>Importar y exportar configuraciones</w:t>
      </w:r>
      <w:r>
        <w:rPr>
          <w:rFonts w:ascii="Segoe UI" w:eastAsia="Segoe UI" w:hAnsi="Segoe UI" w:cs="Segoe UI"/>
          <w:color w:val="000000"/>
          <w:spacing w:val="0"/>
          <w:sz w:val="21"/>
          <w:shd w:val="clear" w:color="auto" w:fill="FFFFFF"/>
          <w:rtl w:val="0"/>
        </w:rPr>
        <w:t>.</w:t>
      </w:r>
    </w:p>
    <w:p>
      <w:pPr>
        <w:numPr>
          <w:ilvl w:val="0"/>
          <w:numId w:val="26"/>
        </w:numPr>
        <w:bidi w:val="0"/>
        <w:spacing w:before="210" w:after="0" w:line="330" w:lineRule="exact"/>
        <w:ind w:right="752"/>
        <w:jc w:val="left"/>
      </w:pPr>
      <w:r>
        <w:rPr>
          <w:rFonts w:ascii="Segoe UI" w:eastAsia="Segoe UI" w:hAnsi="Segoe UI" w:cs="Segoe UI"/>
          <w:color w:val="000000"/>
          <w:spacing w:val="0"/>
          <w:sz w:val="21"/>
          <w:shd w:val="clear" w:color="auto" w:fill="FFFFFF"/>
          <w:rtl w:val="0"/>
        </w:rPr>
        <w:t xml:space="preserve">En el </w:t>
      </w:r>
      <w:r>
        <w:rPr>
          <w:rFonts w:ascii="Segoe UI" w:eastAsia="Segoe UI" w:hAnsi="Segoe UI" w:cs="Segoe UI"/>
          <w:b/>
          <w:bCs/>
          <w:color w:val="000000"/>
          <w:spacing w:val="0"/>
          <w:sz w:val="21"/>
          <w:shd w:val="clear" w:color="auto" w:fill="FFFFFF"/>
          <w:rtl w:val="0"/>
        </w:rPr>
        <w:t>Asistente para importar y exportar configuraciones</w:t>
      </w:r>
      <w:r>
        <w:rPr>
          <w:rFonts w:ascii="Segoe UI" w:eastAsia="Segoe UI" w:hAnsi="Segoe UI" w:cs="Segoe UI"/>
          <w:color w:val="000000"/>
          <w:spacing w:val="0"/>
          <w:sz w:val="21"/>
          <w:shd w:val="clear" w:color="auto" w:fill="FFFFFF"/>
          <w:rtl w:val="0"/>
        </w:rPr>
        <w:t xml:space="preserve">, seleccione </w:t>
      </w:r>
      <w:r>
        <w:rPr>
          <w:rFonts w:ascii="Segoe UI" w:eastAsia="Segoe UI" w:hAnsi="Segoe UI" w:cs="Segoe UI"/>
          <w:b/>
          <w:bCs/>
          <w:color w:val="000000"/>
          <w:spacing w:val="0"/>
          <w:sz w:val="21"/>
          <w:shd w:val="clear" w:color="auto" w:fill="FFFFFF"/>
          <w:rtl w:val="0"/>
        </w:rPr>
        <w:t>Restablecer todas las configuraciones</w:t>
      </w:r>
      <w:r>
        <w:rPr>
          <w:rFonts w:ascii="Segoe UI" w:eastAsia="Segoe UI" w:hAnsi="Segoe UI" w:cs="Segoe UI"/>
          <w:color w:val="000000"/>
          <w:spacing w:val="0"/>
          <w:sz w:val="21"/>
          <w:shd w:val="clear" w:color="auto" w:fill="FFFFFF"/>
          <w:rtl w:val="0"/>
        </w:rPr>
        <w:t xml:space="preserve"> en la primera página y, luego, seleccione </w:t>
      </w:r>
      <w:r>
        <w:rPr>
          <w:rFonts w:ascii="Segoe UI" w:eastAsia="Segoe UI" w:hAnsi="Segoe UI" w:cs="Segoe UI"/>
          <w:b/>
          <w:bCs/>
          <w:color w:val="000000"/>
          <w:spacing w:val="0"/>
          <w:sz w:val="21"/>
          <w:shd w:val="clear" w:color="auto" w:fill="FFFFFF"/>
          <w:rtl w:val="0"/>
        </w:rPr>
        <w:t>Siguiente</w:t>
      </w:r>
      <w:r>
        <w:rPr>
          <w:rFonts w:ascii="Segoe UI" w:eastAsia="Segoe UI" w:hAnsi="Segoe UI" w:cs="Segoe UI"/>
          <w:color w:val="000000"/>
          <w:spacing w:val="0"/>
          <w:sz w:val="21"/>
          <w:shd w:val="clear" w:color="auto" w:fill="FFFFFF"/>
          <w:rtl w:val="0"/>
        </w:rPr>
        <w:t>.</w:t>
      </w:r>
    </w:p>
    <w:p>
      <w:pPr>
        <w:numPr>
          <w:ilvl w:val="0"/>
          <w:numId w:val="26"/>
        </w:numPr>
        <w:bidi w:val="0"/>
        <w:spacing w:before="210" w:after="0" w:line="330" w:lineRule="exact"/>
        <w:ind w:right="-4"/>
        <w:jc w:val="left"/>
      </w:pPr>
      <w:r>
        <w:rPr>
          <w:rFonts w:ascii="Segoe UI" w:eastAsia="Segoe UI" w:hAnsi="Segoe UI" w:cs="Segoe UI"/>
          <w:color w:val="000000"/>
          <w:spacing w:val="0"/>
          <w:sz w:val="21"/>
          <w:shd w:val="clear" w:color="auto" w:fill="FFFFFF"/>
          <w:rtl w:val="0"/>
        </w:rPr>
        <w:t xml:space="preserve">En la página </w:t>
      </w:r>
      <w:r>
        <w:rPr>
          <w:rFonts w:ascii="Segoe UI" w:eastAsia="Segoe UI" w:hAnsi="Segoe UI" w:cs="Segoe UI"/>
          <w:b/>
          <w:bCs/>
          <w:color w:val="000000"/>
          <w:spacing w:val="0"/>
          <w:sz w:val="21"/>
          <w:shd w:val="clear" w:color="auto" w:fill="FFFFFF"/>
          <w:rtl w:val="0"/>
        </w:rPr>
        <w:t>Guardar configuración actual</w:t>
      </w:r>
      <w:r>
        <w:rPr>
          <w:rFonts w:ascii="Segoe UI" w:eastAsia="Segoe UI" w:hAnsi="Segoe UI" w:cs="Segoe UI"/>
          <w:color w:val="000000"/>
          <w:spacing w:val="0"/>
          <w:sz w:val="21"/>
          <w:shd w:val="clear" w:color="auto" w:fill="FFFFFF"/>
          <w:rtl w:val="0"/>
        </w:rPr>
        <w:t xml:space="preserve">, seleccione una opción para guardar o no la configuración actual y, luego, elija </w:t>
      </w:r>
      <w:r>
        <w:rPr>
          <w:rFonts w:ascii="Segoe UI" w:eastAsia="Segoe UI" w:hAnsi="Segoe UI" w:cs="Segoe UI"/>
          <w:b/>
          <w:bCs/>
          <w:color w:val="000000"/>
          <w:spacing w:val="0"/>
          <w:sz w:val="21"/>
          <w:shd w:val="clear" w:color="auto" w:fill="FFFFFF"/>
          <w:rtl w:val="0"/>
        </w:rPr>
        <w:t>Siguiente</w:t>
      </w:r>
      <w:r>
        <w:rPr>
          <w:rFonts w:ascii="Segoe UI" w:eastAsia="Segoe UI" w:hAnsi="Segoe UI" w:cs="Segoe UI"/>
          <w:color w:val="000000"/>
          <w:spacing w:val="0"/>
          <w:sz w:val="21"/>
          <w:shd w:val="clear" w:color="auto" w:fill="FFFFFF"/>
          <w:rtl w:val="0"/>
        </w:rPr>
        <w:t xml:space="preserve">. (Si no personalizó la configuración, seleccione </w:t>
      </w:r>
      <w:r>
        <w:rPr>
          <w:rFonts w:ascii="Segoe UI" w:eastAsia="Segoe UI" w:hAnsi="Segoe UI" w:cs="Segoe UI"/>
          <w:b/>
          <w:bCs/>
          <w:color w:val="000000"/>
          <w:spacing w:val="0"/>
          <w:sz w:val="21"/>
          <w:shd w:val="clear" w:color="auto" w:fill="FFFFFF"/>
          <w:rtl w:val="0"/>
        </w:rPr>
        <w:t>No, just reset settings, overwriting my current settings</w:t>
      </w:r>
      <w:r>
        <w:rPr>
          <w:rFonts w:ascii="Segoe UI" w:eastAsia="Segoe UI" w:hAnsi="Segoe UI" w:cs="Segoe UI"/>
          <w:color w:val="000000"/>
          <w:spacing w:val="0"/>
          <w:sz w:val="21"/>
          <w:shd w:val="clear" w:color="auto" w:fill="FFFFFF"/>
          <w:rtl w:val="0"/>
        </w:rPr>
        <w:t xml:space="preserve"> [No, solo restablecer la configuración y sobrescribir la configuración actual]).</w:t>
      </w:r>
    </w:p>
    <w:p>
      <w:pPr>
        <w:numPr>
          <w:ilvl w:val="0"/>
          <w:numId w:val="26"/>
        </w:numPr>
        <w:bidi w:val="0"/>
        <w:spacing w:before="210" w:after="0" w:line="330" w:lineRule="exact"/>
        <w:ind w:right="558"/>
        <w:jc w:val="left"/>
      </w:pPr>
      <w:r>
        <w:rPr>
          <w:rFonts w:ascii="Segoe UI" w:eastAsia="Segoe UI" w:hAnsi="Segoe UI" w:cs="Segoe UI"/>
          <w:color w:val="000000"/>
          <w:spacing w:val="0"/>
          <w:sz w:val="21"/>
          <w:shd w:val="clear" w:color="auto" w:fill="FFFFFF"/>
          <w:rtl w:val="0"/>
        </w:rPr>
        <w:t xml:space="preserve">En la página </w:t>
      </w:r>
      <w:r>
        <w:rPr>
          <w:rFonts w:ascii="Segoe UI" w:eastAsia="Segoe UI" w:hAnsi="Segoe UI" w:cs="Segoe UI"/>
          <w:b/>
          <w:bCs/>
          <w:color w:val="000000"/>
          <w:spacing w:val="0"/>
          <w:sz w:val="21"/>
          <w:shd w:val="clear" w:color="auto" w:fill="FFFFFF"/>
          <w:rtl w:val="0"/>
        </w:rPr>
        <w:t>Elija una colección de configuraciones predeterminadas</w:t>
      </w:r>
      <w:r>
        <w:rPr>
          <w:rFonts w:ascii="Segoe UI" w:eastAsia="Segoe UI" w:hAnsi="Segoe UI" w:cs="Segoe UI"/>
          <w:color w:val="000000"/>
          <w:spacing w:val="0"/>
          <w:sz w:val="21"/>
          <w:shd w:val="clear" w:color="auto" w:fill="FFFFFF"/>
          <w:rtl w:val="0"/>
        </w:rPr>
        <w:t xml:space="preserve">, elija </w:t>
      </w:r>
      <w:r>
        <w:rPr>
          <w:rFonts w:ascii="Segoe UI" w:eastAsia="Segoe UI" w:hAnsi="Segoe UI" w:cs="Segoe UI"/>
          <w:b/>
          <w:bCs/>
          <w:color w:val="000000"/>
          <w:spacing w:val="0"/>
          <w:sz w:val="21"/>
          <w:shd w:val="clear" w:color="auto" w:fill="FFFFFF"/>
          <w:rtl w:val="0"/>
        </w:rPr>
        <w:t>Visual C#</w:t>
      </w:r>
      <w:r>
        <w:rPr>
          <w:rFonts w:ascii="Segoe UI" w:eastAsia="Segoe UI" w:hAnsi="Segoe UI" w:cs="Segoe UI"/>
          <w:color w:val="000000"/>
          <w:spacing w:val="0"/>
          <w:sz w:val="21"/>
          <w:shd w:val="clear" w:color="auto" w:fill="FFFFFF"/>
          <w:rtl w:val="0"/>
        </w:rPr>
        <w:t xml:space="preserve"> y, luego, </w:t>
      </w:r>
      <w:r>
        <w:rPr>
          <w:rFonts w:ascii="Segoe UI" w:eastAsia="Segoe UI" w:hAnsi="Segoe UI" w:cs="Segoe UI"/>
          <w:b/>
          <w:bCs/>
          <w:color w:val="000000"/>
          <w:spacing w:val="0"/>
          <w:sz w:val="21"/>
          <w:shd w:val="clear" w:color="auto" w:fill="FFFFFF"/>
          <w:rtl w:val="0"/>
        </w:rPr>
        <w:t>Finalizar</w:t>
      </w:r>
      <w:r>
        <w:rPr>
          <w:rFonts w:ascii="Segoe UI" w:eastAsia="Segoe UI" w:hAnsi="Segoe UI" w:cs="Segoe UI"/>
          <w:color w:val="000000"/>
          <w:spacing w:val="0"/>
          <w:sz w:val="21"/>
          <w:shd w:val="clear" w:color="auto" w:fill="FFFFFF"/>
          <w:rtl w:val="0"/>
        </w:rPr>
        <w:t>.</w:t>
      </w:r>
    </w:p>
    <w:p>
      <w:pPr>
        <w:numPr>
          <w:ilvl w:val="0"/>
          <w:numId w:val="26"/>
        </w:numPr>
        <w:bidi w:val="0"/>
        <w:spacing w:before="261" w:after="0" w:line="279" w:lineRule="exact"/>
        <w:ind w:right="-200"/>
        <w:jc w:val="both"/>
      </w:pPr>
      <w:r>
        <w:rPr>
          <w:rFonts w:ascii="Segoe UI" w:eastAsia="Segoe UI" w:hAnsi="Segoe UI" w:cs="Segoe UI"/>
          <w:color w:val="000000"/>
          <w:spacing w:val="0"/>
          <w:sz w:val="21"/>
          <w:shd w:val="clear" w:color="auto" w:fill="FFFFFF"/>
          <w:rtl w:val="0"/>
        </w:rPr>
        <w:t xml:space="preserve">En la página </w:t>
      </w:r>
      <w:r>
        <w:rPr>
          <w:rFonts w:ascii="Segoe UI" w:eastAsia="Segoe UI" w:hAnsi="Segoe UI" w:cs="Segoe UI"/>
          <w:b/>
          <w:bCs/>
          <w:color w:val="000000"/>
          <w:spacing w:val="0"/>
          <w:sz w:val="21"/>
          <w:shd w:val="clear" w:color="auto" w:fill="FFFFFF"/>
          <w:rtl w:val="0"/>
        </w:rPr>
        <w:t>Restablecimiento completado</w:t>
      </w:r>
      <w:r>
        <w:rPr>
          <w:rFonts w:ascii="Segoe UI" w:eastAsia="Segoe UI" w:hAnsi="Segoe UI" w:cs="Segoe UI"/>
          <w:color w:val="000000"/>
          <w:spacing w:val="0"/>
          <w:sz w:val="21"/>
          <w:shd w:val="clear" w:color="auto" w:fill="FFFFFF"/>
          <w:rtl w:val="0"/>
        </w:rPr>
        <w:t xml:space="preserve">, elija </w:t>
      </w:r>
      <w:r>
        <w:rPr>
          <w:rFonts w:ascii="Segoe UI" w:eastAsia="Segoe UI" w:hAnsi="Segoe UI" w:cs="Segoe UI"/>
          <w:b/>
          <w:bCs/>
          <w:color w:val="000000"/>
          <w:spacing w:val="0"/>
          <w:sz w:val="21"/>
          <w:shd w:val="clear" w:color="auto" w:fill="FFFFFF"/>
          <w:rtl w:val="0"/>
        </w:rPr>
        <w:t>Cerrar</w:t>
      </w:r>
      <w:r>
        <w:rPr>
          <w:rFonts w:ascii="Segoe UI" w:eastAsia="Segoe UI" w:hAnsi="Segoe UI" w:cs="Segoe UI"/>
          <w:color w:val="000000"/>
          <w:spacing w:val="0"/>
          <w:sz w:val="21"/>
          <w:shd w:val="clear" w:color="auto" w:fill="FFFFFF"/>
          <w:rtl w:val="0"/>
        </w:rPr>
        <w:t>.</w:t>
      </w:r>
    </w:p>
    <w:sectPr>
      <w:headerReference w:type="default" r:id="rId40"/>
      <w:footerReference w:type="default" r:id="rId41"/>
      <w:pgSz w:w="11899" w:h="16838"/>
      <w:pgMar w:top="840" w:right="755" w:bottom="751" w:left="756" w:header="297" w:footer="300"/>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01" w:lineRule="exact"/>
      <w:ind w:left="0" w:right="-200" w:firstLine="0"/>
      <w:jc w:val="both"/>
    </w:pPr>
    <w:r>
      <w:rPr>
        <w:rFonts w:ascii="Arial" w:eastAsia="Arial" w:hAnsi="Arial" w:cs="Arial"/>
        <w:color w:val="000000"/>
        <w:spacing w:val="0"/>
        <w:sz w:val="18"/>
        <w:shd w:val="clear" w:color="auto" w:fill="FFFFFF"/>
        <w:rtl w:val="0"/>
      </w:rPr>
      <w:drawing>
        <wp:anchor simplePos="0" relativeHeight="251658240" behindDoc="0" locked="0" layoutInCell="1" allowOverlap="1">
          <wp:simplePos x="0" y="0"/>
          <wp:positionH relativeFrom="margin">
            <wp:align>center</wp:align>
          </wp:positionH>
          <wp:positionV relativeFrom="margin">
            <wp:align>center</wp:align>
          </wp:positionV>
          <wp:extent cx="6596380" cy="3584989"/>
          <wp:wrapNone/>
          <wp:docPr id="1000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1">
                    <a:lum bright="70000" contrast="-70000"/>
                  </a:blip>
                  <a:stretch>
                    <a:fillRect/>
                  </a:stretch>
                </pic:blipFill>
                <pic:spPr>
                  <a:xfrm>
                    <a:off x="0" y="0"/>
                    <a:ext cx="6596380" cy="3584989"/>
                  </a:xfrm>
                  <a:prstGeom prst="rect">
                    <a:avLst/>
                  </a:prstGeom>
                </pic:spPr>
              </pic:pic>
            </a:graphicData>
          </a:graphic>
        </wp:anchor>
      </w:drawing>
    </w:r>
    <w:r>
      <w:rPr>
        <w:rFonts w:ascii="Arial" w:eastAsia="Arial" w:hAnsi="Arial" w:cs="Arial"/>
        <w:color w:val="000000"/>
        <w:spacing w:val="0"/>
        <w:sz w:val="18"/>
        <w:shd w:val="clear" w:color="auto" w:fill="FFFFFF"/>
        <w:rtl w:val="0"/>
      </w:rPr>
      <w:t>2_BienvenidoVisualStudio.md</w:t>
    </w:r>
    <w:r>
      <w:rPr>
        <w:rFonts w:ascii="Arial" w:eastAsia="Arial" w:hAnsi="Arial" w:cs="Arial"/>
        <w:color w:val="000000"/>
        <w:spacing w:val="7149"/>
        <w:sz w:val="18"/>
        <w:shd w:val="clear" w:color="auto" w:fill="FFFFFF"/>
        <w:rtl w:val="0"/>
      </w:rPr>
      <w:t xml:space="preserve"> </w:t>
    </w:r>
    <w:r>
      <w:rPr>
        <w:rFonts w:ascii="Arial" w:eastAsia="Arial" w:hAnsi="Arial" w:cs="Arial"/>
        <w:color w:val="000000"/>
        <w:spacing w:val="0"/>
        <w:sz w:val="18"/>
        <w:shd w:val="clear" w:color="auto" w:fill="FFFFFF"/>
        <w:rtl w:val="0"/>
      </w:rPr>
      <w:t>1/21/2020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6pt;height:6.75pt" o:bullet="t">
        <v:imagedata r:id="rId1" o:title=""/>
      </v:shape>
    </w:pict>
  </w:numPicBullet>
  <w:numPicBullet w:numPicBulletId="1">
    <w:pict>
      <v:shape id="_x0000_s1026" type="#_x0000_t75" style="width:6pt;height:6pt" o:bullet="t">
        <v:imagedata r:id="rId2" o:title=""/>
      </v:shape>
    </w:pict>
  </w:numPicBullet>
  <w:numPicBullet w:numPicBulletId="2">
    <w:pict>
      <v:shape id="_x0000_s1027" type="#_x0000_t75" style="width:6pt;height:6.75pt" o:bullet="t">
        <v:imagedata r:id="rId3" o:title=""/>
      </v:shape>
    </w:pict>
  </w:numPicBullet>
  <w:numPicBullet w:numPicBulletId="3">
    <w:pict>
      <v:shape id="_x0000_s1028" type="#_x0000_t75" style="width:6pt;height:6.75pt" o:bullet="t">
        <v:imagedata r:id="rId3" o:title=""/>
      </v:shape>
    </w:pict>
  </w:numPicBullet>
  <w:numPicBullet w:numPicBulletId="4">
    <w:pict>
      <v:shape id="_x0000_s1029" type="#_x0000_t75" style="width:6pt;height:6.75pt" o:bullet="t">
        <v:imagedata r:id="rId4" o:title=""/>
      </v:shape>
    </w:pict>
  </w:numPicBullet>
  <w:numPicBullet w:numPicBulletId="5">
    <w:pict>
      <v:shape id="_x0000_s1030" type="#_x0000_t75" style="width:6pt;height:6.75pt" o:bullet="t">
        <v:imagedata r:id="rId5" o:title=""/>
      </v:shape>
    </w:pict>
  </w:numPicBullet>
  <w:numPicBullet w:numPicBulletId="6">
    <w:pict>
      <v:shape id="_x0000_s1031" type="#_x0000_t75" style="width:6pt;height:6.75pt" o:bullet="t">
        <v:imagedata r:id="rId4" o:title=""/>
      </v:shape>
    </w:pict>
  </w:numPicBullet>
  <w:numPicBullet w:numPicBulletId="7">
    <w:pict>
      <v:shape id="_x0000_s1032" type="#_x0000_t75" style="width:6pt;height:6.75pt" o:bullet="t">
        <v:imagedata r:id="rId5" o:title=""/>
      </v:shape>
    </w:pict>
  </w:numPicBullet>
  <w:numPicBullet w:numPicBulletId="8">
    <w:pict>
      <v:shape id="_x0000_s1033" type="#_x0000_t75" style="width:6pt;height:6pt" o:bullet="t">
        <v:imagedata r:id="rId2" o:title=""/>
      </v:shape>
    </w:pict>
  </w:numPicBullet>
  <w:numPicBullet w:numPicBulletId="9">
    <w:pict>
      <v:shape id="_x0000_s1034" type="#_x0000_t75" style="width:6pt;height:6pt" o:bullet="t">
        <v:imagedata r:id="rId2" o:title=""/>
      </v:shape>
    </w:pict>
  </w:numPicBullet>
  <w:numPicBullet w:numPicBulletId="10">
    <w:pict>
      <v:shape id="_x0000_s1035" type="#_x0000_t75" style="width:6pt;height:6.75pt" o:bullet="t">
        <v:imagedata r:id="rId5" o:title=""/>
      </v:shape>
    </w:pict>
  </w:numPicBullet>
  <w:abstractNum w:abstractNumId="0">
    <w:nsid w:val="00000001"/>
    <w:multiLevelType w:val="multilevel"/>
    <w:tmpl w:val="00000001"/>
    <w:lvl w:ilvl="0">
      <w:start w:val="1"/>
      <w:numFmt w:val="bullet"/>
      <w:lvlText w:val=""/>
      <w:lvlPicBulletId w:val="0"/>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1"/>
      <w:numFmt w:val="bullet"/>
      <w:lvlText w:val=""/>
      <w:lvlPicBulletId w:val="1"/>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hybridMultilevel"/>
    <w:tmpl w:val="00000003"/>
    <w:lvl w:ilvl="0">
      <w:start w:val="1"/>
      <w:numFmt w:val="bullet"/>
      <w:lvlText w:val="o"/>
      <w:lvlJc w:val="left"/>
      <w:pPr>
        <w:tabs>
          <w:tab w:val="num" w:pos="885"/>
        </w:tabs>
        <w:ind w:left="704" w:firstLine="0"/>
      </w:pPr>
      <w:rPr>
        <w:rFonts w:ascii="Segoe UI" w:eastAsia="Segoe UI" w:hAnsi="Segoe UI" w:cs="Segoe UI"/>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lvl w:ilvl="0">
      <w:start w:val="1"/>
      <w:numFmt w:val="bullet"/>
      <w:lvlText w:val=""/>
      <w:lvlPicBulletId w:val="2"/>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0000005"/>
    <w:multiLevelType w:val="multilevel"/>
    <w:tmpl w:val="00000005"/>
    <w:lvl w:ilvl="0">
      <w:start w:val="1"/>
      <w:numFmt w:val="bullet"/>
      <w:lvlText w:val=""/>
      <w:lvlPicBulletId w:val="3"/>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0000006"/>
    <w:multiLevelType w:val="multilevel"/>
    <w:tmpl w:val="00000006"/>
    <w:lvl w:ilvl="0">
      <w:start w:val="1"/>
      <w:numFmt w:val="bullet"/>
      <w:lvlText w:val=""/>
      <w:lvlPicBulletId w:val="4"/>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0000007"/>
    <w:multiLevelType w:val="multilevel"/>
    <w:tmpl w:val="00000007"/>
    <w:lvl w:ilvl="0">
      <w:start w:val="1"/>
      <w:numFmt w:val="bullet"/>
      <w:lvlText w:val=""/>
      <w:lvlPicBulletId w:val="5"/>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8"/>
    <w:multiLevelType w:val="multilevel"/>
    <w:tmpl w:val="00000008"/>
    <w:lvl w:ilvl="0">
      <w:start w:val="1"/>
      <w:numFmt w:val="bullet"/>
      <w:lvlText w:val=""/>
      <w:lvlPicBulletId w:val="6"/>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00000009"/>
    <w:multiLevelType w:val="hybridMultilevel"/>
    <w:tmpl w:val="00000009"/>
    <w:lvl w:ilvl="0">
      <w:start w:val="1"/>
      <w:numFmt w:val="bullet"/>
      <w:lvlText w:val="o"/>
      <w:lvlJc w:val="left"/>
      <w:pPr>
        <w:tabs>
          <w:tab w:val="num" w:pos="885"/>
        </w:tabs>
        <w:ind w:left="704" w:firstLine="0"/>
      </w:pPr>
      <w:rPr>
        <w:rFonts w:ascii="Segoe UI" w:eastAsia="Segoe UI" w:hAnsi="Segoe UI" w:cs="Segoe UI"/>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multilevel"/>
    <w:tmpl w:val="0000000A"/>
    <w:lvl w:ilvl="0">
      <w:start w:val="1"/>
      <w:numFmt w:val="bullet"/>
      <w:lvlText w:val=""/>
      <w:lvlPicBulletId w:val="7"/>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000000B"/>
    <w:multiLevelType w:val="multilevel"/>
    <w:tmpl w:val="0000000B"/>
    <w:lvl w:ilvl="0">
      <w:start w:val="1"/>
      <w:numFmt w:val="bullet"/>
      <w:lvlText w:val=""/>
      <w:lvlPicBulletId w:val="8"/>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0000000C"/>
    <w:multiLevelType w:val="multilevel"/>
    <w:tmpl w:val="0000000C"/>
    <w:lvl w:ilvl="0">
      <w:start w:val="1"/>
      <w:numFmt w:val="bullet"/>
      <w:lvlText w:val=""/>
      <w:lvlPicBulletId w:val="9"/>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000000D"/>
    <w:multiLevelType w:val="multilevel"/>
    <w:tmpl w:val="0000000D"/>
    <w:lvl w:ilvl="0">
      <w:start w:val="1"/>
      <w:numFmt w:val="bullet"/>
      <w:lvlText w:val=""/>
      <w:lvlPicBulletId w:val="10"/>
      <w:lvlJc w:val="left"/>
      <w:pPr>
        <w:tabs>
          <w:tab w:val="num" w:pos="704"/>
        </w:tabs>
        <w:ind w:left="704" w:hanging="280"/>
      </w:pPr>
      <w:rPr>
        <w:rFonts w:ascii="Symbol" w:eastAsia="Symbol" w:hAnsi="Symbol" w:cs="Symbol"/>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0000000E"/>
    <w:multiLevelType w:val="multilevel"/>
    <w:tmpl w:val="0000000E"/>
    <w:lvl w:ilvl="0">
      <w:start w:val="1"/>
      <w:numFmt w:val="decimal"/>
      <w:lvlText w:val="%1."/>
      <w:lvlJc w:val="left"/>
      <w:pPr>
        <w:tabs>
          <w:tab w:val="num" w:pos="704"/>
        </w:tabs>
        <w:ind w:left="704" w:hanging="210"/>
      </w:pPr>
      <w:rPr>
        <w:rFonts w:ascii="Segoe UI" w:eastAsia="Segoe UI" w:hAnsi="Segoe UI" w:cs="Segoe UI"/>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F"/>
    <w:multiLevelType w:val="multilevel"/>
    <w:tmpl w:val="0000000F"/>
    <w:lvl w:ilvl="0">
      <w:start w:val="3"/>
      <w:numFmt w:val="decimal"/>
      <w:lvlText w:val="%1."/>
      <w:lvlJc w:val="left"/>
      <w:pPr>
        <w:tabs>
          <w:tab w:val="num" w:pos="704"/>
        </w:tabs>
        <w:ind w:left="704" w:hanging="210"/>
      </w:pPr>
      <w:rPr>
        <w:rFonts w:ascii="Segoe UI" w:eastAsia="Segoe UI" w:hAnsi="Segoe UI" w:cs="Segoe UI"/>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00000010"/>
    <w:multiLevelType w:val="multilevel"/>
    <w:tmpl w:val="00000010"/>
    <w:lvl w:ilvl="0">
      <w:start w:val="4"/>
      <w:numFmt w:val="decimal"/>
      <w:lvlText w:val="%1."/>
      <w:lvlJc w:val="left"/>
      <w:pPr>
        <w:tabs>
          <w:tab w:val="num" w:pos="704"/>
        </w:tabs>
        <w:ind w:left="704" w:hanging="210"/>
      </w:pPr>
      <w:rPr>
        <w:rFonts w:ascii="Segoe UI" w:eastAsia="Segoe UI" w:hAnsi="Segoe UI" w:cs="Segoe UI"/>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00000011"/>
    <w:multiLevelType w:val="multilevel"/>
    <w:tmpl w:val="00000011"/>
    <w:lvl w:ilvl="0">
      <w:start w:val="5"/>
      <w:numFmt w:val="decimal"/>
      <w:lvlText w:val="%1."/>
      <w:lvlJc w:val="left"/>
      <w:pPr>
        <w:tabs>
          <w:tab w:val="num" w:pos="704"/>
        </w:tabs>
        <w:ind w:left="704" w:hanging="210"/>
      </w:pPr>
      <w:rPr>
        <w:rFonts w:ascii="Segoe UI" w:eastAsia="Segoe UI" w:hAnsi="Segoe UI" w:cs="Segoe UI"/>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00000012"/>
    <w:multiLevelType w:val="multilevel"/>
    <w:tmpl w:val="00000012"/>
    <w:lvl w:ilvl="0">
      <w:start w:val="7"/>
      <w:numFmt w:val="decimal"/>
      <w:lvlText w:val="%1."/>
      <w:lvlJc w:val="left"/>
      <w:pPr>
        <w:tabs>
          <w:tab w:val="num" w:pos="704"/>
        </w:tabs>
        <w:ind w:left="704" w:hanging="210"/>
      </w:pPr>
      <w:rPr>
        <w:rFonts w:ascii="Segoe UI" w:eastAsia="Segoe UI" w:hAnsi="Segoe UI" w:cs="Segoe UI"/>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00000013"/>
    <w:multiLevelType w:val="multilevel"/>
    <w:tmpl w:val="00000013"/>
    <w:lvl w:ilvl="0">
      <w:start w:val="8"/>
      <w:numFmt w:val="decimal"/>
      <w:lvlText w:val="%1."/>
      <w:lvlJc w:val="left"/>
      <w:pPr>
        <w:tabs>
          <w:tab w:val="num" w:pos="704"/>
        </w:tabs>
        <w:ind w:left="704" w:hanging="210"/>
      </w:pPr>
      <w:rPr>
        <w:rFonts w:ascii="Segoe UI" w:eastAsia="Segoe UI" w:hAnsi="Segoe UI" w:cs="Segoe UI"/>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00000014"/>
    <w:multiLevelType w:val="multilevel"/>
    <w:tmpl w:val="00000014"/>
    <w:lvl w:ilvl="0">
      <w:start w:val="9"/>
      <w:numFmt w:val="decimal"/>
      <w:lvlText w:val="%1."/>
      <w:lvlJc w:val="left"/>
      <w:pPr>
        <w:tabs>
          <w:tab w:val="num" w:pos="704"/>
        </w:tabs>
        <w:ind w:left="704" w:hanging="210"/>
      </w:pPr>
      <w:rPr>
        <w:rFonts w:ascii="Segoe UI" w:eastAsia="Segoe UI" w:hAnsi="Segoe UI" w:cs="Segoe UI"/>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5"/>
    <w:multiLevelType w:val="multilevel"/>
    <w:tmpl w:val="00000015"/>
    <w:lvl w:ilvl="0">
      <w:start w:val="1"/>
      <w:numFmt w:val="decimal"/>
      <w:lvlText w:val="%1."/>
      <w:lvlJc w:val="left"/>
      <w:pPr>
        <w:tabs>
          <w:tab w:val="num" w:pos="704"/>
        </w:tabs>
        <w:ind w:left="704" w:hanging="210"/>
      </w:pPr>
      <w:rPr>
        <w:rFonts w:ascii="Segoe UI" w:eastAsia="Segoe UI" w:hAnsi="Segoe UI" w:cs="Segoe UI"/>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00000016"/>
    <w:multiLevelType w:val="multilevel"/>
    <w:tmpl w:val="00000016"/>
    <w:lvl w:ilvl="0">
      <w:start w:val="2"/>
      <w:numFmt w:val="decimal"/>
      <w:lvlText w:val="%1."/>
      <w:lvlJc w:val="left"/>
      <w:pPr>
        <w:tabs>
          <w:tab w:val="num" w:pos="704"/>
        </w:tabs>
        <w:ind w:left="704" w:hanging="210"/>
      </w:pPr>
      <w:rPr>
        <w:rFonts w:ascii="Segoe UI" w:eastAsia="Segoe UI" w:hAnsi="Segoe UI" w:cs="Segoe UI"/>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00000017"/>
    <w:multiLevelType w:val="multilevel"/>
    <w:tmpl w:val="00000017"/>
    <w:lvl w:ilvl="0">
      <w:start w:val="4"/>
      <w:numFmt w:val="decimal"/>
      <w:lvlText w:val="%1."/>
      <w:lvlJc w:val="left"/>
      <w:pPr>
        <w:tabs>
          <w:tab w:val="num" w:pos="704"/>
        </w:tabs>
        <w:ind w:left="704" w:hanging="210"/>
      </w:pPr>
      <w:rPr>
        <w:rFonts w:ascii="Segoe UI" w:eastAsia="Segoe UI" w:hAnsi="Segoe UI" w:cs="Segoe UI"/>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00000018"/>
    <w:multiLevelType w:val="multilevel"/>
    <w:tmpl w:val="00000018"/>
    <w:lvl w:ilvl="0">
      <w:start w:val="5"/>
      <w:numFmt w:val="decimal"/>
      <w:lvlText w:val="%1."/>
      <w:lvlJc w:val="left"/>
      <w:pPr>
        <w:tabs>
          <w:tab w:val="num" w:pos="704"/>
        </w:tabs>
        <w:ind w:left="704" w:hanging="210"/>
      </w:pPr>
      <w:rPr>
        <w:rFonts w:ascii="Segoe UI" w:eastAsia="Segoe UI" w:hAnsi="Segoe UI" w:cs="Segoe UI"/>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00000019"/>
    <w:multiLevelType w:val="multilevel"/>
    <w:tmpl w:val="00000019"/>
    <w:lvl w:ilvl="0">
      <w:start w:val="1"/>
      <w:numFmt w:val="decimal"/>
      <w:lvlText w:val="%1."/>
      <w:lvlJc w:val="left"/>
      <w:pPr>
        <w:tabs>
          <w:tab w:val="num" w:pos="704"/>
        </w:tabs>
        <w:ind w:left="704" w:hanging="210"/>
      </w:pPr>
      <w:rPr>
        <w:rFonts w:ascii="Segoe UI" w:eastAsia="Segoe UI" w:hAnsi="Segoe UI" w:cs="Segoe UI"/>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0000001A"/>
    <w:multiLevelType w:val="multilevel"/>
    <w:tmpl w:val="0000001A"/>
    <w:lvl w:ilvl="0">
      <w:start w:val="1"/>
      <w:numFmt w:val="decimal"/>
      <w:lvlText w:val="%1."/>
      <w:lvlJc w:val="left"/>
      <w:pPr>
        <w:tabs>
          <w:tab w:val="num" w:pos="704"/>
        </w:tabs>
        <w:ind w:left="704" w:hanging="210"/>
      </w:pPr>
      <w:rPr>
        <w:rFonts w:ascii="Segoe UI" w:eastAsia="Segoe UI" w:hAnsi="Segoe UI" w:cs="Segoe UI"/>
        <w:sz w:val="21"/>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docs.microsoft.com/es-es/visualstudio/code-quality/roslyn-analyzers-overview?view=vs-2019" TargetMode="External" /><Relationship Id="rId11" Type="http://schemas.openxmlformats.org/officeDocument/2006/relationships/image" Target="media/image4.png" /><Relationship Id="rId12" Type="http://schemas.openxmlformats.org/officeDocument/2006/relationships/hyperlink" Target="https://docs.microsoft.com/es-es/visualstudio/ide/refactoring-in-visual-studio?view=vs-2019" TargetMode="External" /><Relationship Id="rId13" Type="http://schemas.openxmlformats.org/officeDocument/2006/relationships/image" Target="media/image5.png" /><Relationship Id="rId14" Type="http://schemas.openxmlformats.org/officeDocument/2006/relationships/hyperlink" Target="https://docs.microsoft.com/es-es/visualstudio/ide/using-intellisense?view=vs-2019" TargetMode="External" /><Relationship Id="rId15" Type="http://schemas.openxmlformats.org/officeDocument/2006/relationships/hyperlink" Target="https://docs.microsoft.com/es-es/visualstudio/ide/javascript-intellisense?view=vs-2019" TargetMode="External" /><Relationship Id="rId16" Type="http://schemas.openxmlformats.org/officeDocument/2006/relationships/hyperlink" Target="https://docs.microsoft.com/es-es/visualstudio/ide/visual-basic-specific-intellisense?view=vs-2019" TargetMode="External" /><Relationship Id="rId17" Type="http://schemas.openxmlformats.org/officeDocument/2006/relationships/image" Target="media/image6.png" /><Relationship Id="rId18" Type="http://schemas.openxmlformats.org/officeDocument/2006/relationships/image" Target="media/image7.png" /><Relationship Id="rId19" Type="http://schemas.openxmlformats.org/officeDocument/2006/relationships/image" Target="media/image8.jpeg" /><Relationship Id="rId2" Type="http://schemas.openxmlformats.org/officeDocument/2006/relationships/webSettings" Target="webSettings.xml" /><Relationship Id="rId20" Type="http://schemas.openxmlformats.org/officeDocument/2006/relationships/hyperlink" Target="https://docs.microsoft.com/es-es/visualstudio/liveshare/" TargetMode="External" /><Relationship Id="rId21" Type="http://schemas.openxmlformats.org/officeDocument/2006/relationships/hyperlink" Target="https://docs.microsoft.com/es-es/visualstudio/ide/reference/call-hierarchy?view=vs-2019" TargetMode="External" /><Relationship Id="rId22" Type="http://schemas.openxmlformats.org/officeDocument/2006/relationships/image" Target="media/image9.png" /><Relationship Id="rId23" Type="http://schemas.openxmlformats.org/officeDocument/2006/relationships/hyperlink" Target="https://docs.microsoft.com/es-es/visualstudio/ide/find-code-changes-and-other-history-with-codelens?view=vs-2019" TargetMode="External" /><Relationship Id="rId24" Type="http://schemas.openxmlformats.org/officeDocument/2006/relationships/image" Target="media/image10.png" /><Relationship Id="rId25" Type="http://schemas.openxmlformats.org/officeDocument/2006/relationships/hyperlink" Target="https://docs.microsoft.com/es-es/visualstudio/ide/go-to-and-peek-definition?view=vs-2019" TargetMode="External" /><Relationship Id="rId26" Type="http://schemas.openxmlformats.org/officeDocument/2006/relationships/image" Target="media/image11.png" /><Relationship Id="rId27" Type="http://schemas.openxmlformats.org/officeDocument/2006/relationships/hyperlink" Target="https://docs.microsoft.com/es-es/visualstudio/ide/how-to-view-and-edit-code-by-using-peek-definition-alt-plus-f12?view=vs-2019" TargetMode="External" /><Relationship Id="rId28" Type="http://schemas.openxmlformats.org/officeDocument/2006/relationships/image" Target="media/image12.png" /><Relationship Id="rId29" Type="http://schemas.openxmlformats.org/officeDocument/2006/relationships/image" Target="media/image13.jpeg" /><Relationship Id="rId3" Type="http://schemas.openxmlformats.org/officeDocument/2006/relationships/fontTable" Target="fontTable.xml" /><Relationship Id="rId30" Type="http://schemas.openxmlformats.org/officeDocument/2006/relationships/hyperlink" Target="https://docs.microsoft.com/es-es/dotnet/api/system.datetime?view=netframework-4.8" TargetMode="External" /><Relationship Id="rId31" Type="http://schemas.openxmlformats.org/officeDocument/2006/relationships/image" Target="media/image14.png" /><Relationship Id="rId32" Type="http://schemas.openxmlformats.org/officeDocument/2006/relationships/hyperlink" Target="https://docs.microsoft.com/es-es/visualstudio/ide/reference/inline-temporary-variable?view=vs-2019" TargetMode="External" /><Relationship Id="rId33" Type="http://schemas.openxmlformats.org/officeDocument/2006/relationships/image" Target="media/image15.png" /><Relationship Id="rId34" Type="http://schemas.openxmlformats.org/officeDocument/2006/relationships/image" Target="media/image16.jpeg" /><Relationship Id="rId35" Type="http://schemas.openxmlformats.org/officeDocument/2006/relationships/image" Target="media/image17.png" /><Relationship Id="rId36" Type="http://schemas.openxmlformats.org/officeDocument/2006/relationships/image" Target="media/image18.png" /><Relationship Id="rId37" Type="http://schemas.openxmlformats.org/officeDocument/2006/relationships/hyperlink" Target="https://docs.microsoft.com/es-es/visualstudio/debugger/debugger-feature-tour?view=vs-2019" TargetMode="External" /><Relationship Id="rId38" Type="http://schemas.openxmlformats.org/officeDocument/2006/relationships/image" Target="media/image19.jpeg" /><Relationship Id="rId39" Type="http://schemas.openxmlformats.org/officeDocument/2006/relationships/hyperlink" Target="https://docs.microsoft.com/es-es/visualstudio/ide/personalizing-the-visual-studio-ide?view=vs-2019" TargetMode="External" /><Relationship Id="rId4" Type="http://schemas.openxmlformats.org/officeDocument/2006/relationships/image" Target="media/image1.png" /><Relationship Id="rId40" Type="http://schemas.openxmlformats.org/officeDocument/2006/relationships/header" Target="header1.xml" /><Relationship Id="rId41" Type="http://schemas.openxmlformats.org/officeDocument/2006/relationships/footer" Target="footer1.xml" /><Relationship Id="rId42" Type="http://schemas.openxmlformats.org/officeDocument/2006/relationships/theme" Target="theme/theme1.xml" /><Relationship Id="rId43" Type="http://schemas.openxmlformats.org/officeDocument/2006/relationships/numbering" Target="numbering.xml" /><Relationship Id="rId44" Type="http://schemas.openxmlformats.org/officeDocument/2006/relationships/styles" Target="styles.xml" /><Relationship Id="rId5" Type="http://schemas.openxmlformats.org/officeDocument/2006/relationships/hyperlink" Target="file:///c:/Users/extagarciab/Downloads/Repos/ApuntesCsharp/ApuntesCsharp/BackEnd/01_CsharpBasico/1_Sintaxis/1_Teoria/img/VisualStudio/PrimerContacto/1.png" TargetMode="External" /><Relationship Id="rId6" Type="http://schemas.openxmlformats.org/officeDocument/2006/relationships/image" Target="media/image2.jpeg" /><Relationship Id="rId7" Type="http://schemas.openxmlformats.org/officeDocument/2006/relationships/hyperlink" Target="https://azure.microsoft.com/es-es/services/devops/server/" TargetMode="External" /><Relationship Id="rId8" Type="http://schemas.openxmlformats.org/officeDocument/2006/relationships/hyperlink" Target="https://docs.microsoft.com/es-es/visualstudio/ide/quick-actions?view=vs-2019" TargetMode="External" /><Relationship Id="rId9" Type="http://schemas.openxmlformats.org/officeDocument/2006/relationships/image" Target="media/image3.png" /></Relationships>
</file>

<file path=word/_rels/header1.xml.rels><?xml version="1.0" encoding="utf-8" standalone="yes"?><Relationships xmlns="http://schemas.openxmlformats.org/package/2006/relationships"><Relationship Id="rId1" Type="http://schemas.openxmlformats.org/officeDocument/2006/relationships/image" Target="media/image20.png" /></Relationships>
</file>

<file path=word/_rels/numbering.xml.rels><?xml version="1.0" encoding="utf-8" standalone="yes"?><Relationships xmlns="http://schemas.openxmlformats.org/package/2006/relationships"><Relationship Id="rId1" Type="http://schemas.openxmlformats.org/officeDocument/2006/relationships/image" Target="media/image21.png" /><Relationship Id="rId2" Type="http://schemas.openxmlformats.org/officeDocument/2006/relationships/image" Target="media/image22.png" /><Relationship Id="rId3" Type="http://schemas.openxmlformats.org/officeDocument/2006/relationships/image" Target="media/image23.png" /><Relationship Id="rId4" Type="http://schemas.openxmlformats.org/officeDocument/2006/relationships/image" Target="media/image24.png" /><Relationship Id="rId5" Type="http://schemas.openxmlformats.org/officeDocument/2006/relationships/image" Target="media/image2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9</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