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0" w:after="0" w:line="201" w:lineRule="exact"/>
        <w:ind w:left="0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18"/>
          <w:shd w:val="clear" w:color="auto" w:fill="FFFFFF"/>
          <w:rtl w:val="0"/>
        </w:rPr>
        <w:t>8_Arrays&amp;Collections.md</w:t>
      </w:r>
      <w:r>
        <w:rPr>
          <w:rFonts w:ascii="Arial" w:eastAsia="Arial" w:hAnsi="Arial" w:cs="Arial"/>
          <w:color w:val="000000"/>
          <w:spacing w:val="7517"/>
          <w:sz w:val="18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color w:val="000000"/>
          <w:spacing w:val="0"/>
          <w:sz w:val="18"/>
          <w:shd w:val="clear" w:color="auto" w:fill="FFFFFF"/>
          <w:rtl w:val="0"/>
        </w:rPr>
        <w:t>1/21/2020</w:t>
      </w:r>
    </w:p>
    <w:p>
      <w:pPr>
        <w:bidi w:val="0"/>
        <w:spacing w:before="594" w:after="0" w:line="558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42"/>
          <w:shd w:val="clear" w:color="auto" w:fill="FFFFFF"/>
          <w:rtl w:val="0"/>
        </w:rPr>
        <w:t>Arrays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512pt;height:3pt;margin-top:61.09pt;margin-left:42pt;mso-position-horizontal-relative:page;position:absolute;z-index:-251658240">
            <v:imagedata r:id="rId4" o:title=""/>
            <w10:anchorlock/>
          </v:shape>
        </w:pict>
      </w:r>
    </w:p>
    <w:p>
      <w:pPr>
        <w:bidi w:val="0"/>
        <w:spacing w:before="404" w:after="0" w:line="279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Un Array es un tipo de lista de variables ordenada en un único objeto</w:t>
      </w:r>
    </w:p>
    <w:p>
      <w:pPr>
        <w:bidi w:val="0"/>
        <w:spacing w:before="585" w:after="0" w:line="285" w:lineRule="exact"/>
        <w:ind w:left="464" w:right="5107" w:firstLine="0"/>
        <w:jc w:val="left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string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[] array =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string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>[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5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]; </w:t>
      </w:r>
      <w:r>
        <w:pict>
          <v:shape id="_x0000_s1029" type="#_x0000_t75" style="width:514pt;height:68pt;margin-top:10.36pt;margin-left:41pt;mso-position-horizontal-relative:page;position:absolute;z-index:-251657216">
            <v:imagedata r:id="rId5" o:title=""/>
            <w10:anchorlock/>
          </v:shape>
        </w:pic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string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>[] array2 = {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"H"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, 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"o"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, 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"l"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, 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"a"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}; </w:t>
      </w:r>
    </w:p>
    <w:p>
      <w:pPr>
        <w:bidi w:val="0"/>
        <w:spacing w:before="1174" w:after="0" w:line="558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42"/>
          <w:shd w:val="clear" w:color="auto" w:fill="FFFFFF"/>
          <w:rtl w:val="0"/>
        </w:rPr>
        <w:t>Collections</w:t>
      </w:r>
      <w:r>
        <w:pict>
          <v:shape id="_x0000_s1030" type="#_x0000_t75" style="width:512pt;height:4pt;margin-top:89.61pt;margin-left:42pt;mso-position-horizontal-relative:page;position:absolute;z-index:-251656192">
            <v:imagedata r:id="rId6" o:title=""/>
            <w10:anchorlock/>
          </v:shape>
        </w:pict>
      </w:r>
    </w:p>
    <w:p>
      <w:pPr>
        <w:bidi w:val="0"/>
        <w:spacing w:before="353" w:after="0" w:line="330" w:lineRule="exact"/>
        <w:ind w:left="104" w:right="46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Las colecciones proporcionan una manera más flexible de trabajar con grupos de objetos. A diferencia de las matrices, el grupo de objetos con el que trabaja puede aumentar y reducirse de manera dinámica a medida que cambian las necesidades de la aplicación</w:t>
      </w:r>
    </w:p>
    <w:p>
      <w:pPr>
        <w:bidi w:val="0"/>
        <w:spacing w:before="252" w:after="0" w:line="418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32"/>
          <w:shd w:val="clear" w:color="auto" w:fill="FFFFFF"/>
          <w:rtl w:val="0"/>
        </w:rPr>
        <w:t>Listas:</w:t>
      </w:r>
    </w:p>
    <w:p>
      <w:pPr>
        <w:bidi w:val="0"/>
        <w:spacing w:before="235" w:after="0" w:line="279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Una lista es un tipo de colección ordenada(un array)</w:t>
      </w:r>
    </w:p>
    <w:p>
      <w:pPr>
        <w:bidi w:val="0"/>
        <w:spacing w:before="283" w:after="0" w:line="326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5"/>
          <w:shd w:val="clear" w:color="auto" w:fill="FFFFFF"/>
          <w:rtl w:val="0"/>
        </w:rPr>
        <w:t>Métodos habituales Listas</w:t>
      </w:r>
    </w:p>
    <w:p>
      <w:pPr>
        <w:numPr>
          <w:ilvl w:val="0"/>
          <w:numId w:val="1"/>
        </w:numPr>
        <w:bidi w:val="0"/>
        <w:spacing w:before="252" w:after="0" w:line="279" w:lineRule="exact"/>
        <w:ind w:right="-200"/>
        <w:jc w:val="both"/>
      </w:pP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lista.Add(x)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-&gt; Agrega al ultimo elemento de la lista "x"</w:t>
      </w:r>
    </w:p>
    <w:p>
      <w:pPr>
        <w:numPr>
          <w:ilvl w:val="0"/>
          <w:numId w:val="1"/>
        </w:numPr>
        <w:bidi w:val="0"/>
        <w:spacing w:before="261" w:after="0" w:line="279" w:lineRule="exact"/>
        <w:ind w:right="-200"/>
        <w:jc w:val="both"/>
      </w:pP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lista.count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-&gt; Devuelve el numero de elementos que tiene la lista</w:t>
      </w:r>
    </w:p>
    <w:p>
      <w:pPr>
        <w:numPr>
          <w:ilvl w:val="0"/>
          <w:numId w:val="1"/>
        </w:numPr>
        <w:bidi w:val="0"/>
        <w:spacing w:before="210" w:after="0" w:line="330" w:lineRule="exact"/>
        <w:ind w:right="171"/>
        <w:jc w:val="left"/>
      </w:pP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lista.IndexOf(x)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-&gt; Devuelve la posición en laque se encuentra la primera x. se pueden poner los parámetros "start", "stop" que indican desde donde hasta donde del array recorrer</w:t>
      </w:r>
    </w:p>
    <w:p>
      <w:pPr>
        <w:numPr>
          <w:ilvl w:val="1"/>
          <w:numId w:val="1"/>
        </w:numPr>
        <w:bidi w:val="0"/>
        <w:spacing w:before="261" w:after="0" w:line="279" w:lineRule="exact"/>
        <w:ind w:right="-200"/>
        <w:jc w:val="both"/>
      </w:pP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lista.Insert(x, y)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-&gt; Inserta el objeto "y" en la posición "x"</w:t>
      </w:r>
    </w:p>
    <w:p>
      <w:pPr>
        <w:numPr>
          <w:ilvl w:val="1"/>
          <w:numId w:val="1"/>
        </w:numPr>
        <w:bidi w:val="0"/>
        <w:spacing w:before="261" w:after="0" w:line="279" w:lineRule="exact"/>
        <w:ind w:right="-200"/>
        <w:jc w:val="both"/>
      </w:pP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lista.Remove(X)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-&gt; Elimina el primer valor "x" de la lista</w:t>
      </w:r>
    </w:p>
    <w:p>
      <w:pPr>
        <w:numPr>
          <w:ilvl w:val="1"/>
          <w:numId w:val="1"/>
        </w:numPr>
        <w:bidi w:val="0"/>
        <w:spacing w:before="261" w:after="0" w:line="279" w:lineRule="exact"/>
        <w:ind w:right="-200"/>
        <w:jc w:val="both"/>
      </w:pP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lista.Reverse()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-&gt; Invierta la lista. Se trabaja sobre la lista real, no sobre copia</w:t>
      </w:r>
    </w:p>
    <w:p>
      <w:pPr>
        <w:bidi w:val="0"/>
        <w:spacing w:before="585" w:after="0" w:line="285" w:lineRule="exact"/>
        <w:ind w:left="464" w:right="4876" w:firstLine="0"/>
        <w:jc w:val="left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>List&lt;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string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&gt; array3 =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>List&lt;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string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>&gt;(); array3.Add(</w:t>
      </w:r>
      <w:r>
        <w:pict>
          <v:shape id="_x0000_s1031" type="#_x0000_t75" style="width:514pt;height:82pt;margin-top:11.11pt;margin-left:41pt;mso-position-horizontal-relative:page;position:absolute;z-index:-251655168">
            <v:imagedata r:id="rId7" o:title=""/>
            <w10:anchorlock/>
          </v:shape>
        </w:pic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"H"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); </w:t>
      </w:r>
    </w:p>
    <w:p>
      <w:pPr>
        <w:bidi w:val="0"/>
        <w:spacing w:before="39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>array3.Add(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"o"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); </w:t>
      </w:r>
    </w:p>
    <w:p>
      <w:pPr>
        <w:bidi w:val="0"/>
        <w:spacing w:before="613" w:after="0" w:line="418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32"/>
          <w:shd w:val="clear" w:color="auto" w:fill="FFFFFF"/>
          <w:rtl w:val="0"/>
        </w:rPr>
        <w:t>Tuples:</w:t>
      </w:r>
    </w:p>
    <w:p>
      <w:pPr>
        <w:bidi w:val="0"/>
        <w:spacing w:before="170" w:after="0" w:line="330" w:lineRule="exact"/>
        <w:ind w:left="104" w:right="58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Una tuple es una lista, pero como una constante, osea que una vez agregados los datos, no se pueden modificar y es mas rápido que las listas, por tanto es recomendable si no tienes que agregar datos nuevos ni nada. Las tuples se identifican mediante paréntesis y comas</w:t>
      </w:r>
    </w:p>
    <w:p>
      <w:pPr>
        <w:bidi w:val="0"/>
        <w:spacing w:before="789" w:after="0" w:line="201" w:lineRule="exact"/>
        <w:ind w:left="5019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18"/>
          <w:shd w:val="clear" w:color="auto" w:fill="FFFFFF"/>
          <w:rtl w:val="0"/>
        </w:rPr>
        <w:t>1 / 2</w:t>
      </w:r>
      <w:r>
        <w:pict>
          <v:shape id="_x0000_s1032" type="#_x0000_t75" style="width:514pt;height:53.92pt;margin-top:10.61pt;margin-left:41pt;mso-position-horizontal-relative:page;position:absolute;z-index:251662336">
            <v:imagedata r:id="rId8" o:title=""/>
            <w10:anchorlock/>
          </v:shape>
        </w:pict>
      </w:r>
    </w:p>
    <w:p>
      <w:pPr>
        <w:bidi w:val="0"/>
        <w:spacing w:before="0" w:after="0" w:line="201" w:lineRule="exact"/>
        <w:ind w:left="0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18"/>
          <w:shd w:val="clear" w:color="auto" w:fill="FFFFFF"/>
          <w:rtl w:val="0"/>
        </w:rPr>
        <w:t>8_Arrays&amp;Collections.md</w:t>
      </w:r>
      <w:r>
        <w:rPr>
          <w:rFonts w:ascii="Arial" w:eastAsia="Arial" w:hAnsi="Arial" w:cs="Arial"/>
          <w:color w:val="000000"/>
          <w:spacing w:val="7517"/>
          <w:sz w:val="18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color w:val="000000"/>
          <w:spacing w:val="0"/>
          <w:sz w:val="18"/>
          <w:shd w:val="clear" w:color="auto" w:fill="FFFFFF"/>
          <w:rtl w:val="0"/>
        </w:rPr>
        <w:t>1/21/2020</w:t>
      </w:r>
      <w:r>
        <w:pict>
          <v:shape id="_x0000_s1033" type="#_x0000_t75" style="width:514pt;height:1in;margin-top:1.15pt;margin-left:41pt;mso-position-horizontal-relative:page;position:absolute;z-index:-251653120">
            <v:imagedata r:id="rId9" o:title=""/>
            <w10:anchorlock/>
          </v:shape>
        </w:pict>
      </w:r>
    </w:p>
    <w:p>
      <w:pPr>
        <w:bidi w:val="0"/>
        <w:spacing w:before="599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>Tuple&lt;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int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,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string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&gt; tupla =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>Tuple&lt;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int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,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string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>&gt;(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1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, 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"hola"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); </w:t>
      </w:r>
    </w:p>
    <w:p>
      <w:pPr>
        <w:bidi w:val="0"/>
        <w:spacing w:before="556" w:after="0" w:line="330" w:lineRule="exact"/>
        <w:ind w:left="104" w:right="257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Declaramos una clase Tuple, entre los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&lt;&gt;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ponemos separado por comas los tipos de variable que van a ser añadidos(int, string, float, bool...) y lo incializamos pasándo al constructor tantos parámetros como tipos hemos puesto entre los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&lt;&gt;</w:t>
      </w:r>
    </w:p>
    <w:p>
      <w:pPr>
        <w:bidi w:val="0"/>
        <w:spacing w:before="252" w:after="0" w:line="418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32"/>
          <w:shd w:val="clear" w:color="auto" w:fill="FFFFFF"/>
          <w:rtl w:val="0"/>
        </w:rPr>
        <w:t>Diccionarios:</w:t>
      </w:r>
    </w:p>
    <w:p>
      <w:pPr>
        <w:bidi w:val="0"/>
        <w:spacing w:before="185" w:after="0" w:line="330" w:lineRule="exact"/>
        <w:ind w:left="104" w:right="178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Un diccionario o tabla de hashes(en otros lenguajes) son colecciones que relacionan una clave y valor. osea que se asocia una especia de significado</w:t>
      </w:r>
    </w:p>
    <w:p>
      <w:pPr>
        <w:bidi w:val="0"/>
        <w:spacing w:before="282" w:after="267" w:line="326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5"/>
          <w:shd w:val="clear" w:color="auto" w:fill="FFFFFF"/>
          <w:rtl w:val="0"/>
        </w:rPr>
        <w:t>Métodos habituales de diccionario:</w:t>
      </w:r>
    </w:p>
    <w:p>
      <w:pPr>
        <w:numPr>
          <w:ilvl w:val="0"/>
          <w:numId w:val="2"/>
        </w:numPr>
        <w:bidi w:val="0"/>
        <w:spacing w:before="261" w:after="0" w:line="279" w:lineRule="exact"/>
        <w:ind w:right="-200"/>
        <w:jc w:val="both"/>
      </w:pP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diccionario.ContainsKey(k)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-&gt; Devuelve el valor de la key</w:t>
      </w:r>
    </w:p>
    <w:p>
      <w:pPr>
        <w:numPr>
          <w:ilvl w:val="0"/>
          <w:numId w:val="2"/>
        </w:numPr>
        <w:bidi w:val="0"/>
        <w:spacing w:before="261" w:after="0" w:line="279" w:lineRule="exact"/>
        <w:ind w:right="-200"/>
        <w:jc w:val="both"/>
      </w:pP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diccionario.TryGetValue(k, out null)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-&gt; Comprueba si existe esa key</w:t>
      </w:r>
    </w:p>
    <w:p>
      <w:pPr>
        <w:numPr>
          <w:ilvl w:val="0"/>
          <w:numId w:val="2"/>
        </w:numPr>
        <w:bidi w:val="0"/>
        <w:spacing w:before="261" w:after="0" w:line="279" w:lineRule="exact"/>
        <w:ind w:right="-200"/>
        <w:jc w:val="both"/>
      </w:pP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diccionario.Keys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-&gt; Devuelve una lista de claves</w:t>
      </w:r>
    </w:p>
    <w:p>
      <w:pPr>
        <w:numPr>
          <w:ilvl w:val="0"/>
          <w:numId w:val="2"/>
        </w:numPr>
        <w:bidi w:val="0"/>
        <w:spacing w:before="261" w:after="0" w:line="279" w:lineRule="exact"/>
        <w:ind w:right="-200"/>
        <w:jc w:val="both"/>
      </w:pP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diccionario.Remove(k)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-&gt; Borra el contenido asociado a la clave k</w:t>
      </w:r>
    </w:p>
    <w:p>
      <w:pPr>
        <w:numPr>
          <w:ilvl w:val="0"/>
          <w:numId w:val="2"/>
        </w:numPr>
        <w:bidi w:val="0"/>
        <w:spacing w:before="261" w:after="0" w:line="279" w:lineRule="exact"/>
        <w:ind w:right="-200"/>
        <w:jc w:val="both"/>
      </w:pP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diccionario.Values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-&gt; Devuelve una lista de los valores del diccionario</w:t>
      </w:r>
    </w:p>
    <w:p>
      <w:pPr>
        <w:bidi w:val="0"/>
        <w:spacing w:before="624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>Dictionary&lt;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string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,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string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&gt; diccionario =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>Dictionary&lt;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string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,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string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&gt;(); </w:t>
      </w:r>
      <w:r>
        <w:pict>
          <v:shape id="_x0000_s1034" type="#_x0000_t75" style="width:514pt;height:110pt;margin-top:11.11pt;margin-left:41pt;mso-position-horizontal-relative:page;position:absolute;z-index:-251652096">
            <v:imagedata r:id="rId10" o:title=""/>
            <w10:anchorlock/>
          </v:shape>
        </w:pict>
      </w:r>
    </w:p>
    <w:p>
      <w:pPr>
        <w:bidi w:val="0"/>
        <w:spacing w:before="286" w:after="0" w:line="285" w:lineRule="exact"/>
        <w:ind w:left="464" w:right="5221" w:firstLine="0"/>
        <w:jc w:val="left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>diccionario.Add(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"Clave"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, 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"resultado"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>); diccionario.Add(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"1"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, 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"asier"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>); diccionario.Add(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"apellido"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, 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"garcia"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); </w:t>
      </w:r>
    </w:p>
    <w:p>
      <w:pPr>
        <w:bidi w:val="0"/>
        <w:spacing w:before="6609" w:after="0" w:line="201" w:lineRule="exact"/>
        <w:ind w:left="5019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18"/>
          <w:shd w:val="clear" w:color="auto" w:fill="FFFFFF"/>
          <w:rtl w:val="0"/>
        </w:rPr>
        <w:t>2 / 2</w:t>
      </w:r>
    </w:p>
    <w:sectPr>
      <w:headerReference w:type="default" r:id="rId11"/>
      <w:footerReference w:type="default" r:id="rId12"/>
      <w:pgSz w:w="11899" w:h="16838"/>
      <w:pgMar w:top="297" w:right="755" w:bottom="300" w:left="756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596380" cy="3584989"/>
          <wp:wrapNone/>
          <wp:docPr id="10001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6380" cy="35849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s1025" type="#_x0000_t75" style="width:6pt;height:6.75pt" o:bullet="t">
        <v:imagedata r:id="rId1" o:title=""/>
      </v:shape>
    </w:pict>
  </w:numPicBullet>
  <w:numPicBullet w:numPicBulletId="1">
    <w:pict>
      <v:shape id="_x0000_s1026" type="#_x0000_t75" style="width:6pt;height:6pt" o:bullet="t">
        <v:imagedata r:id="rId2" o:title=""/>
      </v:shape>
    </w:pict>
  </w:numPicBullet>
  <w:numPicBullet w:numPicBulletId="2">
    <w:pict>
      <v:shape id="_x0000_s1027" type="#_x0000_t75" style="width:6pt;height:6.75pt" o:bullet="t">
        <v:imagedata r:id="rId3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bullet"/>
      <w:lvlText w:val=""/>
      <w:lvlPicBulletId w:val="0"/>
      <w:lvlJc w:val="left"/>
      <w:pPr>
        <w:tabs>
          <w:tab w:val="num" w:pos="704"/>
        </w:tabs>
        <w:ind w:left="704" w:hanging="280"/>
      </w:pPr>
      <w:rPr>
        <w:rFonts w:ascii="Symbol" w:eastAsia="Symbol" w:hAnsi="Symbol" w:cs="Symbol"/>
        <w:sz w:val="16"/>
      </w:rPr>
    </w:lvl>
    <w:lvl w:ilvl="1">
      <w:start w:val="1"/>
      <w:numFmt w:val="bullet"/>
      <w:lvlText w:val=""/>
      <w:lvlPicBulletId w:val="1"/>
      <w:lvlJc w:val="left"/>
      <w:pPr>
        <w:tabs>
          <w:tab w:val="num" w:pos="704"/>
        </w:tabs>
        <w:ind w:left="704" w:hanging="280"/>
      </w:pPr>
      <w:rPr>
        <w:rFonts w:ascii="Symbol" w:eastAsia="Symbol" w:hAnsi="Symbol" w:cs="Symbol"/>
        <w:sz w:val="16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PicBulletId w:val="2"/>
      <w:lvlJc w:val="left"/>
      <w:pPr>
        <w:tabs>
          <w:tab w:val="num" w:pos="704"/>
        </w:tabs>
        <w:ind w:left="704" w:hanging="280"/>
      </w:pPr>
      <w:rPr>
        <w:rFonts w:ascii="Symbol" w:eastAsia="Symbol" w:hAnsi="Symbol" w:cs="Symbol"/>
        <w:sz w:val="16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header" Target="header1.xml" /><Relationship Id="rId12" Type="http://schemas.openxmlformats.org/officeDocument/2006/relationships/footer" Target="footer1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8.png" /></Relationships>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9.png" /><Relationship Id="rId2" Type="http://schemas.openxmlformats.org/officeDocument/2006/relationships/image" Target="media/image10.png" /><Relationship Id="rId3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3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