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1.8.0 -->
  <w:body>
    <w:p>
      <w:r>
        <w:rPr>
          <w:b/>
          <w:color w:val="FF0000"/>
          <w:sz w:val="24"/>
        </w:rPr>
        <w:t>Evaluation Only. Created with Aspose.Words. Copyright 2003-2021 Aspose Pty Ltd.</w:t>
      </w:r>
    </w:p>
    <w:p>
      <w:pPr>
        <w:bidi w:val="0"/>
        <w:spacing w:before="778" w:after="0" w:line="327" w:lineRule="exact"/>
        <w:ind w:left="0" w:right="-200" w:firstLine="0"/>
        <w:jc w:val="both"/>
      </w:pPr>
      <w:r>
        <w:rPr>
          <w:rFonts w:ascii="Cambria" w:eastAsia="Cambria" w:hAnsi="Cambria" w:cs="Cambria"/>
          <w:b/>
          <w:bCs/>
          <w:color w:val="365F91"/>
          <w:spacing w:val="0"/>
          <w:sz w:val="28"/>
          <w:shd w:val="clear" w:color="auto" w:fill="auto"/>
          <w:rtl w:val="0"/>
        </w:rPr>
        <w:t xml:space="preserve">La Instrucción </w:t>
      </w:r>
      <w:r>
        <w:rPr>
          <w:rFonts w:ascii="Cambria" w:eastAsia="Cambria" w:hAnsi="Cambria" w:cs="Cambria"/>
          <w:b/>
          <w:bCs/>
          <w:i/>
          <w:iCs/>
          <w:color w:val="365F91"/>
          <w:spacing w:val="0"/>
          <w:sz w:val="28"/>
          <w:shd w:val="clear" w:color="auto" w:fill="auto"/>
          <w:rtl w:val="0"/>
        </w:rPr>
        <w:t>Using</w:t>
      </w:r>
      <w:r>
        <w:rPr>
          <w:rFonts w:ascii="Cambria" w:eastAsia="Cambria" w:hAnsi="Cambria" w:cs="Cambria"/>
          <w:b/>
          <w:bCs/>
          <w:color w:val="365F91"/>
          <w:spacing w:val="0"/>
          <w:sz w:val="28"/>
          <w:shd w:val="clear" w:color="auto" w:fill="auto"/>
          <w:rtl w:val="0"/>
        </w:rPr>
        <w:t xml:space="preserve"> </w:t>
      </w:r>
    </w:p>
    <w:p>
      <w:pPr>
        <w:bidi w:val="0"/>
        <w:spacing w:before="328" w:after="0" w:line="243" w:lineRule="exact"/>
        <w:ind w:left="0" w:right="-171" w:firstLine="0"/>
        <w:jc w:val="left"/>
      </w:pPr>
      <w:r>
        <w:rPr>
          <w:rFonts w:ascii="Verdana" w:eastAsia="Verdana" w:hAnsi="Verdana" w:cs="Verdana"/>
          <w:color w:val="000000"/>
          <w:spacing w:val="0"/>
          <w:sz w:val="20"/>
          <w:shd w:val="clear" w:color="auto" w:fill="auto"/>
          <w:rtl w:val="0"/>
        </w:rPr>
        <w:t xml:space="preserve">.Net Framework proporciona administración de recursos para objetos administrados a través del recolector de basura: no es necesario asignar y liberar memoria explícitamente para los objetos administrados. Las operaciones de limpieza para cualquier recurso no administrado deben realizarse en el destructor en C #. Para permitir que el programador realice explícitamente estas actividades de limpieza, los objetos pueden proporcionar un método de eliminación que se puede invocar cuando el objeto ya no se necesita. La instrucción </w:t>
      </w:r>
      <w:r>
        <w:rPr>
          <w:rFonts w:ascii="Verdana" w:eastAsia="Verdana" w:hAnsi="Verdana" w:cs="Verdana"/>
          <w:i/>
          <w:iCs/>
          <w:color w:val="000000"/>
          <w:spacing w:val="0"/>
          <w:sz w:val="20"/>
          <w:shd w:val="clear" w:color="auto" w:fill="auto"/>
          <w:rtl w:val="0"/>
        </w:rPr>
        <w:t>using</w:t>
      </w:r>
      <w:r>
        <w:rPr>
          <w:rFonts w:ascii="Verdana" w:eastAsia="Verdana" w:hAnsi="Verdana" w:cs="Verdana"/>
          <w:color w:val="000000"/>
          <w:spacing w:val="0"/>
          <w:sz w:val="20"/>
          <w:shd w:val="clear" w:color="auto" w:fill="auto"/>
          <w:rtl w:val="0"/>
        </w:rPr>
        <w:t xml:space="preserve"> en C # define un límite para el objeto fuera del cual, el objeto se destruye automáticamente. La instrucción </w:t>
      </w:r>
      <w:r>
        <w:rPr>
          <w:rFonts w:ascii="Verdana" w:eastAsia="Verdana" w:hAnsi="Verdana" w:cs="Verdana"/>
          <w:i/>
          <w:iCs/>
          <w:color w:val="000000"/>
          <w:spacing w:val="0"/>
          <w:sz w:val="20"/>
          <w:shd w:val="clear" w:color="auto" w:fill="auto"/>
          <w:rtl w:val="0"/>
        </w:rPr>
        <w:t>using</w:t>
      </w:r>
      <w:r>
        <w:rPr>
          <w:rFonts w:ascii="Verdana" w:eastAsia="Verdana" w:hAnsi="Verdana" w:cs="Verdana"/>
          <w:color w:val="000000"/>
          <w:spacing w:val="0"/>
          <w:sz w:val="20"/>
          <w:shd w:val="clear" w:color="auto" w:fill="auto"/>
          <w:rtl w:val="0"/>
        </w:rPr>
        <w:t xml:space="preserve"> se termina cuando el bloque de instrucciones "</w:t>
      </w:r>
      <w:r>
        <w:rPr>
          <w:rFonts w:ascii="Verdana" w:eastAsia="Verdana" w:hAnsi="Verdana" w:cs="Verdana"/>
          <w:i/>
          <w:iCs/>
          <w:color w:val="000000"/>
          <w:spacing w:val="0"/>
          <w:sz w:val="20"/>
          <w:shd w:val="clear" w:color="auto" w:fill="auto"/>
          <w:rtl w:val="0"/>
        </w:rPr>
        <w:t>using</w:t>
      </w:r>
      <w:r>
        <w:rPr>
          <w:rFonts w:ascii="Verdana" w:eastAsia="Verdana" w:hAnsi="Verdana" w:cs="Verdana"/>
          <w:color w:val="000000"/>
          <w:spacing w:val="0"/>
          <w:sz w:val="20"/>
          <w:shd w:val="clear" w:color="auto" w:fill="auto"/>
          <w:rtl w:val="0"/>
        </w:rPr>
        <w:t>" o la ejecución sale del bloque de instrucciones "</w:t>
      </w:r>
      <w:r>
        <w:rPr>
          <w:rFonts w:ascii="Verdana" w:eastAsia="Verdana" w:hAnsi="Verdana" w:cs="Verdana"/>
          <w:i/>
          <w:iCs/>
          <w:color w:val="000000"/>
          <w:spacing w:val="0"/>
          <w:sz w:val="20"/>
          <w:shd w:val="clear" w:color="auto" w:fill="auto"/>
          <w:rtl w:val="0"/>
        </w:rPr>
        <w:t>using</w:t>
      </w:r>
      <w:r>
        <w:rPr>
          <w:rFonts w:ascii="Verdana" w:eastAsia="Verdana" w:hAnsi="Verdana" w:cs="Verdana"/>
          <w:color w:val="000000"/>
          <w:spacing w:val="0"/>
          <w:sz w:val="20"/>
          <w:shd w:val="clear" w:color="auto" w:fill="auto"/>
          <w:rtl w:val="0"/>
        </w:rPr>
        <w:t>" indirectamente, como, por ejemplo, cuando se lanza una excepción. La instrucción "</w:t>
      </w:r>
      <w:r>
        <w:rPr>
          <w:rFonts w:ascii="Verdana" w:eastAsia="Verdana" w:hAnsi="Verdana" w:cs="Verdana"/>
          <w:i/>
          <w:iCs/>
          <w:color w:val="000000"/>
          <w:spacing w:val="0"/>
          <w:sz w:val="20"/>
          <w:shd w:val="clear" w:color="auto" w:fill="auto"/>
          <w:rtl w:val="0"/>
        </w:rPr>
        <w:t>using</w:t>
      </w:r>
      <w:r>
        <w:rPr>
          <w:rFonts w:ascii="Verdana" w:eastAsia="Verdana" w:hAnsi="Verdana" w:cs="Verdana"/>
          <w:color w:val="000000"/>
          <w:spacing w:val="0"/>
          <w:sz w:val="20"/>
          <w:shd w:val="clear" w:color="auto" w:fill="auto"/>
          <w:rtl w:val="0"/>
        </w:rPr>
        <w:t>" nos permite especificar múltiples recursos en una sola declaración. El objeto también se puede crear fuera de la instrucción "</w:t>
      </w:r>
      <w:r>
        <w:rPr>
          <w:rFonts w:ascii="Verdana" w:eastAsia="Verdana" w:hAnsi="Verdana" w:cs="Verdana"/>
          <w:i/>
          <w:iCs/>
          <w:color w:val="000000"/>
          <w:spacing w:val="0"/>
          <w:sz w:val="20"/>
          <w:shd w:val="clear" w:color="auto" w:fill="auto"/>
          <w:rtl w:val="0"/>
        </w:rPr>
        <w:t>using</w:t>
      </w:r>
      <w:r>
        <w:rPr>
          <w:rFonts w:ascii="Verdana" w:eastAsia="Verdana" w:hAnsi="Verdana" w:cs="Verdana"/>
          <w:color w:val="000000"/>
          <w:spacing w:val="0"/>
          <w:sz w:val="20"/>
          <w:shd w:val="clear" w:color="auto" w:fill="auto"/>
          <w:rtl w:val="0"/>
        </w:rPr>
        <w:t xml:space="preserve">". Los objetos especificados dentro del bloque </w:t>
      </w:r>
      <w:r>
        <w:rPr>
          <w:rFonts w:ascii="Verdana" w:eastAsia="Verdana" w:hAnsi="Verdana" w:cs="Verdana"/>
          <w:i/>
          <w:iCs/>
          <w:color w:val="000000"/>
          <w:spacing w:val="0"/>
          <w:sz w:val="20"/>
          <w:shd w:val="clear" w:color="auto" w:fill="auto"/>
          <w:rtl w:val="0"/>
        </w:rPr>
        <w:t>using</w:t>
      </w:r>
      <w:r>
        <w:rPr>
          <w:rFonts w:ascii="Verdana" w:eastAsia="Verdana" w:hAnsi="Verdana" w:cs="Verdana"/>
          <w:color w:val="000000"/>
          <w:spacing w:val="0"/>
          <w:sz w:val="20"/>
          <w:shd w:val="clear" w:color="auto" w:fill="auto"/>
          <w:rtl w:val="0"/>
        </w:rPr>
        <w:t xml:space="preserve"> deben implementar la interfaz IDisposable. El marco invoca el método Dispose de los objetos especificados dentro de la instrucción "</w:t>
      </w:r>
      <w:r>
        <w:rPr>
          <w:rFonts w:ascii="Verdana" w:eastAsia="Verdana" w:hAnsi="Verdana" w:cs="Verdana"/>
          <w:i/>
          <w:iCs/>
          <w:color w:val="000000"/>
          <w:spacing w:val="0"/>
          <w:sz w:val="20"/>
          <w:shd w:val="clear" w:color="auto" w:fill="auto"/>
          <w:rtl w:val="0"/>
        </w:rPr>
        <w:t>using</w:t>
      </w:r>
      <w:r>
        <w:rPr>
          <w:rFonts w:ascii="Verdana" w:eastAsia="Verdana" w:hAnsi="Verdana" w:cs="Verdana"/>
          <w:color w:val="000000"/>
          <w:spacing w:val="0"/>
          <w:sz w:val="20"/>
          <w:shd w:val="clear" w:color="auto" w:fill="auto"/>
          <w:rtl w:val="0"/>
        </w:rPr>
        <w:t xml:space="preserve">" cuando se sale del bloque. </w:t>
      </w:r>
    </w:p>
    <w:p>
      <w:pPr>
        <w:bidi w:val="0"/>
        <w:spacing w:before="279" w:after="0" w:line="243" w:lineRule="exact"/>
        <w:ind w:left="0" w:right="-26" w:firstLine="0"/>
        <w:jc w:val="left"/>
      </w:pPr>
      <w:r>
        <w:rPr>
          <w:rFonts w:ascii="Verdana" w:eastAsia="Verdana" w:hAnsi="Verdana" w:cs="Verdana"/>
          <w:color w:val="000000"/>
          <w:spacing w:val="0"/>
          <w:sz w:val="20"/>
          <w:shd w:val="clear" w:color="auto" w:fill="auto"/>
          <w:rtl w:val="0"/>
        </w:rPr>
        <w:t xml:space="preserve">La instrucción </w:t>
      </w:r>
      <w:r>
        <w:rPr>
          <w:rFonts w:ascii="Verdana" w:eastAsia="Verdana" w:hAnsi="Verdana" w:cs="Verdana"/>
          <w:i/>
          <w:iCs/>
          <w:color w:val="000000"/>
          <w:spacing w:val="0"/>
          <w:sz w:val="20"/>
          <w:shd w:val="clear" w:color="auto" w:fill="auto"/>
          <w:rtl w:val="0"/>
        </w:rPr>
        <w:t>using</w:t>
      </w:r>
      <w:r>
        <w:rPr>
          <w:rFonts w:ascii="Verdana" w:eastAsia="Verdana" w:hAnsi="Verdana" w:cs="Verdana"/>
          <w:color w:val="000000"/>
          <w:spacing w:val="0"/>
          <w:sz w:val="20"/>
          <w:shd w:val="clear" w:color="auto" w:fill="auto"/>
          <w:rtl w:val="0"/>
        </w:rPr>
        <w:t xml:space="preserve"> define el alcance del objeto / recurso. Cuando el alcance de la instrucción </w:t>
      </w:r>
      <w:r>
        <w:rPr>
          <w:rFonts w:ascii="Verdana" w:eastAsia="Verdana" w:hAnsi="Verdana" w:cs="Verdana"/>
          <w:i/>
          <w:iCs/>
          <w:color w:val="000000"/>
          <w:spacing w:val="0"/>
          <w:sz w:val="20"/>
          <w:shd w:val="clear" w:color="auto" w:fill="auto"/>
          <w:rtl w:val="0"/>
        </w:rPr>
        <w:t>using</w:t>
      </w:r>
      <w:r>
        <w:rPr>
          <w:rFonts w:ascii="Verdana" w:eastAsia="Verdana" w:hAnsi="Verdana" w:cs="Verdana"/>
          <w:color w:val="000000"/>
          <w:spacing w:val="0"/>
          <w:sz w:val="20"/>
          <w:shd w:val="clear" w:color="auto" w:fill="auto"/>
          <w:rtl w:val="0"/>
        </w:rPr>
        <w:t xml:space="preserve"> es (implícitamente cuando se llega a "}" del bloque </w:t>
      </w:r>
      <w:r>
        <w:rPr>
          <w:rFonts w:ascii="Verdana" w:eastAsia="Verdana" w:hAnsi="Verdana" w:cs="Verdana"/>
          <w:i/>
          <w:iCs/>
          <w:color w:val="000000"/>
          <w:spacing w:val="0"/>
          <w:sz w:val="20"/>
          <w:shd w:val="clear" w:color="auto" w:fill="auto"/>
          <w:rtl w:val="0"/>
        </w:rPr>
        <w:t>using</w:t>
      </w:r>
      <w:r>
        <w:rPr>
          <w:rFonts w:ascii="Verdana" w:eastAsia="Verdana" w:hAnsi="Verdana" w:cs="Verdana"/>
          <w:color w:val="000000"/>
          <w:spacing w:val="0"/>
          <w:sz w:val="20"/>
          <w:shd w:val="clear" w:color="auto" w:fill="auto"/>
          <w:rtl w:val="0"/>
        </w:rPr>
        <w:t xml:space="preserve"> o explícitamente es decir lanzando una excepción desde el bloque de uso), entonces el recurso es eliminado automáticamente por el CLR en lugar del recolector de basura que no está determinado. </w:t>
      </w:r>
    </w:p>
    <w:p>
      <w:pPr>
        <w:bidi w:val="0"/>
        <w:spacing w:before="243" w:after="0" w:line="243" w:lineRule="exact"/>
        <w:ind w:left="0" w:right="-145" w:firstLine="0"/>
        <w:jc w:val="left"/>
      </w:pPr>
      <w:r>
        <w:rPr>
          <w:rFonts w:ascii="Verdana" w:eastAsia="Verdana" w:hAnsi="Verdana" w:cs="Verdana"/>
          <w:color w:val="000000"/>
          <w:spacing w:val="0"/>
          <w:sz w:val="20"/>
          <w:shd w:val="clear" w:color="auto" w:fill="auto"/>
          <w:rtl w:val="0"/>
        </w:rPr>
        <w:t xml:space="preserve">El uso de la declaración </w:t>
      </w:r>
      <w:r>
        <w:rPr>
          <w:rFonts w:ascii="Verdana" w:eastAsia="Verdana" w:hAnsi="Verdana" w:cs="Verdana"/>
          <w:i/>
          <w:iCs/>
          <w:color w:val="000000"/>
          <w:spacing w:val="0"/>
          <w:sz w:val="20"/>
          <w:shd w:val="clear" w:color="auto" w:fill="auto"/>
          <w:rtl w:val="0"/>
        </w:rPr>
        <w:t>using</w:t>
      </w:r>
      <w:r>
        <w:rPr>
          <w:rFonts w:ascii="Verdana" w:eastAsia="Verdana" w:hAnsi="Verdana" w:cs="Verdana"/>
          <w:color w:val="000000"/>
          <w:spacing w:val="0"/>
          <w:sz w:val="20"/>
          <w:shd w:val="clear" w:color="auto" w:fill="auto"/>
          <w:rtl w:val="0"/>
        </w:rPr>
        <w:t xml:space="preserve"> afectará el rendimiento. Si almacenamos un conjunto de datos grande y un objeto pesado, y si se utilizan con la instrucción </w:t>
      </w:r>
      <w:r>
        <w:rPr>
          <w:rFonts w:ascii="Verdana" w:eastAsia="Verdana" w:hAnsi="Verdana" w:cs="Verdana"/>
          <w:i/>
          <w:iCs/>
          <w:color w:val="000000"/>
          <w:spacing w:val="0"/>
          <w:sz w:val="20"/>
          <w:shd w:val="clear" w:color="auto" w:fill="auto"/>
          <w:rtl w:val="0"/>
        </w:rPr>
        <w:t>using</w:t>
      </w:r>
      <w:r>
        <w:rPr>
          <w:rFonts w:ascii="Verdana" w:eastAsia="Verdana" w:hAnsi="Verdana" w:cs="Verdana"/>
          <w:color w:val="000000"/>
          <w:spacing w:val="0"/>
          <w:sz w:val="20"/>
          <w:shd w:val="clear" w:color="auto" w:fill="auto"/>
          <w:rtl w:val="0"/>
        </w:rPr>
        <w:t xml:space="preserve">, entonces se liberará el recurso innecesario tan pronto como se termine de ejecutar el bloque </w:t>
      </w:r>
      <w:r>
        <w:rPr>
          <w:rFonts w:ascii="Verdana" w:eastAsia="Verdana" w:hAnsi="Verdana" w:cs="Verdana"/>
          <w:i/>
          <w:iCs/>
          <w:color w:val="000000"/>
          <w:spacing w:val="0"/>
          <w:sz w:val="20"/>
          <w:shd w:val="clear" w:color="auto" w:fill="auto"/>
          <w:rtl w:val="0"/>
        </w:rPr>
        <w:t>using</w:t>
      </w:r>
      <w:r>
        <w:rPr>
          <w:rFonts w:ascii="Verdana" w:eastAsia="Verdana" w:hAnsi="Verdana" w:cs="Verdana"/>
          <w:color w:val="000000"/>
          <w:spacing w:val="0"/>
          <w:sz w:val="20"/>
          <w:shd w:val="clear" w:color="auto" w:fill="auto"/>
          <w:rtl w:val="0"/>
        </w:rPr>
        <w:t xml:space="preserve">. </w:t>
      </w:r>
    </w:p>
    <w:p>
      <w:pPr>
        <w:bidi w:val="0"/>
        <w:spacing w:before="243" w:after="0" w:line="243" w:lineRule="exact"/>
        <w:ind w:left="0" w:right="260" w:firstLine="0"/>
        <w:jc w:val="left"/>
      </w:pPr>
      <w:r>
        <w:rPr>
          <w:rFonts w:ascii="Verdana" w:eastAsia="Verdana" w:hAnsi="Verdana" w:cs="Verdana"/>
          <w:color w:val="000000"/>
          <w:spacing w:val="0"/>
          <w:sz w:val="20"/>
          <w:shd w:val="clear" w:color="auto" w:fill="auto"/>
          <w:rtl w:val="0"/>
        </w:rPr>
        <w:t xml:space="preserve">Un programa / clase que hace uso de la instrucción </w:t>
      </w:r>
      <w:r>
        <w:rPr>
          <w:rFonts w:ascii="Verdana" w:eastAsia="Verdana" w:hAnsi="Verdana" w:cs="Verdana"/>
          <w:i/>
          <w:iCs/>
          <w:color w:val="000000"/>
          <w:spacing w:val="0"/>
          <w:sz w:val="20"/>
          <w:shd w:val="clear" w:color="auto" w:fill="auto"/>
          <w:rtl w:val="0"/>
        </w:rPr>
        <w:t>using</w:t>
      </w:r>
      <w:r>
        <w:rPr>
          <w:rFonts w:ascii="Verdana" w:eastAsia="Verdana" w:hAnsi="Verdana" w:cs="Verdana"/>
          <w:color w:val="000000"/>
          <w:spacing w:val="0"/>
          <w:sz w:val="20"/>
          <w:shd w:val="clear" w:color="auto" w:fill="auto"/>
          <w:rtl w:val="0"/>
        </w:rPr>
        <w:t xml:space="preserve"> debe implementar la interfaz IDisposable. A continuación se muestra el método proporcionado por la interfaz IDisposable: </w:t>
      </w:r>
    </w:p>
    <w:p>
      <w:pPr>
        <w:bidi w:val="0"/>
        <w:spacing w:before="230" w:after="0" w:line="234" w:lineRule="exact"/>
        <w:ind w:left="0" w:right="-200" w:firstLine="0"/>
        <w:jc w:val="both"/>
      </w:pPr>
      <w:r>
        <w:rPr>
          <w:rFonts w:ascii="Consolas" w:eastAsia="Consolas" w:hAnsi="Consolas" w:cs="Consolas"/>
          <w:color w:val="0000FF"/>
          <w:spacing w:val="0"/>
          <w:sz w:val="20"/>
          <w:shd w:val="clear" w:color="auto" w:fill="auto"/>
          <w:rtl w:val="0"/>
        </w:rPr>
        <w:t>class</w:t>
      </w:r>
      <w:r>
        <w:rPr>
          <w:rFonts w:ascii="Consolas" w:eastAsia="Consolas" w:hAnsi="Consolas" w:cs="Consolas"/>
          <w:color w:val="auto"/>
          <w:spacing w:val="0"/>
          <w:sz w:val="20"/>
          <w:shd w:val="clear" w:color="auto" w:fill="auto"/>
          <w:rtl w:val="0"/>
        </w:rPr>
        <w:t xml:space="preserve"> </w:t>
      </w:r>
      <w:r>
        <w:rPr>
          <w:rFonts w:ascii="Consolas" w:eastAsia="Consolas" w:hAnsi="Consolas" w:cs="Consolas"/>
          <w:color w:val="2B91AF"/>
          <w:spacing w:val="0"/>
          <w:sz w:val="20"/>
          <w:shd w:val="clear" w:color="auto" w:fill="auto"/>
          <w:rtl w:val="0"/>
        </w:rPr>
        <w:t>Libro</w:t>
      </w:r>
      <w:r>
        <w:rPr>
          <w:rFonts w:ascii="Consolas" w:eastAsia="Consolas" w:hAnsi="Consolas" w:cs="Consolas"/>
          <w:color w:val="auto"/>
          <w:spacing w:val="0"/>
          <w:sz w:val="20"/>
          <w:shd w:val="clear" w:color="auto" w:fill="auto"/>
          <w:rtl w:val="0"/>
        </w:rPr>
        <w:t xml:space="preserve"> </w:t>
      </w:r>
      <w:r>
        <w:rPr>
          <w:rFonts w:ascii="Consolas" w:eastAsia="Consolas" w:hAnsi="Consolas" w:cs="Consolas"/>
          <w:color w:val="000000"/>
          <w:spacing w:val="0"/>
          <w:sz w:val="20"/>
          <w:shd w:val="clear" w:color="auto" w:fill="auto"/>
          <w:rtl w:val="0"/>
        </w:rPr>
        <w:t xml:space="preserve">: </w:t>
      </w:r>
      <w:r>
        <w:rPr>
          <w:rFonts w:ascii="Consolas" w:eastAsia="Consolas" w:hAnsi="Consolas" w:cs="Consolas"/>
          <w:color w:val="2B91AF"/>
          <w:spacing w:val="0"/>
          <w:sz w:val="20"/>
          <w:shd w:val="clear" w:color="auto" w:fill="auto"/>
          <w:rtl w:val="0"/>
        </w:rPr>
        <w:t>IDisposable</w:t>
      </w:r>
      <w:r>
        <w:rPr>
          <w:rFonts w:ascii="Consolas" w:eastAsia="Consolas" w:hAnsi="Consolas" w:cs="Consolas"/>
          <w:color w:val="auto"/>
          <w:spacing w:val="0"/>
          <w:sz w:val="20"/>
          <w:shd w:val="clear" w:color="auto" w:fill="auto"/>
          <w:rtl w:val="0"/>
        </w:rPr>
        <w:t xml:space="preserve"> </w:t>
      </w:r>
    </w:p>
    <w:p>
      <w:pPr>
        <w:bidi w:val="0"/>
        <w:spacing w:before="1" w:after="0" w:line="234" w:lineRule="exact"/>
        <w:ind w:left="0" w:right="-200" w:firstLine="0"/>
        <w:jc w:val="both"/>
      </w:pPr>
      <w:r>
        <w:rPr>
          <w:rFonts w:ascii="Consolas" w:eastAsia="Consolas" w:hAnsi="Consolas" w:cs="Consolas"/>
          <w:color w:val="000000"/>
          <w:spacing w:val="0"/>
          <w:sz w:val="20"/>
          <w:shd w:val="clear" w:color="auto" w:fill="auto"/>
          <w:rtl w:val="0"/>
        </w:rPr>
        <w:t xml:space="preserve">{ </w:t>
      </w:r>
    </w:p>
    <w:p>
      <w:pPr>
        <w:bidi w:val="0"/>
        <w:spacing w:before="1" w:after="0" w:line="234" w:lineRule="exact"/>
        <w:ind w:left="0" w:right="-200" w:firstLine="0"/>
        <w:jc w:val="both"/>
      </w:pPr>
      <w:r>
        <w:rPr>
          <w:rFonts w:ascii="Consolas" w:eastAsia="Consolas" w:hAnsi="Consolas" w:cs="Consolas"/>
          <w:color w:val="000000"/>
          <w:spacing w:val="0"/>
          <w:sz w:val="20"/>
          <w:shd w:val="clear" w:color="auto" w:fill="auto"/>
          <w:rtl w:val="0"/>
        </w:rPr>
        <w:t xml:space="preserve">    </w:t>
      </w:r>
      <w:r>
        <w:rPr>
          <w:rFonts w:ascii="Consolas" w:eastAsia="Consolas" w:hAnsi="Consolas" w:cs="Consolas"/>
          <w:color w:val="0000FF"/>
          <w:spacing w:val="0"/>
          <w:sz w:val="20"/>
          <w:shd w:val="clear" w:color="auto" w:fill="auto"/>
          <w:rtl w:val="0"/>
        </w:rPr>
        <w:t>private</w:t>
      </w:r>
      <w:r>
        <w:rPr>
          <w:rFonts w:ascii="Consolas" w:eastAsia="Consolas" w:hAnsi="Consolas" w:cs="Consolas"/>
          <w:color w:val="auto"/>
          <w:spacing w:val="0"/>
          <w:sz w:val="20"/>
          <w:shd w:val="clear" w:color="auto" w:fill="auto"/>
          <w:rtl w:val="0"/>
        </w:rPr>
        <w:t xml:space="preserve"> </w:t>
      </w:r>
      <w:r>
        <w:rPr>
          <w:rFonts w:ascii="Consolas" w:eastAsia="Consolas" w:hAnsi="Consolas" w:cs="Consolas"/>
          <w:color w:val="2B91AF"/>
          <w:spacing w:val="0"/>
          <w:sz w:val="20"/>
          <w:shd w:val="clear" w:color="auto" w:fill="auto"/>
          <w:rtl w:val="0"/>
        </w:rPr>
        <w:t>String</w:t>
      </w:r>
      <w:r>
        <w:rPr>
          <w:rFonts w:ascii="Consolas" w:eastAsia="Consolas" w:hAnsi="Consolas" w:cs="Consolas"/>
          <w:color w:val="auto"/>
          <w:spacing w:val="0"/>
          <w:sz w:val="20"/>
          <w:shd w:val="clear" w:color="auto" w:fill="auto"/>
          <w:rtl w:val="0"/>
        </w:rPr>
        <w:t xml:space="preserve"> </w:t>
      </w:r>
      <w:r>
        <w:rPr>
          <w:rFonts w:ascii="Consolas" w:eastAsia="Consolas" w:hAnsi="Consolas" w:cs="Consolas"/>
          <w:color w:val="000000"/>
          <w:spacing w:val="0"/>
          <w:sz w:val="20"/>
          <w:shd w:val="clear" w:color="auto" w:fill="auto"/>
          <w:rtl w:val="0"/>
        </w:rPr>
        <w:t xml:space="preserve">nombre; </w:t>
      </w:r>
    </w:p>
    <w:p>
      <w:pPr>
        <w:bidi w:val="0"/>
        <w:spacing w:before="1" w:after="0" w:line="234" w:lineRule="exact"/>
        <w:ind w:left="0" w:right="-200" w:firstLine="0"/>
        <w:jc w:val="both"/>
      </w:pPr>
      <w:r>
        <w:rPr>
          <w:rFonts w:ascii="Consolas" w:eastAsia="Consolas" w:hAnsi="Consolas" w:cs="Consolas"/>
          <w:color w:val="000000"/>
          <w:spacing w:val="0"/>
          <w:sz w:val="20"/>
          <w:shd w:val="clear" w:color="auto" w:fill="auto"/>
          <w:rtl w:val="0"/>
        </w:rPr>
        <w:t xml:space="preserve">    </w:t>
      </w:r>
      <w:r>
        <w:rPr>
          <w:rFonts w:ascii="Consolas" w:eastAsia="Consolas" w:hAnsi="Consolas" w:cs="Consolas"/>
          <w:color w:val="0000FF"/>
          <w:spacing w:val="0"/>
          <w:sz w:val="20"/>
          <w:shd w:val="clear" w:color="auto" w:fill="auto"/>
          <w:rtl w:val="0"/>
        </w:rPr>
        <w:t>private</w:t>
      </w:r>
      <w:r>
        <w:rPr>
          <w:rFonts w:ascii="Consolas" w:eastAsia="Consolas" w:hAnsi="Consolas" w:cs="Consolas"/>
          <w:color w:val="auto"/>
          <w:spacing w:val="0"/>
          <w:sz w:val="20"/>
          <w:shd w:val="clear" w:color="auto" w:fill="auto"/>
          <w:rtl w:val="0"/>
        </w:rPr>
        <w:t xml:space="preserve"> </w:t>
      </w:r>
      <w:r>
        <w:rPr>
          <w:rFonts w:ascii="Consolas" w:eastAsia="Consolas" w:hAnsi="Consolas" w:cs="Consolas"/>
          <w:color w:val="0000FF"/>
          <w:spacing w:val="0"/>
          <w:sz w:val="20"/>
          <w:shd w:val="clear" w:color="auto" w:fill="auto"/>
          <w:rtl w:val="0"/>
        </w:rPr>
        <w:t>int</w:t>
      </w:r>
      <w:r>
        <w:rPr>
          <w:rFonts w:ascii="Consolas" w:eastAsia="Consolas" w:hAnsi="Consolas" w:cs="Consolas"/>
          <w:color w:val="auto"/>
          <w:spacing w:val="0"/>
          <w:sz w:val="20"/>
          <w:shd w:val="clear" w:color="auto" w:fill="auto"/>
          <w:rtl w:val="0"/>
        </w:rPr>
        <w:t xml:space="preserve"> </w:t>
      </w:r>
      <w:r>
        <w:rPr>
          <w:rFonts w:ascii="Consolas" w:eastAsia="Consolas" w:hAnsi="Consolas" w:cs="Consolas"/>
          <w:color w:val="000000"/>
          <w:spacing w:val="0"/>
          <w:sz w:val="20"/>
          <w:shd w:val="clear" w:color="auto" w:fill="auto"/>
          <w:rtl w:val="0"/>
        </w:rPr>
        <w:t xml:space="preserve">numeroPaginas; </w:t>
      </w:r>
    </w:p>
    <w:p>
      <w:pPr>
        <w:bidi w:val="0"/>
        <w:spacing w:before="235" w:after="0" w:line="234" w:lineRule="exact"/>
        <w:ind w:left="0" w:right="-200" w:firstLine="0"/>
        <w:jc w:val="both"/>
      </w:pPr>
      <w:r>
        <w:rPr>
          <w:rFonts w:ascii="Consolas" w:eastAsia="Consolas" w:hAnsi="Consolas" w:cs="Consolas"/>
          <w:color w:val="000000"/>
          <w:spacing w:val="0"/>
          <w:sz w:val="20"/>
          <w:shd w:val="clear" w:color="auto" w:fill="auto"/>
          <w:rtl w:val="0"/>
        </w:rPr>
        <w:t xml:space="preserve">    </w:t>
      </w:r>
      <w:r>
        <w:rPr>
          <w:rFonts w:ascii="Consolas" w:eastAsia="Consolas" w:hAnsi="Consolas" w:cs="Consolas"/>
          <w:color w:val="0000FF"/>
          <w:spacing w:val="0"/>
          <w:sz w:val="20"/>
          <w:shd w:val="clear" w:color="auto" w:fill="auto"/>
          <w:rtl w:val="0"/>
        </w:rPr>
        <w:t>public</w:t>
      </w:r>
      <w:r>
        <w:rPr>
          <w:rFonts w:ascii="Consolas" w:eastAsia="Consolas" w:hAnsi="Consolas" w:cs="Consolas"/>
          <w:color w:val="auto"/>
          <w:spacing w:val="0"/>
          <w:sz w:val="20"/>
          <w:shd w:val="clear" w:color="auto" w:fill="auto"/>
          <w:rtl w:val="0"/>
        </w:rPr>
        <w:t xml:space="preserve"> </w:t>
      </w:r>
      <w:r>
        <w:rPr>
          <w:rFonts w:ascii="Consolas" w:eastAsia="Consolas" w:hAnsi="Consolas" w:cs="Consolas"/>
          <w:color w:val="2B91AF"/>
          <w:spacing w:val="0"/>
          <w:sz w:val="20"/>
          <w:shd w:val="clear" w:color="auto" w:fill="auto"/>
          <w:rtl w:val="0"/>
        </w:rPr>
        <w:t>String</w:t>
      </w:r>
      <w:r>
        <w:rPr>
          <w:rFonts w:ascii="Consolas" w:eastAsia="Consolas" w:hAnsi="Consolas" w:cs="Consolas"/>
          <w:color w:val="auto"/>
          <w:spacing w:val="0"/>
          <w:sz w:val="20"/>
          <w:shd w:val="clear" w:color="auto" w:fill="auto"/>
          <w:rtl w:val="0"/>
        </w:rPr>
        <w:t xml:space="preserve"> </w:t>
      </w:r>
      <w:r>
        <w:rPr>
          <w:rFonts w:ascii="Consolas" w:eastAsia="Consolas" w:hAnsi="Consolas" w:cs="Consolas"/>
          <w:color w:val="000000"/>
          <w:spacing w:val="0"/>
          <w:sz w:val="20"/>
          <w:shd w:val="clear" w:color="auto" w:fill="auto"/>
          <w:rtl w:val="0"/>
        </w:rPr>
        <w:t xml:space="preserve">Nombre </w:t>
      </w:r>
    </w:p>
    <w:p>
      <w:pPr>
        <w:bidi w:val="0"/>
        <w:spacing w:before="1" w:after="0" w:line="234" w:lineRule="exact"/>
        <w:ind w:left="0" w:right="-200" w:firstLine="0"/>
        <w:jc w:val="both"/>
      </w:pPr>
      <w:r>
        <w:rPr>
          <w:rFonts w:ascii="Consolas" w:eastAsia="Consolas" w:hAnsi="Consolas" w:cs="Consolas"/>
          <w:color w:val="000000"/>
          <w:spacing w:val="0"/>
          <w:sz w:val="20"/>
          <w:shd w:val="clear" w:color="auto" w:fill="auto"/>
          <w:rtl w:val="0"/>
        </w:rPr>
        <w:t xml:space="preserve">    { </w:t>
      </w:r>
    </w:p>
    <w:p>
      <w:pPr>
        <w:bidi w:val="0"/>
        <w:spacing w:before="1" w:after="0" w:line="233" w:lineRule="exact"/>
        <w:ind w:left="0" w:right="5064" w:firstLine="0"/>
        <w:jc w:val="left"/>
      </w:pPr>
      <w:r>
        <w:rPr>
          <w:rFonts w:ascii="Consolas" w:eastAsia="Consolas" w:hAnsi="Consolas" w:cs="Consolas"/>
          <w:color w:val="000000"/>
          <w:spacing w:val="0"/>
          <w:sz w:val="20"/>
          <w:shd w:val="clear" w:color="auto" w:fill="auto"/>
          <w:rtl w:val="0"/>
        </w:rPr>
        <w:t xml:space="preserve">        </w:t>
      </w:r>
      <w:r>
        <w:rPr>
          <w:rFonts w:ascii="Consolas" w:eastAsia="Consolas" w:hAnsi="Consolas" w:cs="Consolas"/>
          <w:color w:val="0000FF"/>
          <w:spacing w:val="0"/>
          <w:sz w:val="20"/>
          <w:shd w:val="clear" w:color="auto" w:fill="auto"/>
          <w:rtl w:val="0"/>
        </w:rPr>
        <w:t>get</w:t>
      </w:r>
      <w:r>
        <w:rPr>
          <w:rFonts w:ascii="Consolas" w:eastAsia="Consolas" w:hAnsi="Consolas" w:cs="Consolas"/>
          <w:color w:val="auto"/>
          <w:spacing w:val="0"/>
          <w:sz w:val="20"/>
          <w:shd w:val="clear" w:color="auto" w:fill="auto"/>
          <w:rtl w:val="0"/>
        </w:rPr>
        <w:t xml:space="preserve"> </w:t>
      </w:r>
      <w:r>
        <w:rPr>
          <w:rFonts w:ascii="Consolas" w:eastAsia="Consolas" w:hAnsi="Consolas" w:cs="Consolas"/>
          <w:color w:val="000000"/>
          <w:spacing w:val="0"/>
          <w:sz w:val="20"/>
          <w:shd w:val="clear" w:color="auto" w:fill="auto"/>
          <w:rtl w:val="0"/>
        </w:rPr>
        <w:t>{</w:t>
      </w:r>
      <w:r>
        <w:rPr>
          <w:rFonts w:ascii="Consolas" w:eastAsia="Consolas" w:hAnsi="Consolas" w:cs="Consolas"/>
          <w:color w:val="0000FF"/>
          <w:spacing w:val="0"/>
          <w:sz w:val="20"/>
          <w:shd w:val="clear" w:color="auto" w:fill="auto"/>
          <w:rtl w:val="0"/>
        </w:rPr>
        <w:t>return</w:t>
      </w:r>
      <w:r>
        <w:rPr>
          <w:rFonts w:ascii="Consolas" w:eastAsia="Consolas" w:hAnsi="Consolas" w:cs="Consolas"/>
          <w:color w:val="auto"/>
          <w:spacing w:val="0"/>
          <w:sz w:val="20"/>
          <w:shd w:val="clear" w:color="auto" w:fill="auto"/>
          <w:rtl w:val="0"/>
        </w:rPr>
        <w:t xml:space="preserve"> </w:t>
      </w:r>
      <w:r>
        <w:rPr>
          <w:rFonts w:ascii="Consolas" w:eastAsia="Consolas" w:hAnsi="Consolas" w:cs="Consolas"/>
          <w:color w:val="000000"/>
          <w:spacing w:val="0"/>
          <w:sz w:val="20"/>
          <w:shd w:val="clear" w:color="auto" w:fill="auto"/>
          <w:rtl w:val="0"/>
        </w:rPr>
        <w:t xml:space="preserve">nombre;}         </w:t>
      </w:r>
      <w:r>
        <w:rPr>
          <w:rFonts w:ascii="Consolas" w:eastAsia="Consolas" w:hAnsi="Consolas" w:cs="Consolas"/>
          <w:color w:val="0000FF"/>
          <w:spacing w:val="0"/>
          <w:sz w:val="20"/>
          <w:shd w:val="clear" w:color="auto" w:fill="auto"/>
          <w:rtl w:val="0"/>
        </w:rPr>
        <w:t>set</w:t>
      </w:r>
      <w:r>
        <w:rPr>
          <w:rFonts w:ascii="Consolas" w:eastAsia="Consolas" w:hAnsi="Consolas" w:cs="Consolas"/>
          <w:color w:val="auto"/>
          <w:spacing w:val="0"/>
          <w:sz w:val="20"/>
          <w:shd w:val="clear" w:color="auto" w:fill="auto"/>
          <w:rtl w:val="0"/>
        </w:rPr>
        <w:t xml:space="preserve"> </w:t>
      </w:r>
      <w:r>
        <w:rPr>
          <w:rFonts w:ascii="Consolas" w:eastAsia="Consolas" w:hAnsi="Consolas" w:cs="Consolas"/>
          <w:color w:val="000000"/>
          <w:spacing w:val="0"/>
          <w:sz w:val="20"/>
          <w:shd w:val="clear" w:color="auto" w:fill="auto"/>
          <w:rtl w:val="0"/>
        </w:rPr>
        <w:t xml:space="preserve">{nombre = </w:t>
      </w:r>
      <w:r>
        <w:rPr>
          <w:rFonts w:ascii="Consolas" w:eastAsia="Consolas" w:hAnsi="Consolas" w:cs="Consolas"/>
          <w:color w:val="0000FF"/>
          <w:spacing w:val="0"/>
          <w:sz w:val="20"/>
          <w:shd w:val="clear" w:color="auto" w:fill="auto"/>
          <w:rtl w:val="0"/>
        </w:rPr>
        <w:t>value</w:t>
      </w:r>
      <w:r>
        <w:rPr>
          <w:rFonts w:ascii="Consolas" w:eastAsia="Consolas" w:hAnsi="Consolas" w:cs="Consolas"/>
          <w:color w:val="000000"/>
          <w:spacing w:val="0"/>
          <w:sz w:val="20"/>
          <w:shd w:val="clear" w:color="auto" w:fill="auto"/>
          <w:rtl w:val="0"/>
        </w:rPr>
        <w:t xml:space="preserve">;}    } </w:t>
      </w:r>
    </w:p>
    <w:p>
      <w:pPr>
        <w:bidi w:val="0"/>
        <w:spacing w:before="234" w:after="0" w:line="234" w:lineRule="exact"/>
        <w:ind w:left="0" w:right="-200" w:firstLine="0"/>
        <w:jc w:val="both"/>
      </w:pPr>
      <w:r>
        <w:rPr>
          <w:rFonts w:ascii="Consolas" w:eastAsia="Consolas" w:hAnsi="Consolas" w:cs="Consolas"/>
          <w:color w:val="000000"/>
          <w:spacing w:val="0"/>
          <w:sz w:val="20"/>
          <w:shd w:val="clear" w:color="auto" w:fill="auto"/>
          <w:rtl w:val="0"/>
        </w:rPr>
        <w:t xml:space="preserve">    </w:t>
      </w:r>
      <w:r>
        <w:rPr>
          <w:rFonts w:ascii="Consolas" w:eastAsia="Consolas" w:hAnsi="Consolas" w:cs="Consolas"/>
          <w:color w:val="0000FF"/>
          <w:spacing w:val="0"/>
          <w:sz w:val="20"/>
          <w:shd w:val="clear" w:color="auto" w:fill="auto"/>
          <w:rtl w:val="0"/>
        </w:rPr>
        <w:t>public</w:t>
      </w:r>
      <w:r>
        <w:rPr>
          <w:rFonts w:ascii="Consolas" w:eastAsia="Consolas" w:hAnsi="Consolas" w:cs="Consolas"/>
          <w:color w:val="auto"/>
          <w:spacing w:val="0"/>
          <w:sz w:val="20"/>
          <w:shd w:val="clear" w:color="auto" w:fill="auto"/>
          <w:rtl w:val="0"/>
        </w:rPr>
        <w:t xml:space="preserve"> </w:t>
      </w:r>
      <w:r>
        <w:rPr>
          <w:rFonts w:ascii="Consolas" w:eastAsia="Consolas" w:hAnsi="Consolas" w:cs="Consolas"/>
          <w:color w:val="0000FF"/>
          <w:spacing w:val="0"/>
          <w:sz w:val="20"/>
          <w:shd w:val="clear" w:color="auto" w:fill="auto"/>
          <w:rtl w:val="0"/>
        </w:rPr>
        <w:t>int</w:t>
      </w:r>
      <w:r>
        <w:rPr>
          <w:rFonts w:ascii="Consolas" w:eastAsia="Consolas" w:hAnsi="Consolas" w:cs="Consolas"/>
          <w:color w:val="auto"/>
          <w:spacing w:val="0"/>
          <w:sz w:val="20"/>
          <w:shd w:val="clear" w:color="auto" w:fill="auto"/>
          <w:rtl w:val="0"/>
        </w:rPr>
        <w:t xml:space="preserve"> </w:t>
      </w:r>
      <w:r>
        <w:rPr>
          <w:rFonts w:ascii="Consolas" w:eastAsia="Consolas" w:hAnsi="Consolas" w:cs="Consolas"/>
          <w:color w:val="000000"/>
          <w:spacing w:val="0"/>
          <w:sz w:val="20"/>
          <w:shd w:val="clear" w:color="auto" w:fill="auto"/>
          <w:rtl w:val="0"/>
        </w:rPr>
        <w:t xml:space="preserve">NumeroPaginas </w:t>
      </w:r>
    </w:p>
    <w:p>
      <w:pPr>
        <w:bidi w:val="0"/>
        <w:spacing w:before="1" w:after="0" w:line="234" w:lineRule="exact"/>
        <w:ind w:left="0" w:right="-200" w:firstLine="0"/>
        <w:jc w:val="both"/>
      </w:pPr>
      <w:r>
        <w:rPr>
          <w:rFonts w:ascii="Consolas" w:eastAsia="Consolas" w:hAnsi="Consolas" w:cs="Consolas"/>
          <w:color w:val="000000"/>
          <w:spacing w:val="0"/>
          <w:sz w:val="20"/>
          <w:shd w:val="clear" w:color="auto" w:fill="auto"/>
          <w:rtl w:val="0"/>
        </w:rPr>
        <w:t xml:space="preserve">    { </w:t>
      </w:r>
    </w:p>
    <w:p>
      <w:pPr>
        <w:bidi w:val="0"/>
        <w:spacing w:before="1" w:after="0" w:line="233" w:lineRule="exact"/>
        <w:ind w:left="0" w:right="4294" w:firstLine="0"/>
        <w:jc w:val="left"/>
      </w:pPr>
      <w:r>
        <w:rPr>
          <w:rFonts w:ascii="Consolas" w:eastAsia="Consolas" w:hAnsi="Consolas" w:cs="Consolas"/>
          <w:color w:val="000000"/>
          <w:spacing w:val="0"/>
          <w:sz w:val="20"/>
          <w:shd w:val="clear" w:color="auto" w:fill="auto"/>
          <w:rtl w:val="0"/>
        </w:rPr>
        <w:t xml:space="preserve">        </w:t>
      </w:r>
      <w:r>
        <w:rPr>
          <w:rFonts w:ascii="Consolas" w:eastAsia="Consolas" w:hAnsi="Consolas" w:cs="Consolas"/>
          <w:color w:val="0000FF"/>
          <w:spacing w:val="0"/>
          <w:sz w:val="20"/>
          <w:shd w:val="clear" w:color="auto" w:fill="auto"/>
          <w:rtl w:val="0"/>
        </w:rPr>
        <w:t>get</w:t>
      </w:r>
      <w:r>
        <w:rPr>
          <w:rFonts w:ascii="Consolas" w:eastAsia="Consolas" w:hAnsi="Consolas" w:cs="Consolas"/>
          <w:color w:val="auto"/>
          <w:spacing w:val="0"/>
          <w:sz w:val="20"/>
          <w:shd w:val="clear" w:color="auto" w:fill="auto"/>
          <w:rtl w:val="0"/>
        </w:rPr>
        <w:t xml:space="preserve"> </w:t>
      </w:r>
      <w:r>
        <w:rPr>
          <w:rFonts w:ascii="Consolas" w:eastAsia="Consolas" w:hAnsi="Consolas" w:cs="Consolas"/>
          <w:color w:val="000000"/>
          <w:spacing w:val="0"/>
          <w:sz w:val="20"/>
          <w:shd w:val="clear" w:color="auto" w:fill="auto"/>
          <w:rtl w:val="0"/>
        </w:rPr>
        <w:t>{</w:t>
      </w:r>
      <w:r>
        <w:rPr>
          <w:rFonts w:ascii="Consolas" w:eastAsia="Consolas" w:hAnsi="Consolas" w:cs="Consolas"/>
          <w:color w:val="0000FF"/>
          <w:spacing w:val="0"/>
          <w:sz w:val="20"/>
          <w:shd w:val="clear" w:color="auto" w:fill="auto"/>
          <w:rtl w:val="0"/>
        </w:rPr>
        <w:t>return</w:t>
      </w:r>
      <w:r>
        <w:rPr>
          <w:rFonts w:ascii="Consolas" w:eastAsia="Consolas" w:hAnsi="Consolas" w:cs="Consolas"/>
          <w:color w:val="auto"/>
          <w:spacing w:val="0"/>
          <w:sz w:val="20"/>
          <w:shd w:val="clear" w:color="auto" w:fill="auto"/>
          <w:rtl w:val="0"/>
        </w:rPr>
        <w:t xml:space="preserve"> </w:t>
      </w:r>
      <w:r>
        <w:rPr>
          <w:rFonts w:ascii="Consolas" w:eastAsia="Consolas" w:hAnsi="Consolas" w:cs="Consolas"/>
          <w:color w:val="000000"/>
          <w:spacing w:val="0"/>
          <w:sz w:val="20"/>
          <w:shd w:val="clear" w:color="auto" w:fill="auto"/>
          <w:rtl w:val="0"/>
        </w:rPr>
        <w:t xml:space="preserve">numeroPaginas;}         </w:t>
      </w:r>
      <w:r>
        <w:rPr>
          <w:rFonts w:ascii="Consolas" w:eastAsia="Consolas" w:hAnsi="Consolas" w:cs="Consolas"/>
          <w:color w:val="0000FF"/>
          <w:spacing w:val="0"/>
          <w:sz w:val="20"/>
          <w:shd w:val="clear" w:color="auto" w:fill="auto"/>
          <w:rtl w:val="0"/>
        </w:rPr>
        <w:t>set</w:t>
      </w:r>
      <w:r>
        <w:rPr>
          <w:rFonts w:ascii="Consolas" w:eastAsia="Consolas" w:hAnsi="Consolas" w:cs="Consolas"/>
          <w:color w:val="auto"/>
          <w:spacing w:val="0"/>
          <w:sz w:val="20"/>
          <w:shd w:val="clear" w:color="auto" w:fill="auto"/>
          <w:rtl w:val="0"/>
        </w:rPr>
        <w:t xml:space="preserve"> </w:t>
      </w:r>
      <w:r>
        <w:rPr>
          <w:rFonts w:ascii="Consolas" w:eastAsia="Consolas" w:hAnsi="Consolas" w:cs="Consolas"/>
          <w:color w:val="000000"/>
          <w:spacing w:val="0"/>
          <w:sz w:val="20"/>
          <w:shd w:val="clear" w:color="auto" w:fill="auto"/>
          <w:rtl w:val="0"/>
        </w:rPr>
        <w:t xml:space="preserve">{numeroPaginas = </w:t>
      </w:r>
      <w:r>
        <w:rPr>
          <w:rFonts w:ascii="Consolas" w:eastAsia="Consolas" w:hAnsi="Consolas" w:cs="Consolas"/>
          <w:color w:val="0000FF"/>
          <w:spacing w:val="0"/>
          <w:sz w:val="20"/>
          <w:shd w:val="clear" w:color="auto" w:fill="auto"/>
          <w:rtl w:val="0"/>
        </w:rPr>
        <w:t>value</w:t>
      </w:r>
      <w:r>
        <w:rPr>
          <w:rFonts w:ascii="Consolas" w:eastAsia="Consolas" w:hAnsi="Consolas" w:cs="Consolas"/>
          <w:color w:val="000000"/>
          <w:spacing w:val="0"/>
          <w:sz w:val="20"/>
          <w:shd w:val="clear" w:color="auto" w:fill="auto"/>
          <w:rtl w:val="0"/>
        </w:rPr>
        <w:t xml:space="preserve">;}    } </w:t>
      </w:r>
    </w:p>
    <w:p>
      <w:pPr>
        <w:bidi w:val="0"/>
        <w:spacing w:before="235" w:after="0" w:line="234" w:lineRule="exact"/>
        <w:ind w:left="0" w:right="-200" w:firstLine="0"/>
        <w:jc w:val="both"/>
      </w:pPr>
      <w:r>
        <w:rPr>
          <w:rFonts w:ascii="Consolas" w:eastAsia="Consolas" w:hAnsi="Consolas" w:cs="Consolas"/>
          <w:color w:val="000000"/>
          <w:spacing w:val="0"/>
          <w:sz w:val="20"/>
          <w:shd w:val="clear" w:color="auto" w:fill="auto"/>
          <w:rtl w:val="0"/>
        </w:rPr>
        <w:t xml:space="preserve">    </w:t>
      </w:r>
      <w:r>
        <w:rPr>
          <w:rFonts w:ascii="Consolas" w:eastAsia="Consolas" w:hAnsi="Consolas" w:cs="Consolas"/>
          <w:color w:val="0000FF"/>
          <w:spacing w:val="0"/>
          <w:sz w:val="20"/>
          <w:shd w:val="clear" w:color="auto" w:fill="auto"/>
          <w:rtl w:val="0"/>
        </w:rPr>
        <w:t>public</w:t>
      </w:r>
      <w:r>
        <w:rPr>
          <w:rFonts w:ascii="Consolas" w:eastAsia="Consolas" w:hAnsi="Consolas" w:cs="Consolas"/>
          <w:color w:val="auto"/>
          <w:spacing w:val="0"/>
          <w:sz w:val="20"/>
          <w:shd w:val="clear" w:color="auto" w:fill="auto"/>
          <w:rtl w:val="0"/>
        </w:rPr>
        <w:t xml:space="preserve"> </w:t>
      </w:r>
      <w:r>
        <w:rPr>
          <w:rFonts w:ascii="Consolas" w:eastAsia="Consolas" w:hAnsi="Consolas" w:cs="Consolas"/>
          <w:color w:val="0000FF"/>
          <w:spacing w:val="0"/>
          <w:sz w:val="20"/>
          <w:shd w:val="clear" w:color="auto" w:fill="auto"/>
          <w:rtl w:val="0"/>
        </w:rPr>
        <w:t>void</w:t>
      </w:r>
      <w:r>
        <w:rPr>
          <w:rFonts w:ascii="Consolas" w:eastAsia="Consolas" w:hAnsi="Consolas" w:cs="Consolas"/>
          <w:color w:val="auto"/>
          <w:spacing w:val="0"/>
          <w:sz w:val="20"/>
          <w:shd w:val="clear" w:color="auto" w:fill="auto"/>
          <w:rtl w:val="0"/>
        </w:rPr>
        <w:t xml:space="preserve"> </w:t>
      </w:r>
      <w:r>
        <w:rPr>
          <w:rFonts w:ascii="Consolas" w:eastAsia="Consolas" w:hAnsi="Consolas" w:cs="Consolas"/>
          <w:color w:val="000000"/>
          <w:spacing w:val="0"/>
          <w:sz w:val="20"/>
          <w:shd w:val="clear" w:color="auto" w:fill="auto"/>
          <w:rtl w:val="0"/>
        </w:rPr>
        <w:t xml:space="preserve">Mostrar() </w:t>
      </w:r>
    </w:p>
    <w:p>
      <w:pPr>
        <w:bidi w:val="0"/>
        <w:spacing w:before="1" w:after="0" w:line="234" w:lineRule="exact"/>
        <w:ind w:left="0" w:right="-200" w:firstLine="0"/>
        <w:jc w:val="both"/>
      </w:pPr>
      <w:r>
        <w:rPr>
          <w:rFonts w:ascii="Consolas" w:eastAsia="Consolas" w:hAnsi="Consolas" w:cs="Consolas"/>
          <w:color w:val="000000"/>
          <w:spacing w:val="0"/>
          <w:sz w:val="20"/>
          <w:shd w:val="clear" w:color="auto" w:fill="auto"/>
          <w:rtl w:val="0"/>
        </w:rPr>
        <w:t xml:space="preserve">    { </w:t>
      </w:r>
    </w:p>
    <w:p>
      <w:pPr>
        <w:bidi w:val="0"/>
        <w:spacing w:before="1" w:after="0" w:line="234" w:lineRule="exact"/>
        <w:ind w:left="0" w:right="-200" w:firstLine="0"/>
        <w:jc w:val="both"/>
      </w:pPr>
      <w:r>
        <w:rPr>
          <w:rFonts w:ascii="Consolas" w:eastAsia="Consolas" w:hAnsi="Consolas" w:cs="Consolas"/>
          <w:color w:val="000000"/>
          <w:spacing w:val="0"/>
          <w:sz w:val="20"/>
          <w:shd w:val="clear" w:color="auto" w:fill="auto"/>
          <w:rtl w:val="0"/>
        </w:rPr>
        <w:t xml:space="preserve">        </w:t>
      </w:r>
      <w:r>
        <w:rPr>
          <w:rFonts w:ascii="Consolas" w:eastAsia="Consolas" w:hAnsi="Consolas" w:cs="Consolas"/>
          <w:color w:val="2B91AF"/>
          <w:spacing w:val="0"/>
          <w:sz w:val="20"/>
          <w:shd w:val="clear" w:color="auto" w:fill="auto"/>
          <w:rtl w:val="0"/>
        </w:rPr>
        <w:t>Console</w:t>
      </w:r>
      <w:r>
        <w:rPr>
          <w:rFonts w:ascii="Consolas" w:eastAsia="Consolas" w:hAnsi="Consolas" w:cs="Consolas"/>
          <w:color w:val="000000"/>
          <w:spacing w:val="0"/>
          <w:sz w:val="20"/>
          <w:shd w:val="clear" w:color="auto" w:fill="auto"/>
          <w:rtl w:val="0"/>
        </w:rPr>
        <w:t>.WriteLine(</w:t>
      </w:r>
      <w:r>
        <w:rPr>
          <w:rFonts w:ascii="Consolas" w:eastAsia="Consolas" w:hAnsi="Consolas" w:cs="Consolas"/>
          <w:color w:val="A31515"/>
          <w:spacing w:val="0"/>
          <w:sz w:val="20"/>
          <w:shd w:val="clear" w:color="auto" w:fill="auto"/>
          <w:rtl w:val="0"/>
        </w:rPr>
        <w:t>"Libro Nombre:{0}"</w:t>
      </w:r>
      <w:r>
        <w:rPr>
          <w:rFonts w:ascii="Consolas" w:eastAsia="Consolas" w:hAnsi="Consolas" w:cs="Consolas"/>
          <w:color w:val="000000"/>
          <w:spacing w:val="0"/>
          <w:sz w:val="20"/>
          <w:shd w:val="clear" w:color="auto" w:fill="auto"/>
          <w:rtl w:val="0"/>
        </w:rPr>
        <w:t xml:space="preserve">, Nombre); </w:t>
      </w:r>
    </w:p>
    <w:p>
      <w:pPr>
        <w:bidi w:val="0"/>
        <w:spacing w:before="1" w:after="0" w:line="233" w:lineRule="exact"/>
        <w:ind w:left="0" w:right="775" w:firstLine="0"/>
        <w:jc w:val="left"/>
      </w:pPr>
      <w:r>
        <w:rPr>
          <w:rFonts w:ascii="Consolas" w:eastAsia="Consolas" w:hAnsi="Consolas" w:cs="Consolas"/>
          <w:color w:val="000000"/>
          <w:spacing w:val="0"/>
          <w:sz w:val="20"/>
          <w:shd w:val="clear" w:color="auto" w:fill="auto"/>
          <w:rtl w:val="0"/>
        </w:rPr>
        <w:t xml:space="preserve">        </w:t>
      </w:r>
      <w:r>
        <w:rPr>
          <w:rFonts w:ascii="Consolas" w:eastAsia="Consolas" w:hAnsi="Consolas" w:cs="Consolas"/>
          <w:color w:val="2B91AF"/>
          <w:spacing w:val="0"/>
          <w:sz w:val="20"/>
          <w:shd w:val="clear" w:color="auto" w:fill="auto"/>
          <w:rtl w:val="0"/>
        </w:rPr>
        <w:t>Console</w:t>
      </w:r>
      <w:r>
        <w:rPr>
          <w:rFonts w:ascii="Consolas" w:eastAsia="Consolas" w:hAnsi="Consolas" w:cs="Consolas"/>
          <w:color w:val="000000"/>
          <w:spacing w:val="0"/>
          <w:sz w:val="20"/>
          <w:shd w:val="clear" w:color="auto" w:fill="auto"/>
          <w:rtl w:val="0"/>
        </w:rPr>
        <w:t>.WriteLine(</w:t>
      </w:r>
      <w:r>
        <w:rPr>
          <w:rFonts w:ascii="Consolas" w:eastAsia="Consolas" w:hAnsi="Consolas" w:cs="Consolas"/>
          <w:color w:val="A31515"/>
          <w:spacing w:val="0"/>
          <w:sz w:val="20"/>
          <w:shd w:val="clear" w:color="auto" w:fill="auto"/>
          <w:rtl w:val="0"/>
        </w:rPr>
        <w:t>"Libro NumeroPaginas:{0}"</w:t>
      </w:r>
      <w:r>
        <w:rPr>
          <w:rFonts w:ascii="Consolas" w:eastAsia="Consolas" w:hAnsi="Consolas" w:cs="Consolas"/>
          <w:color w:val="000000"/>
          <w:spacing w:val="0"/>
          <w:sz w:val="20"/>
          <w:shd w:val="clear" w:color="auto" w:fill="auto"/>
          <w:rtl w:val="0"/>
        </w:rPr>
        <w:t xml:space="preserve">, NumeroPaginas);    } </w:t>
      </w:r>
    </w:p>
    <w:p>
      <w:pPr>
        <w:bidi w:val="0"/>
        <w:spacing w:before="530" w:after="0" w:line="234" w:lineRule="exact"/>
        <w:ind w:left="0" w:right="-200" w:firstLine="0"/>
        <w:jc w:val="both"/>
      </w:pPr>
      <w:r>
        <w:rPr>
          <w:rFonts w:ascii="Consolas" w:eastAsia="Consolas" w:hAnsi="Consolas" w:cs="Consolas"/>
          <w:color w:val="000000"/>
          <w:spacing w:val="0"/>
          <w:sz w:val="20"/>
          <w:shd w:val="clear" w:color="auto" w:fill="auto"/>
          <w:rtl w:val="0"/>
        </w:rPr>
        <w:t xml:space="preserve">    </w:t>
      </w:r>
      <w:r>
        <w:rPr>
          <w:rFonts w:ascii="Consolas" w:eastAsia="Consolas" w:hAnsi="Consolas" w:cs="Consolas"/>
          <w:color w:val="0000FF"/>
          <w:spacing w:val="0"/>
          <w:sz w:val="20"/>
          <w:shd w:val="clear" w:color="auto" w:fill="auto"/>
          <w:rtl w:val="0"/>
        </w:rPr>
        <w:t>void</w:t>
      </w:r>
      <w:r>
        <w:rPr>
          <w:rFonts w:ascii="Consolas" w:eastAsia="Consolas" w:hAnsi="Consolas" w:cs="Consolas"/>
          <w:color w:val="auto"/>
          <w:spacing w:val="0"/>
          <w:sz w:val="20"/>
          <w:shd w:val="clear" w:color="auto" w:fill="auto"/>
          <w:rtl w:val="0"/>
        </w:rPr>
        <w:t xml:space="preserve"> </w:t>
      </w:r>
      <w:r>
        <w:rPr>
          <w:rFonts w:ascii="Consolas" w:eastAsia="Consolas" w:hAnsi="Consolas" w:cs="Consolas"/>
          <w:color w:val="2B91AF"/>
          <w:spacing w:val="0"/>
          <w:sz w:val="20"/>
          <w:shd w:val="clear" w:color="auto" w:fill="auto"/>
          <w:rtl w:val="0"/>
        </w:rPr>
        <w:t>IDisposable</w:t>
      </w:r>
      <w:r>
        <w:rPr>
          <w:rFonts w:ascii="Consolas" w:eastAsia="Consolas" w:hAnsi="Consolas" w:cs="Consolas"/>
          <w:color w:val="000000"/>
          <w:spacing w:val="0"/>
          <w:sz w:val="20"/>
          <w:shd w:val="clear" w:color="auto" w:fill="auto"/>
          <w:rtl w:val="0"/>
        </w:rPr>
        <w:t xml:space="preserve">.Dispose() </w:t>
      </w:r>
    </w:p>
    <w:p>
      <w:pPr>
        <w:bidi w:val="0"/>
        <w:spacing w:before="1" w:after="0" w:line="234" w:lineRule="exact"/>
        <w:ind w:left="0" w:right="-200" w:firstLine="0"/>
        <w:jc w:val="both"/>
      </w:pPr>
      <w:r>
        <w:rPr>
          <w:rFonts w:ascii="Consolas" w:eastAsia="Consolas" w:hAnsi="Consolas" w:cs="Consolas"/>
          <w:color w:val="000000"/>
          <w:spacing w:val="0"/>
          <w:sz w:val="20"/>
          <w:shd w:val="clear" w:color="auto" w:fill="auto"/>
          <w:rtl w:val="0"/>
        </w:rPr>
        <w:t xml:space="preserve">    { </w:t>
      </w:r>
    </w:p>
    <w:p>
      <w:pPr>
        <w:bidi w:val="0"/>
        <w:spacing w:before="1" w:after="0" w:line="233" w:lineRule="exact"/>
        <w:ind w:left="0" w:right="334" w:firstLine="0"/>
        <w:jc w:val="left"/>
      </w:pPr>
      <w:r>
        <w:rPr>
          <w:rFonts w:ascii="Consolas" w:eastAsia="Consolas" w:hAnsi="Consolas" w:cs="Consolas"/>
          <w:color w:val="000000"/>
          <w:spacing w:val="0"/>
          <w:sz w:val="20"/>
          <w:shd w:val="clear" w:color="auto" w:fill="auto"/>
          <w:rtl w:val="0"/>
        </w:rPr>
        <w:t xml:space="preserve">        </w:t>
      </w:r>
      <w:r>
        <w:rPr>
          <w:rFonts w:ascii="Consolas" w:eastAsia="Consolas" w:hAnsi="Consolas" w:cs="Consolas"/>
          <w:color w:val="2B91AF"/>
          <w:spacing w:val="0"/>
          <w:sz w:val="20"/>
          <w:shd w:val="clear" w:color="auto" w:fill="auto"/>
          <w:rtl w:val="0"/>
        </w:rPr>
        <w:t>Console</w:t>
      </w:r>
      <w:r>
        <w:rPr>
          <w:rFonts w:ascii="Consolas" w:eastAsia="Consolas" w:hAnsi="Consolas" w:cs="Consolas"/>
          <w:color w:val="000000"/>
          <w:spacing w:val="0"/>
          <w:sz w:val="20"/>
          <w:shd w:val="clear" w:color="auto" w:fill="auto"/>
          <w:rtl w:val="0"/>
        </w:rPr>
        <w:t>.WriteLine(</w:t>
      </w:r>
      <w:r>
        <w:rPr>
          <w:rFonts w:ascii="Consolas" w:eastAsia="Consolas" w:hAnsi="Consolas" w:cs="Consolas"/>
          <w:color w:val="A31515"/>
          <w:spacing w:val="0"/>
          <w:sz w:val="20"/>
          <w:shd w:val="clear" w:color="auto" w:fill="auto"/>
          <w:rtl w:val="0"/>
        </w:rPr>
        <w:t xml:space="preserve">"El Alcance de </w:t>
      </w:r>
      <w:r>
        <w:rPr>
          <w:rFonts w:ascii="Consolas" w:eastAsia="Consolas" w:hAnsi="Consolas" w:cs="Consolas"/>
          <w:i/>
          <w:iCs/>
          <w:color w:val="A31515"/>
          <w:spacing w:val="0"/>
          <w:sz w:val="20"/>
          <w:shd w:val="clear" w:color="auto" w:fill="auto"/>
          <w:rtl w:val="0"/>
        </w:rPr>
        <w:t>using</w:t>
      </w:r>
      <w:r>
        <w:rPr>
          <w:rFonts w:ascii="Consolas" w:eastAsia="Consolas" w:hAnsi="Consolas" w:cs="Consolas"/>
          <w:color w:val="A31515"/>
          <w:spacing w:val="0"/>
          <w:sz w:val="20"/>
          <w:shd w:val="clear" w:color="auto" w:fill="auto"/>
          <w:rtl w:val="0"/>
        </w:rPr>
        <w:t xml:space="preserve"> ha finalizado. El recurso Libro se ha dispuesto."</w:t>
      </w:r>
      <w:r>
        <w:rPr>
          <w:rFonts w:ascii="Consolas" w:eastAsia="Consolas" w:hAnsi="Consolas" w:cs="Consolas"/>
          <w:color w:val="000000"/>
          <w:spacing w:val="0"/>
          <w:sz w:val="20"/>
          <w:shd w:val="clear" w:color="auto" w:fill="auto"/>
          <w:rtl w:val="0"/>
        </w:rPr>
        <w:t xml:space="preserve">); </w:t>
      </w:r>
    </w:p>
    <w:p>
      <w:pPr>
        <w:bidi w:val="0"/>
        <w:spacing w:before="1" w:after="0" w:line="234" w:lineRule="exact"/>
        <w:ind w:left="0" w:right="-200" w:firstLine="0"/>
        <w:jc w:val="both"/>
      </w:pPr>
      <w:r>
        <w:rPr>
          <w:rFonts w:ascii="Consolas" w:eastAsia="Consolas" w:hAnsi="Consolas" w:cs="Consolas"/>
          <w:color w:val="000000"/>
          <w:spacing w:val="0"/>
          <w:sz w:val="20"/>
          <w:shd w:val="clear" w:color="auto" w:fill="auto"/>
          <w:rtl w:val="0"/>
        </w:rPr>
        <w:t xml:space="preserve">   } </w:t>
      </w:r>
    </w:p>
    <w:p>
      <w:pPr>
        <w:bidi w:val="0"/>
        <w:spacing w:before="1" w:after="0" w:line="234" w:lineRule="exact"/>
        <w:ind w:left="0" w:right="-200" w:firstLine="0"/>
        <w:jc w:val="both"/>
      </w:pPr>
      <w:r>
        <w:rPr>
          <w:rFonts w:ascii="Consolas" w:eastAsia="Consolas" w:hAnsi="Consolas" w:cs="Consolas"/>
          <w:color w:val="000000"/>
          <w:spacing w:val="0"/>
          <w:sz w:val="20"/>
          <w:shd w:val="clear" w:color="auto" w:fill="auto"/>
          <w:rtl w:val="0"/>
        </w:rPr>
        <w:t xml:space="preserve">} </w:t>
      </w:r>
    </w:p>
    <w:p>
      <w:pPr>
        <w:bidi w:val="0"/>
        <w:spacing w:before="230" w:after="0" w:line="243" w:lineRule="exact"/>
        <w:ind w:left="0" w:right="-30" w:firstLine="0"/>
        <w:jc w:val="left"/>
      </w:pPr>
      <w:r>
        <w:rPr>
          <w:rFonts w:ascii="Verdana" w:eastAsia="Verdana" w:hAnsi="Verdana" w:cs="Verdana"/>
          <w:color w:val="000000"/>
          <w:spacing w:val="0"/>
          <w:sz w:val="20"/>
          <w:shd w:val="clear" w:color="auto" w:fill="auto"/>
          <w:rtl w:val="0"/>
        </w:rPr>
        <w:t xml:space="preserve">La clase Libro implementa la interfaz requerida. Tiene dos miembros de datos (nombre y numeroPaginas) que almacenan el nombre y el número de páginas del libro, respectivamente. El método Mostrar () muestra el valor de ambos miembros de datos. </w:t>
      </w:r>
    </w:p>
    <w:p>
      <w:pPr>
        <w:bidi w:val="0"/>
        <w:spacing w:before="243" w:after="0" w:line="242" w:lineRule="exact"/>
        <w:ind w:left="0" w:right="15" w:firstLine="0"/>
        <w:jc w:val="left"/>
      </w:pPr>
      <w:r>
        <w:rPr>
          <w:rFonts w:ascii="Verdana" w:eastAsia="Verdana" w:hAnsi="Verdana" w:cs="Verdana"/>
          <w:color w:val="000000"/>
          <w:spacing w:val="0"/>
          <w:sz w:val="20"/>
          <w:shd w:val="clear" w:color="auto" w:fill="auto"/>
          <w:rtl w:val="0"/>
        </w:rPr>
        <w:t xml:space="preserve">También notará que la clase Libro también proporciona la definición del dispose () de la interfaz IDisposable. Contiene una declaración simple de escritura que se utiliza para notificarnos que el uso del recurso ha terminado. </w:t>
      </w:r>
    </w:p>
    <w:p>
      <w:pPr>
        <w:bidi w:val="0"/>
        <w:spacing w:before="243" w:after="0" w:line="243" w:lineRule="exact"/>
        <w:ind w:left="0" w:right="1199" w:firstLine="0"/>
        <w:jc w:val="left"/>
      </w:pPr>
      <w:r>
        <w:rPr>
          <w:rFonts w:ascii="Verdana" w:eastAsia="Verdana" w:hAnsi="Verdana" w:cs="Verdana"/>
          <w:color w:val="000000"/>
          <w:spacing w:val="0"/>
          <w:sz w:val="20"/>
          <w:shd w:val="clear" w:color="auto" w:fill="auto"/>
          <w:rtl w:val="0"/>
        </w:rPr>
        <w:t xml:space="preserve">Ahora sobre el programa principal, el programa principal se muestra a continuación: </w:t>
      </w:r>
    </w:p>
    <w:p>
      <w:pPr>
        <w:bidi w:val="0"/>
        <w:spacing w:before="230" w:after="0" w:line="244" w:lineRule="exact"/>
        <w:ind w:left="0" w:right="-200" w:firstLine="0"/>
        <w:jc w:val="both"/>
      </w:pPr>
      <w:r>
        <w:rPr>
          <w:rFonts w:ascii="Verdana" w:eastAsia="Verdana" w:hAnsi="Verdana" w:cs="Verdana"/>
          <w:color w:val="0000FF"/>
          <w:spacing w:val="0"/>
          <w:sz w:val="20"/>
          <w:shd w:val="clear" w:color="auto" w:fill="auto"/>
          <w:rtl w:val="0"/>
        </w:rPr>
        <w:t>class</w:t>
      </w:r>
      <w:r>
        <w:rPr>
          <w:rFonts w:ascii="Verdana" w:eastAsia="Verdana" w:hAnsi="Verdana" w:cs="Verdana"/>
          <w:color w:val="auto"/>
          <w:spacing w:val="0"/>
          <w:sz w:val="20"/>
          <w:shd w:val="clear" w:color="auto" w:fill="auto"/>
          <w:rtl w:val="0"/>
        </w:rPr>
        <w:t xml:space="preserve"> </w:t>
      </w:r>
      <w:r>
        <w:rPr>
          <w:rFonts w:ascii="Verdana" w:eastAsia="Verdana" w:hAnsi="Verdana" w:cs="Verdana"/>
          <w:color w:val="2B91AF"/>
          <w:spacing w:val="0"/>
          <w:sz w:val="20"/>
          <w:shd w:val="clear" w:color="auto" w:fill="auto"/>
          <w:rtl w:val="0"/>
        </w:rPr>
        <w:t>Program</w:t>
      </w:r>
      <w:r>
        <w:rPr>
          <w:rFonts w:ascii="Times New Roman" w:eastAsia="Times New Roman" w:hAnsi="Times New Roman" w:cs="Times New Roman"/>
          <w:color w:val="auto"/>
          <w:spacing w:val="0"/>
          <w:sz w:val="20"/>
          <w:shd w:val="clear" w:color="auto" w:fill="auto"/>
          <w:rtl w:val="0"/>
        </w:rPr>
        <w:t xml:space="preserve"> </w:t>
      </w:r>
    </w:p>
    <w:p>
      <w:pPr>
        <w:bidi w:val="0"/>
        <w:spacing w:before="1" w:after="0" w:line="244" w:lineRule="exact"/>
        <w:ind w:left="0" w:right="-200" w:firstLine="0"/>
        <w:jc w:val="both"/>
      </w:pPr>
      <w:r>
        <w:rPr>
          <w:rFonts w:ascii="Verdana" w:eastAsia="Verdana" w:hAnsi="Verdana" w:cs="Verdana"/>
          <w:color w:val="000000"/>
          <w:spacing w:val="0"/>
          <w:sz w:val="20"/>
          <w:shd w:val="clear" w:color="auto" w:fill="auto"/>
          <w:rtl w:val="0"/>
        </w:rPr>
        <w:t>{</w:t>
      </w:r>
      <w:r>
        <w:rPr>
          <w:rFonts w:ascii="Times New Roman" w:eastAsia="Times New Roman" w:hAnsi="Times New Roman" w:cs="Times New Roman"/>
          <w:color w:val="000000"/>
          <w:spacing w:val="0"/>
          <w:sz w:val="20"/>
          <w:shd w:val="clear" w:color="auto" w:fill="auto"/>
          <w:rtl w:val="0"/>
        </w:rPr>
        <w:t xml:space="preserve"> </w:t>
      </w:r>
    </w:p>
    <w:p>
      <w:pPr>
        <w:bidi w:val="0"/>
        <w:spacing w:before="1" w:after="0" w:line="244" w:lineRule="exact"/>
        <w:ind w:left="0" w:right="-200" w:firstLine="0"/>
        <w:jc w:val="both"/>
      </w:pPr>
      <w:r>
        <w:rPr>
          <w:rFonts w:ascii="Verdana" w:eastAsia="Verdana" w:hAnsi="Verdana" w:cs="Verdana"/>
          <w:color w:val="000000"/>
          <w:spacing w:val="0"/>
          <w:sz w:val="20"/>
          <w:shd w:val="clear" w:color="auto" w:fill="auto"/>
          <w:rtl w:val="0"/>
        </w:rPr>
        <w:t xml:space="preserve">    </w:t>
      </w:r>
      <w:r>
        <w:rPr>
          <w:rFonts w:ascii="Verdana" w:eastAsia="Verdana" w:hAnsi="Verdana" w:cs="Verdana"/>
          <w:color w:val="0000FF"/>
          <w:spacing w:val="0"/>
          <w:sz w:val="20"/>
          <w:shd w:val="clear" w:color="auto" w:fill="auto"/>
          <w:rtl w:val="0"/>
        </w:rPr>
        <w:t>static</w:t>
      </w:r>
      <w:r>
        <w:rPr>
          <w:rFonts w:ascii="Verdana" w:eastAsia="Verdana" w:hAnsi="Verdana" w:cs="Verdana"/>
          <w:color w:val="auto"/>
          <w:spacing w:val="0"/>
          <w:sz w:val="20"/>
          <w:shd w:val="clear" w:color="auto" w:fill="auto"/>
          <w:rtl w:val="0"/>
        </w:rPr>
        <w:t xml:space="preserve"> </w:t>
      </w:r>
      <w:r>
        <w:rPr>
          <w:rFonts w:ascii="Verdana" w:eastAsia="Verdana" w:hAnsi="Verdana" w:cs="Verdana"/>
          <w:color w:val="0000FF"/>
          <w:spacing w:val="0"/>
          <w:sz w:val="20"/>
          <w:shd w:val="clear" w:color="auto" w:fill="auto"/>
          <w:rtl w:val="0"/>
        </w:rPr>
        <w:t>void</w:t>
      </w:r>
      <w:r>
        <w:rPr>
          <w:rFonts w:ascii="Verdana" w:eastAsia="Verdana" w:hAnsi="Verdana" w:cs="Verdana"/>
          <w:color w:val="auto"/>
          <w:spacing w:val="0"/>
          <w:sz w:val="20"/>
          <w:shd w:val="clear" w:color="auto" w:fill="auto"/>
          <w:rtl w:val="0"/>
        </w:rPr>
        <w:t xml:space="preserve"> </w:t>
      </w:r>
      <w:r>
        <w:rPr>
          <w:rFonts w:ascii="Verdana" w:eastAsia="Verdana" w:hAnsi="Verdana" w:cs="Verdana"/>
          <w:color w:val="000000"/>
          <w:spacing w:val="0"/>
          <w:sz w:val="20"/>
          <w:shd w:val="clear" w:color="auto" w:fill="auto"/>
          <w:rtl w:val="0"/>
        </w:rPr>
        <w:t>Main(</w:t>
      </w:r>
      <w:r>
        <w:rPr>
          <w:rFonts w:ascii="Verdana" w:eastAsia="Verdana" w:hAnsi="Verdana" w:cs="Verdana"/>
          <w:color w:val="0000FF"/>
          <w:spacing w:val="0"/>
          <w:sz w:val="20"/>
          <w:shd w:val="clear" w:color="auto" w:fill="auto"/>
          <w:rtl w:val="0"/>
        </w:rPr>
        <w:t>string</w:t>
      </w:r>
      <w:r>
        <w:rPr>
          <w:rFonts w:ascii="Verdana" w:eastAsia="Verdana" w:hAnsi="Verdana" w:cs="Verdana"/>
          <w:color w:val="000000"/>
          <w:spacing w:val="0"/>
          <w:sz w:val="20"/>
          <w:shd w:val="clear" w:color="auto" w:fill="auto"/>
          <w:rtl w:val="0"/>
        </w:rPr>
        <w:t>[] args)</w:t>
      </w:r>
      <w:r>
        <w:rPr>
          <w:rFonts w:ascii="Times New Roman" w:eastAsia="Times New Roman" w:hAnsi="Times New Roman" w:cs="Times New Roman"/>
          <w:color w:val="000000"/>
          <w:spacing w:val="0"/>
          <w:sz w:val="20"/>
          <w:shd w:val="clear" w:color="auto" w:fill="auto"/>
          <w:rtl w:val="0"/>
        </w:rPr>
        <w:t xml:space="preserve"> </w:t>
      </w:r>
    </w:p>
    <w:p>
      <w:pPr>
        <w:bidi w:val="0"/>
        <w:spacing w:before="1" w:after="0" w:line="244" w:lineRule="exact"/>
        <w:ind w:left="0" w:right="-200" w:firstLine="0"/>
        <w:jc w:val="both"/>
      </w:pPr>
      <w:r>
        <w:rPr>
          <w:rFonts w:ascii="Verdana" w:eastAsia="Verdana" w:hAnsi="Verdana" w:cs="Verdana"/>
          <w:color w:val="000000"/>
          <w:spacing w:val="0"/>
          <w:sz w:val="20"/>
          <w:shd w:val="clear" w:color="auto" w:fill="auto"/>
          <w:rtl w:val="0"/>
        </w:rPr>
        <w:t xml:space="preserve">    {</w:t>
      </w:r>
      <w:r>
        <w:rPr>
          <w:rFonts w:ascii="Times New Roman" w:eastAsia="Times New Roman" w:hAnsi="Times New Roman" w:cs="Times New Roman"/>
          <w:color w:val="000000"/>
          <w:spacing w:val="0"/>
          <w:sz w:val="20"/>
          <w:shd w:val="clear" w:color="auto" w:fill="auto"/>
          <w:rtl w:val="0"/>
        </w:rPr>
        <w:t xml:space="preserve"> </w:t>
      </w:r>
    </w:p>
    <w:p>
      <w:pPr>
        <w:bidi w:val="0"/>
        <w:spacing w:before="1" w:after="0" w:line="244" w:lineRule="exact"/>
        <w:ind w:left="0" w:right="-200" w:firstLine="0"/>
        <w:jc w:val="both"/>
      </w:pPr>
      <w:r>
        <w:rPr>
          <w:rFonts w:ascii="Verdana" w:eastAsia="Verdana" w:hAnsi="Verdana" w:cs="Verdana"/>
          <w:color w:val="000000"/>
          <w:spacing w:val="0"/>
          <w:sz w:val="20"/>
          <w:shd w:val="clear" w:color="auto" w:fill="auto"/>
          <w:rtl w:val="0"/>
        </w:rPr>
        <w:t xml:space="preserve">        </w:t>
      </w:r>
      <w:r>
        <w:rPr>
          <w:rFonts w:ascii="Verdana" w:eastAsia="Verdana" w:hAnsi="Verdana" w:cs="Verdana"/>
          <w:color w:val="2B91AF"/>
          <w:spacing w:val="0"/>
          <w:sz w:val="20"/>
          <w:shd w:val="clear" w:color="auto" w:fill="auto"/>
          <w:rtl w:val="0"/>
        </w:rPr>
        <w:t>Console</w:t>
      </w:r>
      <w:r>
        <w:rPr>
          <w:rFonts w:ascii="Verdana" w:eastAsia="Verdana" w:hAnsi="Verdana" w:cs="Verdana"/>
          <w:color w:val="000000"/>
          <w:spacing w:val="0"/>
          <w:sz w:val="20"/>
          <w:shd w:val="clear" w:color="auto" w:fill="auto"/>
          <w:rtl w:val="0"/>
        </w:rPr>
        <w:t>.WriteLine(</w:t>
      </w:r>
      <w:r>
        <w:rPr>
          <w:rFonts w:ascii="Verdana" w:eastAsia="Verdana" w:hAnsi="Verdana" w:cs="Verdana"/>
          <w:color w:val="A31515"/>
          <w:spacing w:val="0"/>
          <w:sz w:val="20"/>
          <w:shd w:val="clear" w:color="auto" w:fill="auto"/>
          <w:rtl w:val="0"/>
        </w:rPr>
        <w:t xml:space="preserve">"Antes de la instrucción </w:t>
      </w:r>
      <w:r>
        <w:rPr>
          <w:rFonts w:ascii="Verdana" w:eastAsia="Verdana" w:hAnsi="Verdana" w:cs="Verdana"/>
          <w:i/>
          <w:iCs/>
          <w:color w:val="A31515"/>
          <w:spacing w:val="0"/>
          <w:sz w:val="20"/>
          <w:shd w:val="clear" w:color="auto" w:fill="auto"/>
          <w:rtl w:val="0"/>
        </w:rPr>
        <w:t>using</w:t>
      </w:r>
      <w:r>
        <w:rPr>
          <w:rFonts w:ascii="Verdana" w:eastAsia="Verdana" w:hAnsi="Verdana" w:cs="Verdana"/>
          <w:color w:val="A31515"/>
          <w:spacing w:val="0"/>
          <w:sz w:val="20"/>
          <w:shd w:val="clear" w:color="auto" w:fill="auto"/>
          <w:rtl w:val="0"/>
        </w:rPr>
        <w:t>"</w:t>
      </w:r>
      <w:r>
        <w:rPr>
          <w:rFonts w:ascii="Verdana" w:eastAsia="Verdana" w:hAnsi="Verdana" w:cs="Verdana"/>
          <w:color w:val="000000"/>
          <w:spacing w:val="0"/>
          <w:sz w:val="20"/>
          <w:shd w:val="clear" w:color="auto" w:fill="auto"/>
          <w:rtl w:val="0"/>
        </w:rPr>
        <w:t>);</w:t>
      </w:r>
      <w:r>
        <w:rPr>
          <w:rFonts w:ascii="Times New Roman" w:eastAsia="Times New Roman" w:hAnsi="Times New Roman" w:cs="Times New Roman"/>
          <w:color w:val="000000"/>
          <w:spacing w:val="0"/>
          <w:sz w:val="20"/>
          <w:shd w:val="clear" w:color="auto" w:fill="auto"/>
          <w:rtl w:val="0"/>
        </w:rPr>
        <w:t xml:space="preserve"> </w:t>
      </w:r>
    </w:p>
    <w:p>
      <w:pPr>
        <w:bidi w:val="0"/>
        <w:spacing w:before="1" w:after="0" w:line="244" w:lineRule="exact"/>
        <w:ind w:left="0" w:right="-200" w:firstLine="0"/>
        <w:jc w:val="both"/>
      </w:pPr>
      <w:r>
        <w:rPr>
          <w:rFonts w:ascii="Verdana" w:eastAsia="Verdana" w:hAnsi="Verdana" w:cs="Verdana"/>
          <w:color w:val="000000"/>
          <w:spacing w:val="0"/>
          <w:sz w:val="20"/>
          <w:shd w:val="clear" w:color="auto" w:fill="auto"/>
          <w:rtl w:val="0"/>
        </w:rPr>
        <w:t xml:space="preserve">        </w:t>
      </w:r>
      <w:r>
        <w:rPr>
          <w:rFonts w:ascii="Verdana" w:eastAsia="Verdana" w:hAnsi="Verdana" w:cs="Verdana"/>
          <w:i/>
          <w:iCs/>
          <w:color w:val="0000FF"/>
          <w:spacing w:val="0"/>
          <w:sz w:val="20"/>
          <w:shd w:val="clear" w:color="auto" w:fill="auto"/>
          <w:rtl w:val="0"/>
        </w:rPr>
        <w:t>using</w:t>
      </w:r>
      <w:r>
        <w:rPr>
          <w:rFonts w:ascii="Verdana" w:eastAsia="Verdana" w:hAnsi="Verdana" w:cs="Verdana"/>
          <w:color w:val="auto"/>
          <w:spacing w:val="0"/>
          <w:sz w:val="20"/>
          <w:shd w:val="clear" w:color="auto" w:fill="auto"/>
          <w:rtl w:val="0"/>
        </w:rPr>
        <w:t xml:space="preserve"> </w:t>
      </w:r>
      <w:r>
        <w:rPr>
          <w:rFonts w:ascii="Verdana" w:eastAsia="Verdana" w:hAnsi="Verdana" w:cs="Verdana"/>
          <w:color w:val="000000"/>
          <w:spacing w:val="0"/>
          <w:sz w:val="20"/>
          <w:shd w:val="clear" w:color="auto" w:fill="auto"/>
          <w:rtl w:val="0"/>
        </w:rPr>
        <w:t>(</w:t>
      </w:r>
      <w:r>
        <w:rPr>
          <w:rFonts w:ascii="Verdana" w:eastAsia="Verdana" w:hAnsi="Verdana" w:cs="Verdana"/>
          <w:color w:val="2B91AF"/>
          <w:spacing w:val="0"/>
          <w:sz w:val="20"/>
          <w:shd w:val="clear" w:color="auto" w:fill="auto"/>
          <w:rtl w:val="0"/>
        </w:rPr>
        <w:t>Libro</w:t>
      </w:r>
      <w:r>
        <w:rPr>
          <w:rFonts w:ascii="Verdana" w:eastAsia="Verdana" w:hAnsi="Verdana" w:cs="Verdana"/>
          <w:color w:val="auto"/>
          <w:spacing w:val="0"/>
          <w:sz w:val="20"/>
          <w:shd w:val="clear" w:color="auto" w:fill="auto"/>
          <w:rtl w:val="0"/>
        </w:rPr>
        <w:t xml:space="preserve"> </w:t>
      </w:r>
      <w:r>
        <w:rPr>
          <w:rFonts w:ascii="Verdana" w:eastAsia="Verdana" w:hAnsi="Verdana" w:cs="Verdana"/>
          <w:color w:val="000000"/>
          <w:spacing w:val="0"/>
          <w:sz w:val="20"/>
          <w:shd w:val="clear" w:color="auto" w:fill="auto"/>
          <w:rtl w:val="0"/>
        </w:rPr>
        <w:t xml:space="preserve">mv = </w:t>
      </w:r>
      <w:r>
        <w:rPr>
          <w:rFonts w:ascii="Verdana" w:eastAsia="Verdana" w:hAnsi="Verdana" w:cs="Verdana"/>
          <w:color w:val="0000FF"/>
          <w:spacing w:val="0"/>
          <w:sz w:val="20"/>
          <w:shd w:val="clear" w:color="auto" w:fill="auto"/>
          <w:rtl w:val="0"/>
        </w:rPr>
        <w:t>new</w:t>
      </w:r>
      <w:r>
        <w:rPr>
          <w:rFonts w:ascii="Verdana" w:eastAsia="Verdana" w:hAnsi="Verdana" w:cs="Verdana"/>
          <w:color w:val="auto"/>
          <w:spacing w:val="0"/>
          <w:sz w:val="20"/>
          <w:shd w:val="clear" w:color="auto" w:fill="auto"/>
          <w:rtl w:val="0"/>
        </w:rPr>
        <w:t xml:space="preserve"> </w:t>
      </w:r>
      <w:r>
        <w:rPr>
          <w:rFonts w:ascii="Verdana" w:eastAsia="Verdana" w:hAnsi="Verdana" w:cs="Verdana"/>
          <w:color w:val="2B91AF"/>
          <w:spacing w:val="0"/>
          <w:sz w:val="20"/>
          <w:shd w:val="clear" w:color="auto" w:fill="auto"/>
          <w:rtl w:val="0"/>
        </w:rPr>
        <w:t>Libro</w:t>
      </w:r>
      <w:r>
        <w:rPr>
          <w:rFonts w:ascii="Verdana" w:eastAsia="Verdana" w:hAnsi="Verdana" w:cs="Verdana"/>
          <w:color w:val="000000"/>
          <w:spacing w:val="0"/>
          <w:sz w:val="20"/>
          <w:shd w:val="clear" w:color="auto" w:fill="auto"/>
          <w:rtl w:val="0"/>
        </w:rPr>
        <w:t>())</w:t>
      </w:r>
      <w:r>
        <w:rPr>
          <w:rFonts w:ascii="Times New Roman" w:eastAsia="Times New Roman" w:hAnsi="Times New Roman" w:cs="Times New Roman"/>
          <w:color w:val="000000"/>
          <w:spacing w:val="0"/>
          <w:sz w:val="20"/>
          <w:shd w:val="clear" w:color="auto" w:fill="auto"/>
          <w:rtl w:val="0"/>
        </w:rPr>
        <w:t xml:space="preserve"> </w:t>
      </w:r>
    </w:p>
    <w:p>
      <w:pPr>
        <w:bidi w:val="0"/>
        <w:spacing w:before="1" w:after="0" w:line="244" w:lineRule="exact"/>
        <w:ind w:left="0" w:right="-200" w:firstLine="0"/>
        <w:jc w:val="both"/>
      </w:pPr>
      <w:r>
        <w:rPr>
          <w:rFonts w:ascii="Verdana" w:eastAsia="Verdana" w:hAnsi="Verdana" w:cs="Verdana"/>
          <w:color w:val="000000"/>
          <w:spacing w:val="0"/>
          <w:sz w:val="20"/>
          <w:shd w:val="clear" w:color="auto" w:fill="auto"/>
          <w:rtl w:val="0"/>
        </w:rPr>
        <w:t xml:space="preserve">        {</w:t>
      </w:r>
      <w:r>
        <w:rPr>
          <w:rFonts w:ascii="Times New Roman" w:eastAsia="Times New Roman" w:hAnsi="Times New Roman" w:cs="Times New Roman"/>
          <w:color w:val="000000"/>
          <w:spacing w:val="0"/>
          <w:sz w:val="20"/>
          <w:shd w:val="clear" w:color="auto" w:fill="auto"/>
          <w:rtl w:val="0"/>
        </w:rPr>
        <w:t xml:space="preserve"> </w:t>
      </w:r>
    </w:p>
    <w:p>
      <w:pPr>
        <w:bidi w:val="0"/>
        <w:spacing w:before="1" w:after="0" w:line="241" w:lineRule="exact"/>
        <w:ind w:left="0" w:right="2195" w:firstLine="0"/>
        <w:jc w:val="left"/>
      </w:pPr>
      <w:r>
        <w:rPr>
          <w:rFonts w:ascii="Verdana" w:eastAsia="Verdana" w:hAnsi="Verdana" w:cs="Verdana"/>
          <w:color w:val="000000"/>
          <w:spacing w:val="0"/>
          <w:sz w:val="20"/>
          <w:shd w:val="clear" w:color="auto" w:fill="auto"/>
          <w:rtl w:val="0"/>
        </w:rPr>
        <w:t xml:space="preserve">            </w:t>
      </w:r>
      <w:r>
        <w:rPr>
          <w:rFonts w:ascii="Verdana" w:eastAsia="Verdana" w:hAnsi="Verdana" w:cs="Verdana"/>
          <w:color w:val="2B91AF"/>
          <w:spacing w:val="0"/>
          <w:sz w:val="20"/>
          <w:shd w:val="clear" w:color="auto" w:fill="auto"/>
          <w:rtl w:val="0"/>
        </w:rPr>
        <w:t>Console</w:t>
      </w:r>
      <w:r>
        <w:rPr>
          <w:rFonts w:ascii="Verdana" w:eastAsia="Verdana" w:hAnsi="Verdana" w:cs="Verdana"/>
          <w:color w:val="000000"/>
          <w:spacing w:val="0"/>
          <w:sz w:val="20"/>
          <w:shd w:val="clear" w:color="auto" w:fill="auto"/>
          <w:rtl w:val="0"/>
        </w:rPr>
        <w:t>.WriteLine(</w:t>
      </w:r>
      <w:r>
        <w:rPr>
          <w:rFonts w:ascii="Verdana" w:eastAsia="Verdana" w:hAnsi="Verdana" w:cs="Verdana"/>
          <w:color w:val="A31515"/>
          <w:spacing w:val="0"/>
          <w:sz w:val="20"/>
          <w:shd w:val="clear" w:color="auto" w:fill="auto"/>
          <w:rtl w:val="0"/>
        </w:rPr>
        <w:t xml:space="preserve">"Dentro de la instrucción </w:t>
      </w:r>
      <w:r>
        <w:rPr>
          <w:rFonts w:ascii="Verdana" w:eastAsia="Verdana" w:hAnsi="Verdana" w:cs="Verdana"/>
          <w:i/>
          <w:iCs/>
          <w:color w:val="A31515"/>
          <w:spacing w:val="0"/>
          <w:sz w:val="20"/>
          <w:shd w:val="clear" w:color="auto" w:fill="auto"/>
          <w:rtl w:val="0"/>
        </w:rPr>
        <w:t>using</w:t>
      </w:r>
      <w:r>
        <w:rPr>
          <w:rFonts w:ascii="Verdana" w:eastAsia="Verdana" w:hAnsi="Verdana" w:cs="Verdana"/>
          <w:color w:val="A31515"/>
          <w:spacing w:val="0"/>
          <w:sz w:val="20"/>
          <w:shd w:val="clear" w:color="auto" w:fill="auto"/>
          <w:rtl w:val="0"/>
        </w:rPr>
        <w:t>"</w:t>
      </w:r>
      <w:r>
        <w:rPr>
          <w:rFonts w:ascii="Verdana" w:eastAsia="Verdana" w:hAnsi="Verdana" w:cs="Verdana"/>
          <w:color w:val="000000"/>
          <w:spacing w:val="0"/>
          <w:sz w:val="20"/>
          <w:shd w:val="clear" w:color="auto" w:fill="auto"/>
          <w:rtl w:val="0"/>
        </w:rPr>
        <w:t>);</w:t>
      </w:r>
      <w:r>
        <w:rPr>
          <w:rFonts w:ascii="Times New Roman" w:eastAsia="Times New Roman" w:hAnsi="Times New Roman" w:cs="Times New Roman"/>
          <w:color w:val="000000"/>
          <w:spacing w:val="0"/>
          <w:sz w:val="20"/>
          <w:shd w:val="clear" w:color="auto" w:fill="auto"/>
          <w:rtl w:val="0"/>
        </w:rPr>
        <w:t xml:space="preserve"> </w:t>
      </w:r>
      <w:r>
        <w:rPr>
          <w:rFonts w:ascii="Verdana" w:eastAsia="Verdana" w:hAnsi="Verdana" w:cs="Verdana"/>
          <w:color w:val="000000"/>
          <w:spacing w:val="0"/>
          <w:sz w:val="20"/>
          <w:shd w:val="clear" w:color="auto" w:fill="auto"/>
          <w:rtl w:val="0"/>
        </w:rPr>
        <w:t xml:space="preserve">            mv.Nombre = </w:t>
      </w:r>
      <w:r>
        <w:rPr>
          <w:rFonts w:ascii="Verdana" w:eastAsia="Verdana" w:hAnsi="Verdana" w:cs="Verdana"/>
          <w:color w:val="A31515"/>
          <w:spacing w:val="0"/>
          <w:sz w:val="20"/>
          <w:shd w:val="clear" w:color="auto" w:fill="auto"/>
          <w:rtl w:val="0"/>
        </w:rPr>
        <w:t>"Juan"</w:t>
      </w:r>
      <w:r>
        <w:rPr>
          <w:rFonts w:ascii="Verdana" w:eastAsia="Verdana" w:hAnsi="Verdana" w:cs="Verdana"/>
          <w:color w:val="000000"/>
          <w:spacing w:val="0"/>
          <w:sz w:val="20"/>
          <w:shd w:val="clear" w:color="auto" w:fill="auto"/>
          <w:rtl w:val="0"/>
        </w:rPr>
        <w:t>;</w:t>
      </w:r>
      <w:r>
        <w:rPr>
          <w:rFonts w:ascii="Times New Roman" w:eastAsia="Times New Roman" w:hAnsi="Times New Roman" w:cs="Times New Roman"/>
          <w:color w:val="000000"/>
          <w:spacing w:val="0"/>
          <w:sz w:val="20"/>
          <w:shd w:val="clear" w:color="auto" w:fill="auto"/>
          <w:rtl w:val="0"/>
        </w:rPr>
        <w:t xml:space="preserve"> </w:t>
      </w:r>
    </w:p>
    <w:p>
      <w:pPr>
        <w:bidi w:val="0"/>
        <w:spacing w:before="1" w:after="0" w:line="244" w:lineRule="exact"/>
        <w:ind w:left="0" w:right="-200" w:firstLine="0"/>
        <w:jc w:val="both"/>
      </w:pPr>
      <w:r>
        <w:rPr>
          <w:rFonts w:ascii="Verdana" w:eastAsia="Verdana" w:hAnsi="Verdana" w:cs="Verdana"/>
          <w:color w:val="000000"/>
          <w:spacing w:val="0"/>
          <w:sz w:val="20"/>
          <w:shd w:val="clear" w:color="auto" w:fill="auto"/>
          <w:rtl w:val="0"/>
        </w:rPr>
        <w:t xml:space="preserve">            mv.NumeroPaginas = 204; </w:t>
      </w:r>
      <w:r>
        <w:rPr>
          <w:rFonts w:ascii="Times New Roman" w:eastAsia="Times New Roman" w:hAnsi="Times New Roman" w:cs="Times New Roman"/>
          <w:color w:val="000000"/>
          <w:spacing w:val="0"/>
          <w:sz w:val="20"/>
          <w:shd w:val="clear" w:color="auto" w:fill="auto"/>
          <w:rtl w:val="0"/>
        </w:rPr>
        <w:t xml:space="preserve"> </w:t>
      </w:r>
    </w:p>
    <w:p>
      <w:pPr>
        <w:bidi w:val="0"/>
        <w:spacing w:before="1" w:after="0" w:line="244" w:lineRule="exact"/>
        <w:ind w:left="0" w:right="-200" w:firstLine="0"/>
        <w:jc w:val="both"/>
      </w:pPr>
      <w:r>
        <w:rPr>
          <w:rFonts w:ascii="Verdana" w:eastAsia="Verdana" w:hAnsi="Verdana" w:cs="Verdana"/>
          <w:color w:val="000000"/>
          <w:spacing w:val="0"/>
          <w:sz w:val="20"/>
          <w:shd w:val="clear" w:color="auto" w:fill="auto"/>
          <w:rtl w:val="0"/>
        </w:rPr>
        <w:t xml:space="preserve">            mv.Mostrar();</w:t>
      </w:r>
      <w:r>
        <w:rPr>
          <w:rFonts w:ascii="Times New Roman" w:eastAsia="Times New Roman" w:hAnsi="Times New Roman" w:cs="Times New Roman"/>
          <w:color w:val="000000"/>
          <w:spacing w:val="0"/>
          <w:sz w:val="20"/>
          <w:shd w:val="clear" w:color="auto" w:fill="auto"/>
          <w:rtl w:val="0"/>
        </w:rPr>
        <w:t xml:space="preserve"> </w:t>
      </w:r>
    </w:p>
    <w:p>
      <w:pPr>
        <w:bidi w:val="0"/>
        <w:spacing w:before="1" w:after="0" w:line="244" w:lineRule="exact"/>
        <w:ind w:left="0" w:right="-200" w:firstLine="0"/>
        <w:jc w:val="both"/>
      </w:pPr>
      <w:r>
        <w:rPr>
          <w:rFonts w:ascii="Verdana" w:eastAsia="Verdana" w:hAnsi="Verdana" w:cs="Verdana"/>
          <w:color w:val="000000"/>
          <w:spacing w:val="0"/>
          <w:sz w:val="20"/>
          <w:shd w:val="clear" w:color="auto" w:fill="auto"/>
          <w:rtl w:val="0"/>
        </w:rPr>
        <w:t xml:space="preserve">       }</w:t>
      </w:r>
      <w:r>
        <w:rPr>
          <w:rFonts w:ascii="Times New Roman" w:eastAsia="Times New Roman" w:hAnsi="Times New Roman" w:cs="Times New Roman"/>
          <w:color w:val="000000"/>
          <w:spacing w:val="0"/>
          <w:sz w:val="20"/>
          <w:shd w:val="clear" w:color="auto" w:fill="auto"/>
          <w:rtl w:val="0"/>
        </w:rPr>
        <w:t xml:space="preserve"> </w:t>
      </w:r>
    </w:p>
    <w:p>
      <w:pPr>
        <w:bidi w:val="0"/>
        <w:spacing w:before="1" w:after="0" w:line="241" w:lineRule="exact"/>
        <w:ind w:left="0" w:right="2311" w:firstLine="0"/>
        <w:jc w:val="left"/>
      </w:pPr>
      <w:r>
        <w:rPr>
          <w:rFonts w:ascii="Verdana" w:eastAsia="Verdana" w:hAnsi="Verdana" w:cs="Verdana"/>
          <w:color w:val="000000"/>
          <w:spacing w:val="0"/>
          <w:sz w:val="20"/>
          <w:shd w:val="clear" w:color="auto" w:fill="auto"/>
          <w:rtl w:val="0"/>
        </w:rPr>
        <w:t xml:space="preserve">        </w:t>
      </w:r>
      <w:r>
        <w:rPr>
          <w:rFonts w:ascii="Verdana" w:eastAsia="Verdana" w:hAnsi="Verdana" w:cs="Verdana"/>
          <w:color w:val="2B91AF"/>
          <w:spacing w:val="0"/>
          <w:sz w:val="20"/>
          <w:shd w:val="clear" w:color="auto" w:fill="auto"/>
          <w:rtl w:val="0"/>
        </w:rPr>
        <w:t>Console</w:t>
      </w:r>
      <w:r>
        <w:rPr>
          <w:rFonts w:ascii="Verdana" w:eastAsia="Verdana" w:hAnsi="Verdana" w:cs="Verdana"/>
          <w:color w:val="000000"/>
          <w:spacing w:val="0"/>
          <w:sz w:val="20"/>
          <w:shd w:val="clear" w:color="auto" w:fill="auto"/>
          <w:rtl w:val="0"/>
        </w:rPr>
        <w:t>.WriteLine(</w:t>
      </w:r>
      <w:r>
        <w:rPr>
          <w:rFonts w:ascii="Verdana" w:eastAsia="Verdana" w:hAnsi="Verdana" w:cs="Verdana"/>
          <w:color w:val="A31515"/>
          <w:spacing w:val="0"/>
          <w:sz w:val="20"/>
          <w:shd w:val="clear" w:color="auto" w:fill="auto"/>
          <w:rtl w:val="0"/>
        </w:rPr>
        <w:t xml:space="preserve">"Después de la instrucción </w:t>
      </w:r>
      <w:r>
        <w:rPr>
          <w:rFonts w:ascii="Verdana" w:eastAsia="Verdana" w:hAnsi="Verdana" w:cs="Verdana"/>
          <w:i/>
          <w:iCs/>
          <w:color w:val="A31515"/>
          <w:spacing w:val="0"/>
          <w:sz w:val="20"/>
          <w:shd w:val="clear" w:color="auto" w:fill="auto"/>
          <w:rtl w:val="0"/>
        </w:rPr>
        <w:t>using</w:t>
      </w:r>
      <w:r>
        <w:rPr>
          <w:rFonts w:ascii="Verdana" w:eastAsia="Verdana" w:hAnsi="Verdana" w:cs="Verdana"/>
          <w:color w:val="A31515"/>
          <w:spacing w:val="0"/>
          <w:sz w:val="20"/>
          <w:shd w:val="clear" w:color="auto" w:fill="auto"/>
          <w:rtl w:val="0"/>
        </w:rPr>
        <w:t>"</w:t>
      </w:r>
      <w:r>
        <w:rPr>
          <w:rFonts w:ascii="Verdana" w:eastAsia="Verdana" w:hAnsi="Verdana" w:cs="Verdana"/>
          <w:color w:val="000000"/>
          <w:spacing w:val="0"/>
          <w:sz w:val="20"/>
          <w:shd w:val="clear" w:color="auto" w:fill="auto"/>
          <w:rtl w:val="0"/>
        </w:rPr>
        <w:t>);</w:t>
      </w:r>
      <w:r>
        <w:rPr>
          <w:rFonts w:ascii="Times New Roman" w:eastAsia="Times New Roman" w:hAnsi="Times New Roman" w:cs="Times New Roman"/>
          <w:color w:val="000000"/>
          <w:spacing w:val="0"/>
          <w:sz w:val="20"/>
          <w:shd w:val="clear" w:color="auto" w:fill="auto"/>
          <w:rtl w:val="0"/>
        </w:rPr>
        <w:t xml:space="preserve"> </w:t>
      </w:r>
      <w:r>
        <w:rPr>
          <w:rFonts w:ascii="Verdana" w:eastAsia="Verdana" w:hAnsi="Verdana" w:cs="Verdana"/>
          <w:color w:val="000000"/>
          <w:spacing w:val="0"/>
          <w:sz w:val="20"/>
          <w:shd w:val="clear" w:color="auto" w:fill="auto"/>
          <w:rtl w:val="0"/>
        </w:rPr>
        <w:t xml:space="preserve">   }</w:t>
      </w:r>
      <w:r>
        <w:rPr>
          <w:rFonts w:ascii="Times New Roman" w:eastAsia="Times New Roman" w:hAnsi="Times New Roman" w:cs="Times New Roman"/>
          <w:color w:val="000000"/>
          <w:spacing w:val="0"/>
          <w:sz w:val="20"/>
          <w:shd w:val="clear" w:color="auto" w:fill="auto"/>
          <w:rtl w:val="0"/>
        </w:rPr>
        <w:t xml:space="preserve"> </w:t>
      </w:r>
    </w:p>
    <w:p>
      <w:pPr>
        <w:bidi w:val="0"/>
        <w:spacing w:before="1" w:after="0" w:line="244" w:lineRule="exact"/>
        <w:ind w:left="0" w:right="-200" w:firstLine="0"/>
        <w:jc w:val="both"/>
      </w:pPr>
      <w:r>
        <w:rPr>
          <w:rFonts w:ascii="Verdana" w:eastAsia="Verdana" w:hAnsi="Verdana" w:cs="Verdana"/>
          <w:color w:val="000000"/>
          <w:spacing w:val="0"/>
          <w:sz w:val="20"/>
          <w:shd w:val="clear" w:color="auto" w:fill="auto"/>
          <w:rtl w:val="0"/>
        </w:rPr>
        <w:t>}</w:t>
      </w:r>
      <w:r>
        <w:rPr>
          <w:rFonts w:ascii="Times New Roman" w:eastAsia="Times New Roman" w:hAnsi="Times New Roman" w:cs="Times New Roman"/>
          <w:color w:val="000000"/>
          <w:spacing w:val="0"/>
          <w:sz w:val="20"/>
          <w:shd w:val="clear" w:color="auto" w:fill="auto"/>
          <w:rtl w:val="0"/>
        </w:rPr>
        <w:t xml:space="preserve"> </w:t>
      </w:r>
    </w:p>
    <w:p>
      <w:pPr>
        <w:bidi w:val="0"/>
        <w:spacing w:before="229" w:after="0" w:line="242" w:lineRule="exact"/>
        <w:ind w:left="0" w:right="-141" w:firstLine="0"/>
        <w:jc w:val="left"/>
      </w:pPr>
      <w:r>
        <w:rPr>
          <w:rFonts w:ascii="Verdana" w:eastAsia="Verdana" w:hAnsi="Verdana" w:cs="Verdana"/>
          <w:color w:val="000000"/>
          <w:spacing w:val="0"/>
          <w:sz w:val="20"/>
          <w:shd w:val="clear" w:color="auto" w:fill="auto"/>
          <w:rtl w:val="0"/>
        </w:rPr>
        <w:t xml:space="preserve">Como se muestra arriba, en primer lugar, el programa principal muestra " Antes de la instrucción </w:t>
      </w:r>
      <w:r>
        <w:rPr>
          <w:rFonts w:ascii="Verdana" w:eastAsia="Verdana" w:hAnsi="Verdana" w:cs="Verdana"/>
          <w:i/>
          <w:iCs/>
          <w:color w:val="000000"/>
          <w:spacing w:val="0"/>
          <w:sz w:val="20"/>
          <w:shd w:val="clear" w:color="auto" w:fill="auto"/>
          <w:rtl w:val="0"/>
        </w:rPr>
        <w:t>using</w:t>
      </w:r>
      <w:r>
        <w:rPr>
          <w:rFonts w:ascii="Verdana" w:eastAsia="Verdana" w:hAnsi="Verdana" w:cs="Verdana"/>
          <w:color w:val="000000"/>
          <w:spacing w:val="0"/>
          <w:sz w:val="20"/>
          <w:shd w:val="clear" w:color="auto" w:fill="auto"/>
          <w:rtl w:val="0"/>
        </w:rPr>
        <w:t xml:space="preserve"> " utilizando el método writeline. Este método es solo para notificar que la siguiente declaración es una instrucción </w:t>
      </w:r>
      <w:r>
        <w:rPr>
          <w:rFonts w:ascii="Verdana" w:eastAsia="Verdana" w:hAnsi="Verdana" w:cs="Verdana"/>
          <w:i/>
          <w:iCs/>
          <w:color w:val="000000"/>
          <w:spacing w:val="0"/>
          <w:sz w:val="20"/>
          <w:shd w:val="clear" w:color="auto" w:fill="auto"/>
          <w:rtl w:val="0"/>
        </w:rPr>
        <w:t>using</w:t>
      </w:r>
      <w:r>
        <w:rPr>
          <w:rFonts w:ascii="Verdana" w:eastAsia="Verdana" w:hAnsi="Verdana" w:cs="Verdana"/>
          <w:color w:val="000000"/>
          <w:spacing w:val="0"/>
          <w:sz w:val="20"/>
          <w:shd w:val="clear" w:color="auto" w:fill="auto"/>
          <w:rtl w:val="0"/>
        </w:rPr>
        <w:t xml:space="preserve">. Después de que el programa principal del bloque de </w:t>
      </w:r>
      <w:r>
        <w:rPr>
          <w:rFonts w:ascii="Verdana" w:eastAsia="Verdana" w:hAnsi="Verdana" w:cs="Verdana"/>
          <w:i/>
          <w:iCs/>
          <w:color w:val="000000"/>
          <w:spacing w:val="0"/>
          <w:sz w:val="20"/>
          <w:shd w:val="clear" w:color="auto" w:fill="auto"/>
          <w:rtl w:val="0"/>
        </w:rPr>
        <w:t>using</w:t>
      </w:r>
      <w:r>
        <w:rPr>
          <w:rFonts w:ascii="Verdana" w:eastAsia="Verdana" w:hAnsi="Verdana" w:cs="Verdana"/>
          <w:color w:val="000000"/>
          <w:spacing w:val="0"/>
          <w:sz w:val="20"/>
          <w:shd w:val="clear" w:color="auto" w:fill="auto"/>
          <w:rtl w:val="0"/>
        </w:rPr>
        <w:t xml:space="preserve"> muestre " Después de la instrucción </w:t>
      </w:r>
      <w:r>
        <w:rPr>
          <w:rFonts w:ascii="Verdana" w:eastAsia="Verdana" w:hAnsi="Verdana" w:cs="Verdana"/>
          <w:i/>
          <w:iCs/>
          <w:color w:val="000000"/>
          <w:spacing w:val="0"/>
          <w:sz w:val="20"/>
          <w:shd w:val="clear" w:color="auto" w:fill="auto"/>
          <w:rtl w:val="0"/>
        </w:rPr>
        <w:t>using</w:t>
      </w:r>
      <w:r>
        <w:rPr>
          <w:rFonts w:ascii="Verdana" w:eastAsia="Verdana" w:hAnsi="Verdana" w:cs="Verdana"/>
          <w:color w:val="000000"/>
          <w:spacing w:val="0"/>
          <w:sz w:val="20"/>
          <w:shd w:val="clear" w:color="auto" w:fill="auto"/>
          <w:rtl w:val="0"/>
        </w:rPr>
        <w:t xml:space="preserve">" usando el método de writeline. Este método es solo para notificar que el alcance de la declaración </w:t>
      </w:r>
      <w:r>
        <w:rPr>
          <w:rFonts w:ascii="Verdana" w:eastAsia="Verdana" w:hAnsi="Verdana" w:cs="Verdana"/>
          <w:i/>
          <w:iCs/>
          <w:color w:val="000000"/>
          <w:spacing w:val="0"/>
          <w:sz w:val="20"/>
          <w:shd w:val="clear" w:color="auto" w:fill="auto"/>
          <w:rtl w:val="0"/>
        </w:rPr>
        <w:t>using</w:t>
      </w:r>
      <w:r>
        <w:rPr>
          <w:rFonts w:ascii="Verdana" w:eastAsia="Verdana" w:hAnsi="Verdana" w:cs="Verdana"/>
          <w:color w:val="000000"/>
          <w:spacing w:val="0"/>
          <w:sz w:val="20"/>
          <w:shd w:val="clear" w:color="auto" w:fill="auto"/>
          <w:rtl w:val="0"/>
        </w:rPr>
        <w:t xml:space="preserve"> ha terminado. </w:t>
      </w:r>
    </w:p>
    <w:p>
      <w:pPr>
        <w:bidi w:val="0"/>
        <w:spacing w:before="243" w:after="0" w:line="243" w:lineRule="exact"/>
        <w:ind w:left="0" w:right="-200" w:firstLine="0"/>
        <w:jc w:val="both"/>
      </w:pPr>
      <w:r>
        <w:rPr>
          <w:rFonts w:ascii="Verdana" w:eastAsia="Verdana" w:hAnsi="Verdana" w:cs="Verdana"/>
          <w:b/>
          <w:bCs/>
          <w:color w:val="000000"/>
          <w:spacing w:val="0"/>
          <w:sz w:val="20"/>
          <w:shd w:val="clear" w:color="auto" w:fill="auto"/>
          <w:rtl w:val="0"/>
        </w:rPr>
        <w:t xml:space="preserve">Esta aplicación realizará las siguientes acciones: </w:t>
      </w:r>
    </w:p>
    <w:p>
      <w:pPr>
        <w:bidi w:val="0"/>
        <w:spacing w:before="243" w:after="0" w:line="242" w:lineRule="exact"/>
        <w:ind w:left="0" w:right="-161" w:firstLine="0"/>
        <w:jc w:val="left"/>
      </w:pPr>
      <w:r>
        <w:rPr>
          <w:rFonts w:ascii="Verdana" w:eastAsia="Verdana" w:hAnsi="Verdana" w:cs="Verdana"/>
          <w:color w:val="000000"/>
          <w:spacing w:val="0"/>
          <w:sz w:val="20"/>
          <w:shd w:val="clear" w:color="auto" w:fill="auto"/>
          <w:rtl w:val="0"/>
        </w:rPr>
        <w:t xml:space="preserve">En primer lugar, la aplicación imprime " Antes de la instrucción </w:t>
      </w:r>
      <w:r>
        <w:rPr>
          <w:rFonts w:ascii="Verdana" w:eastAsia="Verdana" w:hAnsi="Verdana" w:cs="Verdana"/>
          <w:i/>
          <w:iCs/>
          <w:color w:val="000000"/>
          <w:spacing w:val="0"/>
          <w:sz w:val="20"/>
          <w:shd w:val="clear" w:color="auto" w:fill="auto"/>
          <w:rtl w:val="0"/>
        </w:rPr>
        <w:t>using</w:t>
      </w:r>
      <w:r>
        <w:rPr>
          <w:rFonts w:ascii="Verdana" w:eastAsia="Verdana" w:hAnsi="Verdana" w:cs="Verdana"/>
          <w:color w:val="000000"/>
          <w:spacing w:val="0"/>
          <w:sz w:val="20"/>
          <w:shd w:val="clear" w:color="auto" w:fill="auto"/>
          <w:rtl w:val="0"/>
        </w:rPr>
        <w:t xml:space="preserve"> " usando el método Console.WriteLine ("Antes de la instrucción </w:t>
      </w:r>
      <w:r>
        <w:rPr>
          <w:rFonts w:ascii="Verdana" w:eastAsia="Verdana" w:hAnsi="Verdana" w:cs="Verdana"/>
          <w:i/>
          <w:iCs/>
          <w:color w:val="000000"/>
          <w:spacing w:val="0"/>
          <w:sz w:val="20"/>
          <w:shd w:val="clear" w:color="auto" w:fill="auto"/>
          <w:rtl w:val="0"/>
        </w:rPr>
        <w:t>using</w:t>
      </w:r>
      <w:r>
        <w:rPr>
          <w:rFonts w:ascii="Verdana" w:eastAsia="Verdana" w:hAnsi="Verdana" w:cs="Verdana"/>
          <w:color w:val="000000"/>
          <w:spacing w:val="0"/>
          <w:sz w:val="20"/>
          <w:shd w:val="clear" w:color="auto" w:fill="auto"/>
          <w:rtl w:val="0"/>
        </w:rPr>
        <w:t xml:space="preserve"> ");. La aplicación imprime " Dentro de la instrucción </w:t>
      </w:r>
      <w:r>
        <w:rPr>
          <w:rFonts w:ascii="Verdana" w:eastAsia="Verdana" w:hAnsi="Verdana" w:cs="Verdana"/>
          <w:i/>
          <w:iCs/>
          <w:color w:val="000000"/>
          <w:spacing w:val="0"/>
          <w:sz w:val="20"/>
          <w:shd w:val="clear" w:color="auto" w:fill="auto"/>
          <w:rtl w:val="0"/>
        </w:rPr>
        <w:t>using</w:t>
      </w:r>
      <w:r>
        <w:rPr>
          <w:rFonts w:ascii="Verdana" w:eastAsia="Verdana" w:hAnsi="Verdana" w:cs="Verdana"/>
          <w:color w:val="000000"/>
          <w:spacing w:val="0"/>
          <w:sz w:val="20"/>
          <w:shd w:val="clear" w:color="auto" w:fill="auto"/>
          <w:rtl w:val="0"/>
        </w:rPr>
        <w:t xml:space="preserve"> " usando el método Console.WriteLine ("Dentro de la instrucción </w:t>
      </w:r>
      <w:r>
        <w:rPr>
          <w:rFonts w:ascii="Verdana" w:eastAsia="Verdana" w:hAnsi="Verdana" w:cs="Verdana"/>
          <w:i/>
          <w:iCs/>
          <w:color w:val="000000"/>
          <w:spacing w:val="0"/>
          <w:sz w:val="20"/>
          <w:shd w:val="clear" w:color="auto" w:fill="auto"/>
          <w:rtl w:val="0"/>
        </w:rPr>
        <w:t>using</w:t>
      </w:r>
      <w:r>
        <w:rPr>
          <w:rFonts w:ascii="Verdana" w:eastAsia="Verdana" w:hAnsi="Verdana" w:cs="Verdana"/>
          <w:color w:val="000000"/>
          <w:spacing w:val="0"/>
          <w:sz w:val="20"/>
          <w:shd w:val="clear" w:color="auto" w:fill="auto"/>
          <w:rtl w:val="0"/>
        </w:rPr>
        <w:t xml:space="preserve"> ");. A continuación, la aplicación asigna los valores y los imprime utilizando el método Mostrar (). Cuando el alcance de la instrucción </w:t>
      </w:r>
      <w:r>
        <w:rPr>
          <w:rFonts w:ascii="Verdana" w:eastAsia="Verdana" w:hAnsi="Verdana" w:cs="Verdana"/>
          <w:i/>
          <w:iCs/>
          <w:color w:val="000000"/>
          <w:spacing w:val="0"/>
          <w:sz w:val="20"/>
          <w:shd w:val="clear" w:color="auto" w:fill="auto"/>
          <w:rtl w:val="0"/>
        </w:rPr>
        <w:t>using</w:t>
      </w:r>
      <w:r>
        <w:rPr>
          <w:rFonts w:ascii="Verdana" w:eastAsia="Verdana" w:hAnsi="Verdana" w:cs="Verdana"/>
          <w:color w:val="000000"/>
          <w:spacing w:val="0"/>
          <w:sz w:val="20"/>
          <w:shd w:val="clear" w:color="auto" w:fill="auto"/>
          <w:rtl w:val="0"/>
        </w:rPr>
        <w:t xml:space="preserve"> termina, es decir, cuando se llega a la instrucción "}" de </w:t>
      </w:r>
      <w:r>
        <w:rPr>
          <w:rFonts w:ascii="Verdana" w:eastAsia="Verdana" w:hAnsi="Verdana" w:cs="Verdana"/>
          <w:i/>
          <w:iCs/>
          <w:color w:val="000000"/>
          <w:spacing w:val="0"/>
          <w:sz w:val="20"/>
          <w:shd w:val="clear" w:color="auto" w:fill="auto"/>
          <w:rtl w:val="0"/>
        </w:rPr>
        <w:t>using</w:t>
      </w:r>
      <w:r>
        <w:rPr>
          <w:rFonts w:ascii="Verdana" w:eastAsia="Verdana" w:hAnsi="Verdana" w:cs="Verdana"/>
          <w:color w:val="000000"/>
          <w:spacing w:val="0"/>
          <w:sz w:val="20"/>
          <w:shd w:val="clear" w:color="auto" w:fill="auto"/>
          <w:rtl w:val="0"/>
        </w:rPr>
        <w:t xml:space="preserve">, el CLR llama automáticamente al método Dispose () de la interfaz iDisposable implementada por la clase Libro. Por último, la aplicación imprime " Después de la instrucción </w:t>
      </w:r>
      <w:r>
        <w:rPr>
          <w:rFonts w:ascii="Verdana" w:eastAsia="Verdana" w:hAnsi="Verdana" w:cs="Verdana"/>
          <w:i/>
          <w:iCs/>
          <w:color w:val="000000"/>
          <w:spacing w:val="0"/>
          <w:sz w:val="20"/>
          <w:shd w:val="clear" w:color="auto" w:fill="auto"/>
          <w:rtl w:val="0"/>
        </w:rPr>
        <w:t>using</w:t>
      </w:r>
      <w:r>
        <w:rPr>
          <w:rFonts w:ascii="Verdana" w:eastAsia="Verdana" w:hAnsi="Verdana" w:cs="Verdana"/>
          <w:color w:val="000000"/>
          <w:spacing w:val="0"/>
          <w:sz w:val="20"/>
          <w:shd w:val="clear" w:color="auto" w:fill="auto"/>
          <w:rtl w:val="0"/>
        </w:rPr>
        <w:t xml:space="preserve"> " usando el método Console.WriteLine ("Después de la instrucción </w:t>
      </w:r>
      <w:r>
        <w:rPr>
          <w:rFonts w:ascii="Verdana" w:eastAsia="Verdana" w:hAnsi="Verdana" w:cs="Verdana"/>
          <w:i/>
          <w:iCs/>
          <w:color w:val="000000"/>
          <w:spacing w:val="0"/>
          <w:sz w:val="20"/>
          <w:shd w:val="clear" w:color="auto" w:fill="auto"/>
          <w:rtl w:val="0"/>
        </w:rPr>
        <w:t>using</w:t>
      </w:r>
      <w:r>
        <w:rPr>
          <w:rFonts w:ascii="Verdana" w:eastAsia="Verdana" w:hAnsi="Verdana" w:cs="Verdana"/>
          <w:color w:val="000000"/>
          <w:spacing w:val="0"/>
          <w:sz w:val="20"/>
          <w:shd w:val="clear" w:color="auto" w:fill="auto"/>
          <w:rtl w:val="0"/>
        </w:rPr>
        <w:t xml:space="preserve">");. </w:t>
      </w:r>
    </w:p>
    <w:p>
      <w:pPr>
        <w:bidi w:val="0"/>
        <w:spacing w:before="311" w:after="0" w:line="309" w:lineRule="exact"/>
        <w:ind w:left="0" w:right="-200" w:firstLine="0"/>
        <w:jc w:val="both"/>
      </w:pPr>
      <w:r>
        <w:rPr>
          <w:rFonts w:ascii="Arial" w:eastAsia="Arial" w:hAnsi="Arial" w:cs="Arial"/>
          <w:color w:val="000000"/>
          <w:spacing w:val="0"/>
          <w:sz w:val="2"/>
          <w:shd w:val="clear" w:color="auto" w:fill="FFFFFF"/>
          <w:rtl w:val="0"/>
        </w:rPr>
        <w:br w:type="page"/>
      </w:r>
      <w:r>
        <w:rPr>
          <w:rFonts w:ascii="Times New Roman" w:eastAsia="Times New Roman" w:hAnsi="Times New Roman" w:cs="Times New Roman"/>
          <w:b/>
          <w:bCs/>
          <w:color w:val="1F497D"/>
          <w:spacing w:val="0"/>
          <w:sz w:val="28"/>
          <w:shd w:val="clear" w:color="auto" w:fill="auto"/>
          <w:rtl w:val="0"/>
        </w:rPr>
        <w:t xml:space="preserve">¿Por qué usamos la instrucción </w:t>
      </w:r>
      <w:r>
        <w:rPr>
          <w:rFonts w:ascii="Times New Roman" w:eastAsia="Times New Roman" w:hAnsi="Times New Roman" w:cs="Times New Roman"/>
          <w:b/>
          <w:bCs/>
          <w:i/>
          <w:iCs/>
          <w:color w:val="1F497D"/>
          <w:spacing w:val="0"/>
          <w:sz w:val="28"/>
          <w:shd w:val="clear" w:color="auto" w:fill="auto"/>
          <w:rtl w:val="0"/>
        </w:rPr>
        <w:t>Using</w:t>
      </w:r>
      <w:r>
        <w:rPr>
          <w:rFonts w:ascii="Times New Roman" w:eastAsia="Times New Roman" w:hAnsi="Times New Roman" w:cs="Times New Roman"/>
          <w:b/>
          <w:bCs/>
          <w:color w:val="1F497D"/>
          <w:spacing w:val="0"/>
          <w:sz w:val="28"/>
          <w:shd w:val="clear" w:color="auto" w:fill="auto"/>
          <w:rtl w:val="0"/>
        </w:rPr>
        <w:t xml:space="preserve">? </w:t>
      </w:r>
    </w:p>
    <w:p>
      <w:pPr>
        <w:bidi w:val="0"/>
        <w:spacing w:before="279" w:after="0" w:line="276" w:lineRule="exact"/>
        <w:ind w:left="0" w:right="-198" w:firstLine="0"/>
        <w:jc w:val="both"/>
      </w:pPr>
      <w:r>
        <w:rPr>
          <w:rFonts w:ascii="Times New Roman" w:eastAsia="Times New Roman" w:hAnsi="Times New Roman" w:cs="Times New Roman"/>
          <w:color w:val="000000"/>
          <w:spacing w:val="0"/>
          <w:sz w:val="24"/>
          <w:shd w:val="clear" w:color="auto" w:fill="auto"/>
          <w:rtl w:val="0"/>
        </w:rPr>
        <w:t>C#  nos  proporciona  una  instrucción  "</w:t>
      </w:r>
      <w:r>
        <w:rPr>
          <w:rFonts w:ascii="Times New Roman" w:eastAsia="Times New Roman" w:hAnsi="Times New Roman" w:cs="Times New Roman"/>
          <w:i/>
          <w:iCs/>
          <w:color w:val="000000"/>
          <w:spacing w:val="0"/>
          <w:sz w:val="24"/>
          <w:shd w:val="clear" w:color="auto" w:fill="auto"/>
          <w:rtl w:val="0"/>
        </w:rPr>
        <w:t>using</w:t>
      </w:r>
      <w:r>
        <w:rPr>
          <w:rFonts w:ascii="Times New Roman" w:eastAsia="Times New Roman" w:hAnsi="Times New Roman" w:cs="Times New Roman"/>
          <w:color w:val="000000"/>
          <w:spacing w:val="0"/>
          <w:sz w:val="24"/>
          <w:shd w:val="clear" w:color="auto" w:fill="auto"/>
          <w:rtl w:val="0"/>
        </w:rPr>
        <w:t xml:space="preserve">"  para  llamar  al  método  Dispose explícitamente. La instrucción </w:t>
      </w:r>
      <w:r>
        <w:rPr>
          <w:rFonts w:ascii="Times New Roman" w:eastAsia="Times New Roman" w:hAnsi="Times New Roman" w:cs="Times New Roman"/>
          <w:i/>
          <w:iCs/>
          <w:color w:val="000000"/>
          <w:spacing w:val="0"/>
          <w:sz w:val="24"/>
          <w:shd w:val="clear" w:color="auto" w:fill="auto"/>
          <w:rtl w:val="0"/>
        </w:rPr>
        <w:t>using</w:t>
      </w:r>
      <w:r>
        <w:rPr>
          <w:rFonts w:ascii="Times New Roman" w:eastAsia="Times New Roman" w:hAnsi="Times New Roman" w:cs="Times New Roman"/>
          <w:color w:val="000000"/>
          <w:spacing w:val="0"/>
          <w:sz w:val="24"/>
          <w:shd w:val="clear" w:color="auto" w:fill="auto"/>
          <w:rtl w:val="0"/>
        </w:rPr>
        <w:t xml:space="preserve"> nos proporciona una forma adecuada de invocar el método Dispose en el objeto. </w:t>
      </w:r>
    </w:p>
    <w:p>
      <w:pPr>
        <w:bidi w:val="0"/>
        <w:spacing w:before="281" w:after="0" w:line="275" w:lineRule="exact"/>
        <w:ind w:left="0" w:right="-196" w:firstLine="0"/>
        <w:jc w:val="left"/>
      </w:pPr>
      <w:r>
        <w:rPr>
          <w:rFonts w:ascii="Times New Roman" w:eastAsia="Times New Roman" w:hAnsi="Times New Roman" w:cs="Times New Roman"/>
          <w:color w:val="000000"/>
          <w:spacing w:val="0"/>
          <w:sz w:val="24"/>
          <w:shd w:val="clear" w:color="auto" w:fill="auto"/>
          <w:rtl w:val="0"/>
        </w:rPr>
        <w:t xml:space="preserve">En la declaración </w:t>
      </w:r>
      <w:r>
        <w:rPr>
          <w:rFonts w:ascii="Times New Roman" w:eastAsia="Times New Roman" w:hAnsi="Times New Roman" w:cs="Times New Roman"/>
          <w:i/>
          <w:iCs/>
          <w:color w:val="000000"/>
          <w:spacing w:val="0"/>
          <w:sz w:val="24"/>
          <w:shd w:val="clear" w:color="auto" w:fill="auto"/>
          <w:rtl w:val="0"/>
        </w:rPr>
        <w:t>using</w:t>
      </w:r>
      <w:r>
        <w:rPr>
          <w:rFonts w:ascii="Times New Roman" w:eastAsia="Times New Roman" w:hAnsi="Times New Roman" w:cs="Times New Roman"/>
          <w:color w:val="000000"/>
          <w:spacing w:val="0"/>
          <w:sz w:val="24"/>
          <w:shd w:val="clear" w:color="auto" w:fill="auto"/>
          <w:rtl w:val="0"/>
        </w:rPr>
        <w:t xml:space="preserve">, instanciamos un objeto en la declaración. Al final del uso del bloque de instrucciones, se llama automáticamente al método Dispose. </w:t>
      </w:r>
    </w:p>
    <w:p>
      <w:pPr>
        <w:bidi w:val="0"/>
        <w:spacing w:before="291" w:after="293" w:line="265" w:lineRule="exact"/>
        <w:ind w:left="0" w:right="-200" w:firstLine="0"/>
        <w:jc w:val="both"/>
      </w:pPr>
      <w:r>
        <w:rPr>
          <w:rFonts w:ascii="Times New Roman" w:eastAsia="Times New Roman" w:hAnsi="Times New Roman" w:cs="Times New Roman"/>
          <w:color w:val="000000"/>
          <w:spacing w:val="0"/>
          <w:sz w:val="24"/>
          <w:shd w:val="clear" w:color="auto" w:fill="auto"/>
          <w:rtl w:val="0"/>
        </w:rPr>
        <w:t xml:space="preserve">La instrucción </w:t>
      </w:r>
      <w:r>
        <w:rPr>
          <w:rFonts w:ascii="Times New Roman" w:eastAsia="Times New Roman" w:hAnsi="Times New Roman" w:cs="Times New Roman"/>
          <w:i/>
          <w:iCs/>
          <w:color w:val="000000"/>
          <w:spacing w:val="0"/>
          <w:sz w:val="24"/>
          <w:shd w:val="clear" w:color="auto" w:fill="auto"/>
          <w:rtl w:val="0"/>
        </w:rPr>
        <w:t>using</w:t>
      </w:r>
      <w:r>
        <w:rPr>
          <w:rFonts w:ascii="Times New Roman" w:eastAsia="Times New Roman" w:hAnsi="Times New Roman" w:cs="Times New Roman"/>
          <w:color w:val="000000"/>
          <w:spacing w:val="0"/>
          <w:sz w:val="24"/>
          <w:shd w:val="clear" w:color="auto" w:fill="auto"/>
          <w:rtl w:val="0"/>
        </w:rPr>
        <w:t xml:space="preserve"> proporciona algunas características únicas. </w:t>
      </w:r>
    </w:p>
    <w:p>
      <w:pPr>
        <w:numPr>
          <w:ilvl w:val="0"/>
          <w:numId w:val="1"/>
        </w:numPr>
        <w:bidi w:val="0"/>
        <w:spacing w:before="14" w:after="0" w:line="277" w:lineRule="exact"/>
        <w:ind w:right="-198"/>
        <w:jc w:val="both"/>
      </w:pPr>
      <w:r>
        <w:rPr>
          <w:rFonts w:ascii="Times New Roman" w:eastAsia="Times New Roman" w:hAnsi="Times New Roman" w:cs="Times New Roman"/>
          <w:color w:val="000000"/>
          <w:spacing w:val="0"/>
          <w:sz w:val="24"/>
          <w:shd w:val="clear" w:color="auto" w:fill="auto"/>
          <w:rtl w:val="0"/>
        </w:rPr>
        <w:t xml:space="preserve">Administrar  el  alcance:  también  gestiona  el  alcance  del  objeto.  Al  final  del bloque </w:t>
      </w:r>
      <w:r>
        <w:rPr>
          <w:rFonts w:ascii="Times New Roman" w:eastAsia="Times New Roman" w:hAnsi="Times New Roman" w:cs="Times New Roman"/>
          <w:i/>
          <w:iCs/>
          <w:color w:val="000000"/>
          <w:spacing w:val="0"/>
          <w:sz w:val="24"/>
          <w:shd w:val="clear" w:color="auto" w:fill="auto"/>
          <w:rtl w:val="0"/>
        </w:rPr>
        <w:t>using</w:t>
      </w:r>
      <w:r>
        <w:rPr>
          <w:rFonts w:ascii="Times New Roman" w:eastAsia="Times New Roman" w:hAnsi="Times New Roman" w:cs="Times New Roman"/>
          <w:color w:val="000000"/>
          <w:spacing w:val="0"/>
          <w:sz w:val="24"/>
          <w:shd w:val="clear" w:color="auto" w:fill="auto"/>
          <w:rtl w:val="0"/>
        </w:rPr>
        <w:t xml:space="preserve">, al usar llamadas al método Dispose y en el método, el objeto libera todos sus recursos y no debería estar disponible más. </w:t>
      </w:r>
    </w:p>
    <w:p>
      <w:pPr>
        <w:numPr>
          <w:ilvl w:val="0"/>
          <w:numId w:val="1"/>
        </w:numPr>
        <w:bidi w:val="0"/>
        <w:spacing w:before="14" w:after="0" w:line="275" w:lineRule="exact"/>
        <w:ind w:right="-200"/>
        <w:jc w:val="both"/>
      </w:pPr>
      <w:r>
        <w:rPr>
          <w:rFonts w:ascii="Times New Roman" w:eastAsia="Times New Roman" w:hAnsi="Times New Roman" w:cs="Times New Roman"/>
          <w:color w:val="000000"/>
          <w:spacing w:val="0"/>
          <w:sz w:val="24"/>
          <w:shd w:val="clear" w:color="auto" w:fill="auto"/>
          <w:rtl w:val="0"/>
        </w:rPr>
        <w:t xml:space="preserve">Crea una instancia del objeto como de solo lectura: las instancias de objeto en la instrucción </w:t>
      </w:r>
      <w:r>
        <w:rPr>
          <w:rFonts w:ascii="Times New Roman" w:eastAsia="Times New Roman" w:hAnsi="Times New Roman" w:cs="Times New Roman"/>
          <w:i/>
          <w:iCs/>
          <w:color w:val="000000"/>
          <w:spacing w:val="0"/>
          <w:sz w:val="24"/>
          <w:shd w:val="clear" w:color="auto" w:fill="auto"/>
          <w:rtl w:val="0"/>
        </w:rPr>
        <w:t>using</w:t>
      </w:r>
      <w:r>
        <w:rPr>
          <w:rFonts w:ascii="Times New Roman" w:eastAsia="Times New Roman" w:hAnsi="Times New Roman" w:cs="Times New Roman"/>
          <w:color w:val="000000"/>
          <w:spacing w:val="0"/>
          <w:sz w:val="24"/>
          <w:shd w:val="clear" w:color="auto" w:fill="auto"/>
          <w:rtl w:val="0"/>
        </w:rPr>
        <w:t xml:space="preserve"> son de solo lectura y no puede modificar ni reasignar el objeto. Esta función garantiza que se invoque el método Dispose al objeto que se crea una instancia. </w:t>
      </w:r>
    </w:p>
    <w:p>
      <w:pPr>
        <w:numPr>
          <w:ilvl w:val="0"/>
          <w:numId w:val="1"/>
        </w:numPr>
        <w:bidi w:val="0"/>
        <w:spacing w:before="14" w:after="0" w:line="275" w:lineRule="exact"/>
        <w:ind w:right="-197"/>
        <w:jc w:val="both"/>
      </w:pPr>
      <w:r>
        <w:rPr>
          <w:rFonts w:ascii="Times New Roman" w:eastAsia="Times New Roman" w:hAnsi="Times New Roman" w:cs="Times New Roman"/>
          <w:color w:val="000000"/>
          <w:spacing w:val="0"/>
          <w:sz w:val="24"/>
          <w:shd w:val="clear" w:color="auto" w:fill="auto"/>
          <w:rtl w:val="0"/>
        </w:rPr>
        <w:t xml:space="preserve">Asegura el método Dispose siempre se llamará: la instrucción </w:t>
      </w:r>
      <w:r>
        <w:rPr>
          <w:rFonts w:ascii="Times New Roman" w:eastAsia="Times New Roman" w:hAnsi="Times New Roman" w:cs="Times New Roman"/>
          <w:i/>
          <w:iCs/>
          <w:color w:val="000000"/>
          <w:spacing w:val="0"/>
          <w:sz w:val="24"/>
          <w:shd w:val="clear" w:color="auto" w:fill="auto"/>
          <w:rtl w:val="0"/>
        </w:rPr>
        <w:t>using</w:t>
      </w:r>
      <w:r>
        <w:rPr>
          <w:rFonts w:ascii="Times New Roman" w:eastAsia="Times New Roman" w:hAnsi="Times New Roman" w:cs="Times New Roman"/>
          <w:color w:val="000000"/>
          <w:spacing w:val="0"/>
          <w:sz w:val="24"/>
          <w:shd w:val="clear" w:color="auto" w:fill="auto"/>
          <w:rtl w:val="0"/>
        </w:rPr>
        <w:t xml:space="preserve"> también garantiza que el método Dispose se invocará siempre si se produjo o no una excepción. </w:t>
      </w:r>
    </w:p>
    <w:p>
      <w:pPr>
        <w:bidi w:val="0"/>
        <w:spacing w:before="848" w:after="0" w:line="265" w:lineRule="exact"/>
        <w:ind w:left="4046" w:right="-200" w:firstLine="0"/>
        <w:jc w:val="both"/>
      </w:pPr>
      <w:r>
        <w:rPr>
          <w:rFonts w:ascii="Times New Roman" w:eastAsia="Times New Roman" w:hAnsi="Times New Roman" w:cs="Times New Roman"/>
          <w:b/>
          <w:bCs/>
          <w:color w:val="000000"/>
          <w:spacing w:val="0"/>
          <w:sz w:val="24"/>
          <w:shd w:val="clear" w:color="auto" w:fill="auto"/>
          <w:rtl w:val="0"/>
        </w:rPr>
        <w:t xml:space="preserve">FIN </w:t>
      </w:r>
    </w:p>
    <w:sectPr>
      <w:headerReference w:type="default" r:id="rId4"/>
      <w:footerReference w:type="default" r:id="rId5"/>
      <w:pgSz w:w="11906" w:h="16838"/>
      <w:pgMar w:top="1120" w:right="1640" w:bottom="1120" w:left="1702" w:header="708" w:footer="708"/>
      <w:cols w:space="708"/>
      <w:titlePg w:val="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drawing>
        <wp:anchor simplePos="0" relativeHeight="251658240" behindDoc="0" locked="0" layoutInCell="1" allowOverlap="1">
          <wp:simplePos x="0" y="0"/>
          <wp:positionH relativeFrom="margin">
            <wp:align>center</wp:align>
          </wp:positionH>
          <wp:positionV relativeFrom="margin">
            <wp:align>center</wp:align>
          </wp:positionV>
          <wp:extent cx="5438140" cy="2955511"/>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1">
                    <a:lum bright="70000" contrast="-70000"/>
                  </a:blip>
                  <a:stretch>
                    <a:fillRect/>
                  </a:stretch>
                </pic:blipFill>
                <pic:spPr>
                  <a:xfrm>
                    <a:off x="0" y="0"/>
                    <a:ext cx="5438140" cy="2955511"/>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tabs>
          <w:tab w:val="num" w:pos="694"/>
        </w:tabs>
        <w:ind w:left="694" w:hanging="334"/>
      </w:pPr>
      <w:rPr>
        <w:rFonts w:ascii="Times New Roman" w:eastAsia="Times New Roman" w:hAnsi="Times New Roman" w:cs="Times New Roman"/>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_rels/header1.xml.rels><?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3</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