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50pt;height:796pt;margin-top:-12.45pt;margin-left:23pt;mso-position-horizontal-relative:page;position:absolute;z-index:-251658240">
            <v:imagedata r:id="rId4" o:title=""/>
            <w10:anchorlock/>
          </v:shape>
        </w:pict>
      </w:r>
    </w:p>
    <w:p>
      <w:pPr>
        <w:bidi w:val="0"/>
        <w:spacing w:before="921" w:after="0" w:line="327" w:lineRule="exact"/>
        <w:ind w:left="0" w:right="-200" w:firstLine="0"/>
        <w:jc w:val="both"/>
      </w:pPr>
      <w:r>
        <w:rPr>
          <w:rFonts w:ascii="Cambria" w:eastAsia="Cambria" w:hAnsi="Cambria" w:cs="Cambria"/>
          <w:b/>
          <w:bCs/>
          <w:color w:val="365F91"/>
          <w:spacing w:val="0"/>
          <w:sz w:val="28"/>
          <w:shd w:val="clear" w:color="auto" w:fill="auto"/>
          <w:rtl w:val="0"/>
        </w:rPr>
        <w:t xml:space="preserve">Serialización con Clases Complejas </w:t>
      </w:r>
    </w:p>
    <w:p>
      <w:pPr>
        <w:bidi w:val="0"/>
        <w:spacing w:before="639" w:after="303" w:line="27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.NET Framework proporciona una solución orientada a aspectos para la serialización XML que ahorra una gran cantidad de escritura y depuración en comparación con la implementación manual. El diseño incorrecto de la clase puede descalificarlo para la serialización XML. El siguiente ejemplo se refiere a una clase llamada Persona que, como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puede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esperar,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representa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ser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humano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reducido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solo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características: </w:t>
      </w:r>
    </w:p>
    <w:p>
      <w:pPr>
        <w:numPr>
          <w:ilvl w:val="0"/>
          <w:numId w:val="1"/>
        </w:numPr>
        <w:bidi w:val="0"/>
        <w:spacing w:before="2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Nombre - por simplicidad, contiene el nombre completo de la Persona. </w:t>
      </w:r>
    </w:p>
    <w:p>
      <w:pPr>
        <w:numPr>
          <w:ilvl w:val="0"/>
          <w:numId w:val="1"/>
        </w:numPr>
        <w:bidi w:val="0"/>
        <w:spacing w:before="2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Fecha de nacimiento </w:t>
      </w:r>
    </w:p>
    <w:p>
      <w:pPr>
        <w:numPr>
          <w:ilvl w:val="0"/>
          <w:numId w:val="1"/>
        </w:numPr>
        <w:bidi w:val="0"/>
        <w:spacing w:before="2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Género - enumeración: hombre / mujer </w:t>
      </w:r>
    </w:p>
    <w:p>
      <w:pPr>
        <w:bidi w:val="0"/>
        <w:spacing w:before="835"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Ejemplo de clase simple </w:t>
      </w:r>
    </w:p>
    <w:p>
      <w:pPr>
        <w:bidi w:val="0"/>
        <w:spacing w:before="326" w:after="0" w:line="275" w:lineRule="exact"/>
        <w:ind w:left="0" w:right="-193" w:firstLine="0"/>
        <w:jc w:val="left"/>
      </w:pPr>
      <w:r>
        <w:rPr>
          <w:rFonts w:ascii="Times New Roman" w:eastAsia="Times New Roman" w:hAnsi="Times New Roman" w:cs="Times New Roman"/>
          <w:color w:val="000000"/>
          <w:spacing w:val="0"/>
          <w:sz w:val="24"/>
          <w:shd w:val="clear" w:color="auto" w:fill="auto"/>
          <w:rtl w:val="0"/>
        </w:rPr>
        <w:t xml:space="preserve">Aquí viene la implementación simple de la clase Persona que demuestra las capacidades básicas de serialización XML. </w:t>
      </w:r>
    </w:p>
    <w:p>
      <w:pPr>
        <w:bidi w:val="0"/>
        <w:spacing w:before="281"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3" w:lineRule="exact"/>
        <w:ind w:left="0" w:right="5024" w:firstLine="0"/>
        <w:jc w:val="left"/>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System.Xml.Serialization; </w:t>
      </w: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System.IO; </w:t>
      </w:r>
    </w:p>
    <w:p>
      <w:pPr>
        <w:bidi w:val="0"/>
        <w:spacing w:before="221" w:after="0" w:line="223" w:lineRule="exact"/>
        <w:ind w:left="0" w:right="5024" w:firstLine="0"/>
        <w:jc w:val="left"/>
      </w:pPr>
      <w:r>
        <w:rPr>
          <w:rFonts w:ascii="Consolas" w:eastAsia="Consolas" w:hAnsi="Consolas" w:cs="Consolas"/>
          <w:color w:val="0000FF"/>
          <w:spacing w:val="0"/>
          <w:sz w:val="19"/>
          <w:shd w:val="clear" w:color="auto" w:fill="D9D9D9"/>
          <w:rtl w:val="0"/>
        </w:rPr>
        <w:t>namespace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Ejemplo_Serializacion { </w:t>
      </w:r>
    </w:p>
    <w:p>
      <w:pPr>
        <w:bidi w:val="0"/>
        <w:spacing w:before="445" w:after="0" w:line="222" w:lineRule="exact"/>
        <w:ind w:left="0" w:right="5962"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enum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Hombre,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Mujer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0" w:after="0" w:line="221" w:lineRule="exact"/>
        <w:ind w:left="0" w:right="199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Persona() </w:t>
      </w:r>
      <w:r>
        <w:rPr>
          <w:rFonts w:ascii="Consolas" w:eastAsia="Consolas" w:hAnsi="Consolas" w:cs="Consolas"/>
          <w:color w:val="008000"/>
          <w:spacing w:val="1"/>
          <w:sz w:val="19"/>
          <w:shd w:val="clear" w:color="auto" w:fill="D9D9D9"/>
          <w:rtl w:val="0"/>
        </w:rPr>
        <w:t>//</w:t>
      </w:r>
      <w:r>
        <w:rPr>
          <w:rFonts w:ascii="Consolas" w:eastAsia="Consolas" w:hAnsi="Consolas" w:cs="Consolas"/>
          <w:color w:val="008000"/>
          <w:spacing w:val="0"/>
          <w:sz w:val="19"/>
          <w:shd w:val="clear" w:color="auto" w:fill="D9D9D9"/>
          <w:rtl w:val="0"/>
        </w:rPr>
        <w:t xml:space="preserve"> Se define el constructor por defecto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23" w:after="0" w:line="221" w:lineRule="exact"/>
        <w:ind w:left="0" w:right="1781"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Persona(</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nombre,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dob,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genero)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_nombre = nombre;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_fechacumpleanios = dob;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_genero = genero;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XmlElement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"Nombre"</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Nombre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_nombre;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_nombre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XmlElement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"Fechacumpleanios"</w:t>
      </w:r>
      <w:r>
        <w:rPr>
          <w:rFonts w:ascii="Consolas" w:eastAsia="Consolas" w:hAnsi="Consolas" w:cs="Consolas"/>
          <w:color w:val="000000"/>
          <w:spacing w:val="0"/>
          <w:sz w:val="19"/>
          <w:shd w:val="clear" w:color="auto" w:fill="D9D9D9"/>
          <w:rtl w:val="0"/>
        </w:rPr>
        <w:t xml:space="preserve">)]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p>
    <w:p>
      <w:pPr>
        <w:bidi w:val="0"/>
        <w:spacing w:before="44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Fechacumpleanios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_fechacumpleanios;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_fechacumpleanios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XmlElement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Genero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_genero;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_genero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_nombre;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_fechacumpleanios;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_genero;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3" w:lineRule="exact"/>
        <w:ind w:left="0" w:right="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Francisco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"Francisco"</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000000"/>
          <w:spacing w:val="0"/>
          <w:sz w:val="19"/>
          <w:shd w:val="clear" w:color="auto" w:fill="D9D9D9"/>
          <w:rtl w:val="0"/>
        </w:rPr>
        <w:t xml:space="preserve">(1970, 5, 12),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.Hombre); </w:t>
      </w:r>
    </w:p>
    <w:p>
      <w:pPr>
        <w:bidi w:val="0"/>
        <w:spacing w:before="0" w:after="0" w:line="221" w:lineRule="exact"/>
        <w:ind w:left="0" w:right="94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Maria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"Maria"</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000000"/>
          <w:spacing w:val="0"/>
          <w:sz w:val="19"/>
          <w:shd w:val="clear" w:color="auto" w:fill="D9D9D9"/>
          <w:rtl w:val="0"/>
        </w:rPr>
        <w:t xml:space="preserve">(1972, 3, 6),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.Mujer);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XmlSerializer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serializer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XmlSerializer</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typeof</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Stream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salida =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.OpenStandardOutput())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serializer.Serialize(salida, Francisco);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serializer.Serialize(salida, Maria);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281" w:after="0" w:line="222" w:lineRule="exact"/>
        <w:ind w:left="0" w:right="-200" w:firstLine="0"/>
        <w:jc w:val="both"/>
      </w:pPr>
      <w:r>
        <w:rPr>
          <w:rFonts w:ascii="Consolas" w:eastAsia="Consolas" w:hAnsi="Consolas" w:cs="Consolas"/>
          <w:color w:val="000000"/>
          <w:spacing w:val="0"/>
          <w:sz w:val="19"/>
          <w:shd w:val="clear" w:color="auto" w:fill="D9D9D9"/>
          <w:rtl w:val="0"/>
        </w:rPr>
        <w:t>}</w:t>
      </w:r>
    </w:p>
    <w:p>
      <w:pPr>
        <w:bidi w:val="0"/>
        <w:spacing w:before="280" w:after="0" w:line="276" w:lineRule="exact"/>
        <w:ind w:left="0" w:right="-200" w:firstLine="0"/>
        <w:jc w:val="left"/>
      </w:pPr>
      <w:r>
        <w:rPr>
          <w:rFonts w:ascii="Times New Roman" w:eastAsia="Times New Roman" w:hAnsi="Times New Roman" w:cs="Times New Roman"/>
          <w:color w:val="000000"/>
          <w:spacing w:val="0"/>
          <w:sz w:val="24"/>
          <w:shd w:val="clear" w:color="auto" w:fill="auto"/>
          <w:rtl w:val="0"/>
        </w:rPr>
        <w:t xml:space="preserve">La  función  principal  simplemente  crea  una  instancia  de  dos  personas, </w:t>
      </w:r>
      <w:r>
        <w:rPr>
          <w:rFonts w:ascii="Times New Roman" w:eastAsia="Times New Roman" w:hAnsi="Times New Roman" w:cs="Times New Roman"/>
          <w:b/>
          <w:bCs/>
          <w:color w:val="000000"/>
          <w:spacing w:val="0"/>
          <w:sz w:val="24"/>
          <w:shd w:val="clear" w:color="auto" w:fill="auto"/>
          <w:rtl w:val="0"/>
        </w:rPr>
        <w:t xml:space="preserve"> Francisco</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y luego las serializa a XML. </w:t>
      </w:r>
    </w:p>
    <w:p>
      <w:pPr>
        <w:bidi w:val="0"/>
        <w:spacing w:before="84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Salida XML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&lt;?xml version="1.0"?&gt; </w:t>
      </w:r>
    </w:p>
    <w:p>
      <w:pPr>
        <w:bidi w:val="0"/>
        <w:spacing w:before="282" w:after="0" w:line="276" w:lineRule="exact"/>
        <w:ind w:left="0" w:right="1483" w:firstLine="0"/>
        <w:jc w:val="left"/>
      </w:pPr>
      <w:r>
        <w:rPr>
          <w:rFonts w:ascii="Times New Roman" w:eastAsia="Times New Roman" w:hAnsi="Times New Roman" w:cs="Times New Roman"/>
          <w:color w:val="000000"/>
          <w:spacing w:val="0"/>
          <w:sz w:val="24"/>
          <w:shd w:val="clear" w:color="auto" w:fill="D9D9D9"/>
          <w:rtl w:val="0"/>
        </w:rPr>
        <w:t xml:space="preserve">&lt;Persona xmlns:xsi="http://www.w3.org/2001/XMLSchema-instance" xmlns:xsd="http://www.w3.org/2001/XMLSchema"&gt; </w:t>
      </w:r>
    </w:p>
    <w:p>
      <w:pPr>
        <w:bidi w:val="0"/>
        <w:spacing w:before="290"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  &lt;Nombre&gt;Francisco&lt;/Nombre&gt; </w:t>
      </w:r>
    </w:p>
    <w:p>
      <w:pPr>
        <w:bidi w:val="0"/>
        <w:spacing w:before="1" w:after="0" w:line="556" w:lineRule="exact"/>
        <w:ind w:left="0" w:right="1885" w:firstLine="0"/>
        <w:jc w:val="left"/>
      </w:pPr>
      <w:r>
        <w:rPr>
          <w:rFonts w:ascii="Times New Roman" w:eastAsia="Times New Roman" w:hAnsi="Times New Roman" w:cs="Times New Roman"/>
          <w:color w:val="000000"/>
          <w:spacing w:val="0"/>
          <w:sz w:val="24"/>
          <w:shd w:val="clear" w:color="auto" w:fill="D9D9D9"/>
          <w:rtl w:val="0"/>
        </w:rPr>
        <w:t xml:space="preserve">  &lt;Fechacumpleanios&gt;1970-05-12T00:00:00&lt;/Fechacumpleanios&gt;   &lt;Genero&gt;Hombre&lt;/Genero&gt;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&lt;/Persona&gt;&lt;?xml version="1.0"?&gt;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r>
        <w:pict>
          <v:shape id="_x0000_s1026" type="#_x0000_t75" style="width:550pt;height:796pt;margin-top:-12.45pt;margin-left:23pt;mso-position-horizontal-relative:page;position:absolute;z-index:-251657216">
            <v:imagedata r:id="rId5" o:title=""/>
            <w10:anchorlock/>
          </v:shape>
        </w:pict>
      </w:r>
    </w:p>
    <w:p>
      <w:pPr>
        <w:bidi w:val="0"/>
        <w:spacing w:before="441" w:after="0" w:line="276" w:lineRule="exact"/>
        <w:ind w:left="0" w:right="1483" w:firstLine="0"/>
        <w:jc w:val="left"/>
      </w:pPr>
      <w:r>
        <w:rPr>
          <w:rFonts w:ascii="Times New Roman" w:eastAsia="Times New Roman" w:hAnsi="Times New Roman" w:cs="Times New Roman"/>
          <w:color w:val="000000"/>
          <w:spacing w:val="0"/>
          <w:sz w:val="24"/>
          <w:shd w:val="clear" w:color="auto" w:fill="D9D9D9"/>
          <w:rtl w:val="0"/>
        </w:rPr>
        <w:t xml:space="preserve">&lt;Persona xmlns:xsi="http://www.w3.org/2001/XMLSchema-instance" xmlns:xsd="http://www.w3.org/2001/XMLSchema"&gt; </w:t>
      </w:r>
    </w:p>
    <w:p>
      <w:pPr>
        <w:bidi w:val="0"/>
        <w:spacing w:before="290"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  &lt;Nombre&gt;Maria&lt;/Nombre&gt; </w:t>
      </w:r>
    </w:p>
    <w:p>
      <w:pPr>
        <w:bidi w:val="0"/>
        <w:spacing w:before="1" w:after="0" w:line="556" w:lineRule="exact"/>
        <w:ind w:left="0" w:right="1885" w:firstLine="0"/>
        <w:jc w:val="left"/>
      </w:pPr>
      <w:r>
        <w:rPr>
          <w:rFonts w:ascii="Times New Roman" w:eastAsia="Times New Roman" w:hAnsi="Times New Roman" w:cs="Times New Roman"/>
          <w:color w:val="000000"/>
          <w:spacing w:val="0"/>
          <w:sz w:val="24"/>
          <w:shd w:val="clear" w:color="auto" w:fill="D9D9D9"/>
          <w:rtl w:val="0"/>
        </w:rPr>
        <w:t xml:space="preserve">  &lt;Fechacumpleanios&gt;1972-03-06T00:00:00&lt;/Fechacumpleanios&gt;   &lt;Genero&gt;Mujer&lt;/Genero&gt;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&lt;/Persona&gt; </w:t>
      </w:r>
    </w:p>
    <w:p>
      <w:pPr>
        <w:bidi w:val="0"/>
        <w:spacing w:before="837"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Agregar funcionalidad </w:t>
      </w:r>
    </w:p>
    <w:p>
      <w:pPr>
        <w:bidi w:val="0"/>
        <w:spacing w:before="326" w:after="0" w:line="275"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Ahora  supongamos  que  queremos  algo  más.  Por  ejemplo,  podemos  decidir  agregar propiedades  llamadas </w:t>
      </w:r>
      <w:r>
        <w:rPr>
          <w:rFonts w:ascii="Times New Roman" w:eastAsia="Times New Roman" w:hAnsi="Times New Roman" w:cs="Times New Roman"/>
          <w:b/>
          <w:bCs/>
          <w:color w:val="000000"/>
          <w:spacing w:val="0"/>
          <w:sz w:val="24"/>
          <w:shd w:val="clear" w:color="auto" w:fill="auto"/>
          <w:rtl w:val="0"/>
        </w:rPr>
        <w:t xml:space="preserve"> Madre</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 xml:space="preserve"> Padre</w:t>
      </w:r>
      <w:r>
        <w:rPr>
          <w:rFonts w:ascii="Times New Roman" w:eastAsia="Times New Roman" w:hAnsi="Times New Roman" w:cs="Times New Roman"/>
          <w:color w:val="000000"/>
          <w:spacing w:val="0"/>
          <w:sz w:val="24"/>
          <w:shd w:val="clear" w:color="auto" w:fill="auto"/>
          <w:rtl w:val="0"/>
        </w:rPr>
        <w:t xml:space="preserve">,  que  representan  otras  instancias  de  la  clase Persona que en el sistema modelado desempeñan los roles de los padres de la Persona.  </w:t>
      </w:r>
    </w:p>
    <w:p>
      <w:pPr>
        <w:bidi w:val="0"/>
        <w:spacing w:before="281" w:after="0" w:line="275"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Además,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agregaremos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método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simple </w:t>
      </w:r>
      <w:r>
        <w:rPr>
          <w:rFonts w:ascii="Times New Roman" w:eastAsia="Times New Roman" w:hAnsi="Times New Roman" w:cs="Times New Roman"/>
          <w:b/>
          <w:bCs/>
          <w:color w:val="000000"/>
          <w:spacing w:val="41"/>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EsHermanoOHermana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acepta </w:t>
      </w:r>
      <w:r>
        <w:rPr>
          <w:rFonts w:ascii="Times New Roman" w:eastAsia="Times New Roman" w:hAnsi="Times New Roman" w:cs="Times New Roman"/>
          <w:color w:val="000000"/>
          <w:spacing w:val="3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referencia de otra Persona y comprueba si tanto la madre como el padre son iguales para ambos objetos. Aquí está el código agregado a la clase Persona: </w:t>
      </w:r>
    </w:p>
    <w:p>
      <w:pPr>
        <w:bidi w:val="0"/>
        <w:spacing w:before="281" w:after="0" w:line="222" w:lineRule="exact"/>
        <w:ind w:left="70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XmlElement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"Madre"</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Madre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_madre;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_madre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XmlElement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"Padre"</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Padre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_padre;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_padre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bool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EsHermanoOHermana(</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p>
    <w:p>
      <w:pPr>
        <w:bidi w:val="0"/>
        <w:spacing w:before="1" w:after="0" w:line="221" w:lineRule="exact"/>
        <w:ind w:left="0" w:right="293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object</w:t>
      </w:r>
      <w:r>
        <w:rPr>
          <w:rFonts w:ascii="Consolas" w:eastAsia="Consolas" w:hAnsi="Consolas" w:cs="Consolas"/>
          <w:color w:val="000000"/>
          <w:spacing w:val="0"/>
          <w:sz w:val="19"/>
          <w:shd w:val="clear" w:color="auto" w:fill="D9D9D9"/>
          <w:rtl w:val="0"/>
        </w:rPr>
        <w:t xml:space="preserve">.ReferenceEquals(_madre, p._madre) &amp;&amp;         </w:t>
      </w:r>
      <w:r>
        <w:rPr>
          <w:rFonts w:ascii="Consolas" w:eastAsia="Consolas" w:hAnsi="Consolas" w:cs="Consolas"/>
          <w:color w:val="0000FF"/>
          <w:spacing w:val="0"/>
          <w:sz w:val="19"/>
          <w:shd w:val="clear" w:color="auto" w:fill="D9D9D9"/>
          <w:rtl w:val="0"/>
        </w:rPr>
        <w:t>object</w:t>
      </w:r>
      <w:r>
        <w:rPr>
          <w:rFonts w:ascii="Consolas" w:eastAsia="Consolas" w:hAnsi="Consolas" w:cs="Consolas"/>
          <w:color w:val="000000"/>
          <w:spacing w:val="0"/>
          <w:sz w:val="19"/>
          <w:shd w:val="clear" w:color="auto" w:fill="D9D9D9"/>
          <w:rtl w:val="0"/>
        </w:rPr>
        <w:t xml:space="preserve">.ReferenceEquals(_padre, p._padre);         } </w:t>
      </w:r>
    </w:p>
    <w:p>
      <w:pPr>
        <w:bidi w:val="0"/>
        <w:spacing w:before="1" w:after="0" w:line="504" w:lineRule="exact"/>
        <w:ind w:left="835" w:right="5022" w:firstLine="0"/>
        <w:jc w:val="left"/>
      </w:pPr>
      <w:r>
        <w:rPr>
          <w:rFonts w:ascii="Consolas" w:eastAsia="Consolas" w:hAnsi="Consolas" w:cs="Consolas"/>
          <w:color w:val="0000FF"/>
          <w:spacing w:val="0"/>
          <w:sz w:val="19"/>
          <w:shd w:val="clear" w:color="auto" w:fill="D9D9D9"/>
          <w:rtl w:val="0"/>
        </w:rPr>
        <w:t>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_madre; </w:t>
      </w:r>
      <w:r>
        <w:rPr>
          <w:rFonts w:ascii="Consolas" w:eastAsia="Consolas" w:hAnsi="Consolas" w:cs="Consolas"/>
          <w:color w:val="0000FF"/>
          <w:spacing w:val="0"/>
          <w:sz w:val="19"/>
          <w:shd w:val="clear" w:color="auto" w:fill="D9D9D9"/>
          <w:rtl w:val="0"/>
        </w:rPr>
        <w:t>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_padre;</w:t>
      </w:r>
    </w:p>
    <w:p>
      <w:pPr>
        <w:bidi w:val="0"/>
        <w:spacing w:before="836" w:after="0" w:line="27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Ahora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podemos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realizar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pequeña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prueba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diferente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clase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extendida.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prueba requerirá que tanto Francisco como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comprueben que son hermanos antes y después de la deserialización. Para ello, primero serializaremos a Francisco y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en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flujo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memoria,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luego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deserializaremos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flujo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otros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representan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 </w:t>
      </w:r>
      <w:r>
        <w:rPr>
          <w:rFonts w:ascii="Times New Roman" w:eastAsia="Times New Roman" w:hAnsi="Times New Roman" w:cs="Times New Roman"/>
          <w:b/>
          <w:bCs/>
          <w:color w:val="000000"/>
          <w:spacing w:val="11"/>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Francisco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b/>
          <w:bCs/>
          <w:color w:val="000000"/>
          <w:spacing w:val="1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(llamados </w:t>
      </w:r>
      <w:r>
        <w:rPr>
          <w:rFonts w:ascii="Times New Roman" w:eastAsia="Times New Roman" w:hAnsi="Times New Roman" w:cs="Times New Roman"/>
          <w:b/>
          <w:bCs/>
          <w:color w:val="000000"/>
          <w:spacing w:val="1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Francisco1</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b/>
          <w:bCs/>
          <w:color w:val="000000"/>
          <w:spacing w:val="1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Maria1</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Aquí </w:t>
      </w:r>
      <w:r>
        <w:rPr>
          <w:rFonts w:ascii="Times New Roman" w:eastAsia="Times New Roman" w:hAnsi="Times New Roman" w:cs="Times New Roman"/>
          <w:color w:val="000000"/>
          <w:spacing w:val="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está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código: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r>
        <w:pict>
          <v:shape id="_x0000_s1027" type="#_x0000_t75" style="width:550pt;height:796pt;margin-top:-12.45pt;margin-left:23pt;mso-position-horizontal-relative:page;position:absolute;z-index:-251656192">
            <v:imagedata r:id="rId6" o:title=""/>
            <w10:anchorlock/>
          </v:shape>
        </w:pict>
      </w:r>
    </w:p>
    <w:p>
      <w:pPr>
        <w:bidi w:val="0"/>
        <w:spacing w:before="440" w:after="0" w:line="222" w:lineRule="exact"/>
        <w:ind w:left="708" w:right="-200" w:firstLine="0"/>
        <w:jc w:val="both"/>
      </w:pP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1" w:lineRule="exact"/>
        <w:ind w:left="0" w:right="108"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Francisco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"Francisco"</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000000"/>
          <w:spacing w:val="0"/>
          <w:sz w:val="19"/>
          <w:shd w:val="clear" w:color="auto" w:fill="D9D9D9"/>
          <w:rtl w:val="0"/>
        </w:rPr>
        <w:t xml:space="preserve">(1970, </w:t>
      </w:r>
      <w:r>
        <w:rPr>
          <w:rFonts w:ascii="Consolas" w:eastAsia="Consolas" w:hAnsi="Consolas" w:cs="Consolas"/>
          <w:color w:val="000000"/>
          <w:spacing w:val="1"/>
          <w:sz w:val="19"/>
          <w:shd w:val="clear" w:color="auto" w:fill="D9D9D9"/>
          <w:rtl w:val="0"/>
        </w:rPr>
        <w:t>5,</w:t>
      </w:r>
      <w:r>
        <w:rPr>
          <w:rFonts w:ascii="Consolas" w:eastAsia="Consolas" w:hAnsi="Consolas" w:cs="Consolas"/>
          <w:color w:val="000000"/>
          <w:spacing w:val="0"/>
          <w:sz w:val="19"/>
          <w:shd w:val="clear" w:color="auto" w:fill="D9D9D9"/>
          <w:rtl w:val="0"/>
        </w:rPr>
        <w:t xml:space="preserve"> 12),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.Hombre); </w:t>
      </w:r>
    </w:p>
    <w:p>
      <w:pPr>
        <w:bidi w:val="0"/>
        <w:spacing w:before="1" w:after="0" w:line="223" w:lineRule="exact"/>
        <w:ind w:left="0" w:right="528"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maria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"Maria"</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000000"/>
          <w:spacing w:val="0"/>
          <w:sz w:val="19"/>
          <w:shd w:val="clear" w:color="auto" w:fill="D9D9D9"/>
          <w:rtl w:val="0"/>
        </w:rPr>
        <w:t xml:space="preserve">(1972, 3, 6),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.Mujer); </w:t>
      </w:r>
    </w:p>
    <w:p>
      <w:pPr>
        <w:bidi w:val="0"/>
        <w:spacing w:before="0" w:after="0" w:line="223" w:lineRule="exact"/>
        <w:ind w:left="0" w:right="63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Rosa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"Rosa"</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000000"/>
          <w:spacing w:val="0"/>
          <w:sz w:val="19"/>
          <w:shd w:val="clear" w:color="auto" w:fill="D9D9D9"/>
          <w:rtl w:val="0"/>
        </w:rPr>
        <w:t xml:space="preserve">(1941, 2, 14),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.Mujer); </w:t>
      </w:r>
    </w:p>
    <w:p>
      <w:pPr>
        <w:bidi w:val="0"/>
        <w:spacing w:before="0" w:after="0" w:line="221" w:lineRule="exact"/>
        <w:ind w:left="0" w:right="42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Pedro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"Pedro"</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DateTime</w:t>
      </w:r>
      <w:r>
        <w:rPr>
          <w:rFonts w:ascii="Consolas" w:eastAsia="Consolas" w:hAnsi="Consolas" w:cs="Consolas"/>
          <w:color w:val="000000"/>
          <w:spacing w:val="0"/>
          <w:sz w:val="19"/>
          <w:shd w:val="clear" w:color="auto" w:fill="D9D9D9"/>
          <w:rtl w:val="0"/>
        </w:rPr>
        <w:t xml:space="preserve">(1938, 3, 18), </w:t>
      </w:r>
      <w:r>
        <w:rPr>
          <w:rFonts w:ascii="Consolas" w:eastAsia="Consolas" w:hAnsi="Consolas" w:cs="Consolas"/>
          <w:color w:val="2B91AF"/>
          <w:spacing w:val="0"/>
          <w:sz w:val="19"/>
          <w:shd w:val="clear" w:color="auto" w:fill="D9D9D9"/>
          <w:rtl w:val="0"/>
        </w:rPr>
        <w:t>Genero</w:t>
      </w:r>
      <w:r>
        <w:rPr>
          <w:rFonts w:ascii="Consolas" w:eastAsia="Consolas" w:hAnsi="Consolas" w:cs="Consolas"/>
          <w:color w:val="000000"/>
          <w:spacing w:val="0"/>
          <w:sz w:val="19"/>
          <w:shd w:val="clear" w:color="auto" w:fill="D9D9D9"/>
          <w:rtl w:val="0"/>
        </w:rPr>
        <w:t xml:space="preserve">.Hombre);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Francisco.Madre = maria.Madre = Rosa;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Francisco.Padre = maria.Padre = Pedro; </w:t>
      </w:r>
    </w:p>
    <w:p>
      <w:pPr>
        <w:bidi w:val="0"/>
        <w:spacing w:before="223"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bool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related = Francisco.EsHermanoOHermana(maria);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"{0} y {1} {2} están emparentados."</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Francisco.Nombre, maria.Nombre, related ? </w:t>
      </w:r>
      <w:r>
        <w:rPr>
          <w:rFonts w:ascii="Consolas" w:eastAsia="Consolas" w:hAnsi="Consolas" w:cs="Consolas"/>
          <w:color w:val="A31515"/>
          <w:spacing w:val="0"/>
          <w:sz w:val="19"/>
          <w:shd w:val="clear" w:color="auto" w:fill="D9D9D9"/>
          <w:rtl w:val="0"/>
        </w:rPr>
        <w: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A31515"/>
          <w:spacing w:val="0"/>
          <w:sz w:val="19"/>
          <w:shd w:val="clear" w:color="auto" w:fill="D9D9D9"/>
          <w:rtl w:val="0"/>
        </w:rPr>
        <w:t>"NO"</w:t>
      </w:r>
      <w:r>
        <w:rPr>
          <w:rFonts w:ascii="Consolas" w:eastAsia="Consolas" w:hAnsi="Consolas" w:cs="Consolas"/>
          <w:color w:val="000000"/>
          <w:spacing w:val="0"/>
          <w:sz w:val="19"/>
          <w:shd w:val="clear" w:color="auto" w:fill="D9D9D9"/>
          <w:rtl w:val="0"/>
        </w:rPr>
        <w:t xml:space="preserve">); </w:t>
      </w:r>
    </w:p>
    <w:p>
      <w:pPr>
        <w:bidi w:val="0"/>
        <w:spacing w:before="0" w:after="0" w:line="223" w:lineRule="exact"/>
        <w:ind w:left="0" w:right="527"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XmlSerializer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serializar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XmlSerializer</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typeof</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MemoryStream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1"/>
          <w:sz w:val="19"/>
          <w:shd w:val="clear" w:color="auto" w:fill="D9D9D9"/>
          <w:rtl w:val="0"/>
        </w:rPr>
        <w:t>ms</w:t>
      </w:r>
      <w:r>
        <w:rPr>
          <w:rFonts w:ascii="Consolas" w:eastAsia="Consolas" w:hAnsi="Consolas" w:cs="Consolas"/>
          <w:color w:val="000000"/>
          <w:spacing w:val="0"/>
          <w:sz w:val="19"/>
          <w:shd w:val="clear" w:color="auto" w:fill="D9D9D9"/>
          <w:rtl w:val="0"/>
        </w:rPr>
        <w:t xml:space="preserve">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MemoryStream</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23" w:after="0" w:line="222" w:lineRule="exact"/>
        <w:ind w:left="1672" w:right="-200" w:firstLine="0"/>
        <w:jc w:val="both"/>
      </w:pPr>
      <w:r>
        <w:rPr>
          <w:rFonts w:ascii="Consolas" w:eastAsia="Consolas" w:hAnsi="Consolas" w:cs="Consolas"/>
          <w:color w:val="000000"/>
          <w:spacing w:val="0"/>
          <w:sz w:val="19"/>
          <w:shd w:val="clear" w:color="auto" w:fill="D9D9D9"/>
          <w:rtl w:val="0"/>
        </w:rPr>
        <w:t xml:space="preserve">serializar.Serialize(ms, Francisco); </w:t>
      </w:r>
    </w:p>
    <w:p>
      <w:pPr>
        <w:bidi w:val="0"/>
        <w:spacing w:before="0" w:after="0" w:line="222" w:lineRule="exact"/>
        <w:ind w:left="1672" w:right="-200" w:firstLine="0"/>
        <w:jc w:val="both"/>
      </w:pPr>
      <w:r>
        <w:rPr>
          <w:rFonts w:ascii="Consolas" w:eastAsia="Consolas" w:hAnsi="Consolas" w:cs="Consolas"/>
          <w:color w:val="000000"/>
          <w:spacing w:val="0"/>
          <w:sz w:val="19"/>
          <w:shd w:val="clear" w:color="auto" w:fill="D9D9D9"/>
          <w:rtl w:val="0"/>
        </w:rPr>
        <w:t xml:space="preserve">ms.Position = 0; </w:t>
      </w:r>
    </w:p>
    <w:p>
      <w:pPr>
        <w:bidi w:val="0"/>
        <w:spacing w:before="0" w:after="0" w:line="223" w:lineRule="exact"/>
        <w:ind w:left="1672" w:right="422" w:firstLine="0"/>
        <w:jc w:val="left"/>
      </w:pP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Francisco1 = serializar.Deserialize(ms) </w:t>
      </w:r>
      <w:r>
        <w:rPr>
          <w:rFonts w:ascii="Consolas" w:eastAsia="Consolas" w:hAnsi="Consolas" w:cs="Consolas"/>
          <w:color w:val="0000FF"/>
          <w:spacing w:val="0"/>
          <w:sz w:val="19"/>
          <w:shd w:val="clear" w:color="auto" w:fill="D9D9D9"/>
          <w:rtl w:val="0"/>
        </w:rPr>
        <w:t>as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long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PosicionInicial = ms.Position; serializar.Serialize(ms, maria); </w:t>
      </w:r>
    </w:p>
    <w:p>
      <w:pPr>
        <w:bidi w:val="0"/>
        <w:spacing w:before="1" w:after="0" w:line="222" w:lineRule="exact"/>
        <w:ind w:left="1672" w:right="-200" w:firstLine="0"/>
        <w:jc w:val="both"/>
      </w:pPr>
      <w:r>
        <w:rPr>
          <w:rFonts w:ascii="Consolas" w:eastAsia="Consolas" w:hAnsi="Consolas" w:cs="Consolas"/>
          <w:color w:val="000000"/>
          <w:spacing w:val="0"/>
          <w:sz w:val="19"/>
          <w:shd w:val="clear" w:color="auto" w:fill="D9D9D9"/>
          <w:rtl w:val="0"/>
        </w:rPr>
        <w:t xml:space="preserve">ms.Position = PosicionInicial; </w:t>
      </w:r>
    </w:p>
    <w:p>
      <w:pPr>
        <w:bidi w:val="0"/>
        <w:spacing w:before="0" w:after="0" w:line="222" w:lineRule="exact"/>
        <w:ind w:left="1672" w:right="-200" w:firstLine="0"/>
        <w:jc w:val="both"/>
      </w:pP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Maria1 = serializar.Deserialize(ms) </w:t>
      </w:r>
      <w:r>
        <w:rPr>
          <w:rFonts w:ascii="Consolas" w:eastAsia="Consolas" w:hAnsi="Consolas" w:cs="Consolas"/>
          <w:color w:val="0000FF"/>
          <w:spacing w:val="0"/>
          <w:sz w:val="19"/>
          <w:shd w:val="clear" w:color="auto" w:fill="D9D9D9"/>
          <w:rtl w:val="0"/>
        </w:rPr>
        <w:t>as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0" w:right="-200" w:firstLine="0"/>
        <w:jc w:val="both"/>
      </w:pPr>
      <w:r>
        <w:rPr>
          <w:rFonts w:ascii="Consolas" w:eastAsia="Consolas" w:hAnsi="Consolas" w:cs="Consolas"/>
          <w:color w:val="000000"/>
          <w:spacing w:val="0"/>
          <w:sz w:val="19"/>
          <w:shd w:val="clear" w:color="auto" w:fill="D9D9D9"/>
          <w:rtl w:val="0"/>
        </w:rPr>
        <w:t xml:space="preserve">                related = Francisco1.EsHermanoOHermana(Maria1); </w:t>
      </w:r>
    </w:p>
    <w:p>
      <w:pPr>
        <w:bidi w:val="0"/>
        <w:spacing w:before="0" w:after="0" w:line="223" w:lineRule="exact"/>
        <w:ind w:left="0" w:right="94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"{0} y {1} {2} están emparentados."</w:t>
      </w:r>
      <w:r>
        <w:rPr>
          <w:rFonts w:ascii="Consolas" w:eastAsia="Consolas" w:hAnsi="Consolas" w:cs="Consolas"/>
          <w:color w:val="000000"/>
          <w:spacing w:val="0"/>
          <w:sz w:val="19"/>
          <w:shd w:val="clear" w:color="auto" w:fill="D9D9D9"/>
          <w:rtl w:val="0"/>
        </w:rPr>
        <w:t xml:space="preserve">,         Francisco1.Nombre, Maria1.Nombre, related ? </w:t>
      </w:r>
      <w:r>
        <w:rPr>
          <w:rFonts w:ascii="Consolas" w:eastAsia="Consolas" w:hAnsi="Consolas" w:cs="Consolas"/>
          <w:color w:val="A31515"/>
          <w:spacing w:val="0"/>
          <w:sz w:val="19"/>
          <w:shd w:val="clear" w:color="auto" w:fill="D9D9D9"/>
          <w:rtl w:val="0"/>
        </w:rPr>
        <w: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A31515"/>
          <w:spacing w:val="0"/>
          <w:sz w:val="19"/>
          <w:shd w:val="clear" w:color="auto" w:fill="D9D9D9"/>
          <w:rtl w:val="0"/>
        </w:rPr>
        <w:t>"NO"</w:t>
      </w:r>
      <w:r>
        <w:rPr>
          <w:rFonts w:ascii="Consolas" w:eastAsia="Consolas" w:hAnsi="Consolas" w:cs="Consolas"/>
          <w:color w:val="000000"/>
          <w:spacing w:val="0"/>
          <w:sz w:val="19"/>
          <w:shd w:val="clear" w:color="auto" w:fill="D9D9D9"/>
          <w:rtl w:val="0"/>
        </w:rPr>
        <w:t xml:space="preserve">); </w:t>
      </w:r>
    </w:p>
    <w:p>
      <w:pPr>
        <w:bidi w:val="0"/>
        <w:spacing w:before="221" w:after="0" w:line="223" w:lineRule="exact"/>
        <w:ind w:left="0" w:right="4708"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 </w:t>
      </w:r>
    </w:p>
    <w:p>
      <w:pPr>
        <w:bidi w:val="0"/>
        <w:spacing w:before="281" w:after="0" w:line="222" w:lineRule="exact"/>
        <w:ind w:left="835"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84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Resultado </w:t>
      </w:r>
    </w:p>
    <w:p>
      <w:pPr>
        <w:bidi w:val="0"/>
        <w:spacing w:before="1" w:after="0" w:line="555" w:lineRule="exact"/>
        <w:ind w:left="0" w:right="4146" w:firstLine="0"/>
        <w:jc w:val="left"/>
      </w:pPr>
      <w:r>
        <w:rPr>
          <w:rFonts w:ascii="Times New Roman" w:eastAsia="Times New Roman" w:hAnsi="Times New Roman" w:cs="Times New Roman"/>
          <w:color w:val="000000"/>
          <w:spacing w:val="0"/>
          <w:sz w:val="24"/>
          <w:shd w:val="clear" w:color="auto" w:fill="D9D9D9"/>
          <w:rtl w:val="0"/>
        </w:rPr>
        <w:t xml:space="preserve">Francisco y Maria  están emparentados. Francisco y Maria NO están emparentados. </w:t>
      </w:r>
    </w:p>
    <w:p>
      <w:pPr>
        <w:bidi w:val="0"/>
        <w:spacing w:before="280" w:after="0" w:line="275"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Ahora puede observar que la serialización y la deserialización han causado una pérdida total de información. Antes de la serialización, tanto </w:t>
      </w:r>
      <w:r>
        <w:rPr>
          <w:rFonts w:ascii="Times New Roman" w:eastAsia="Times New Roman" w:hAnsi="Times New Roman" w:cs="Times New Roman"/>
          <w:b/>
          <w:bCs/>
          <w:color w:val="000000"/>
          <w:spacing w:val="0"/>
          <w:sz w:val="24"/>
          <w:shd w:val="clear" w:color="auto" w:fill="auto"/>
          <w:rtl w:val="0"/>
        </w:rPr>
        <w:t>Francisco</w:t>
      </w:r>
      <w:r>
        <w:rPr>
          <w:rFonts w:ascii="Times New Roman" w:eastAsia="Times New Roman" w:hAnsi="Times New Roman" w:cs="Times New Roman"/>
          <w:color w:val="000000"/>
          <w:spacing w:val="0"/>
          <w:sz w:val="24"/>
          <w:shd w:val="clear" w:color="auto" w:fill="auto"/>
          <w:rtl w:val="0"/>
        </w:rPr>
        <w:t xml:space="preserve"> como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habían hecho referencia a los mismos objetos que su madre y su padre. Pero después de la deserialización, </w:t>
      </w:r>
      <w:r>
        <w:rPr>
          <w:rFonts w:ascii="Times New Roman" w:eastAsia="Times New Roman" w:hAnsi="Times New Roman" w:cs="Times New Roman"/>
          <w:color w:val="000000"/>
          <w:spacing w:val="6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esta </w:t>
      </w:r>
      <w:r>
        <w:rPr>
          <w:rFonts w:ascii="Times New Roman" w:eastAsia="Times New Roman" w:hAnsi="Times New Roman" w:cs="Times New Roman"/>
          <w:color w:val="000000"/>
          <w:spacing w:val="7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información </w:t>
      </w:r>
      <w:r>
        <w:rPr>
          <w:rFonts w:ascii="Times New Roman" w:eastAsia="Times New Roman" w:hAnsi="Times New Roman" w:cs="Times New Roman"/>
          <w:color w:val="000000"/>
          <w:spacing w:val="6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simplemente </w:t>
      </w:r>
      <w:r>
        <w:rPr>
          <w:rFonts w:ascii="Times New Roman" w:eastAsia="Times New Roman" w:hAnsi="Times New Roman" w:cs="Times New Roman"/>
          <w:color w:val="000000"/>
          <w:spacing w:val="7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7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perdió, </w:t>
      </w:r>
      <w:r>
        <w:rPr>
          <w:rFonts w:ascii="Times New Roman" w:eastAsia="Times New Roman" w:hAnsi="Times New Roman" w:cs="Times New Roman"/>
          <w:color w:val="000000"/>
          <w:spacing w:val="6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dos </w:t>
      </w:r>
      <w:r>
        <w:rPr>
          <w:rFonts w:ascii="Times New Roman" w:eastAsia="Times New Roman" w:hAnsi="Times New Roman" w:cs="Times New Roman"/>
          <w:color w:val="000000"/>
          <w:spacing w:val="7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w:t>
      </w:r>
      <w:r>
        <w:rPr>
          <w:rFonts w:ascii="Times New Roman" w:eastAsia="Times New Roman" w:hAnsi="Times New Roman" w:cs="Times New Roman"/>
          <w:color w:val="000000"/>
          <w:spacing w:val="7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distintos reemplazaron  a </w:t>
      </w:r>
      <w:r>
        <w:rPr>
          <w:rFonts w:ascii="Times New Roman" w:eastAsia="Times New Roman" w:hAnsi="Times New Roman" w:cs="Times New Roman"/>
          <w:b/>
          <w:bCs/>
          <w:color w:val="000000"/>
          <w:spacing w:val="0"/>
          <w:sz w:val="24"/>
          <w:shd w:val="clear" w:color="auto" w:fill="auto"/>
          <w:rtl w:val="0"/>
        </w:rPr>
        <w:t xml:space="preserve"> Rosa</w:t>
      </w:r>
      <w:r>
        <w:rPr>
          <w:rFonts w:ascii="Times New Roman" w:eastAsia="Times New Roman" w:hAnsi="Times New Roman" w:cs="Times New Roman"/>
          <w:color w:val="000000"/>
          <w:spacing w:val="0"/>
          <w:sz w:val="24"/>
          <w:shd w:val="clear" w:color="auto" w:fill="auto"/>
          <w:rtl w:val="0"/>
        </w:rPr>
        <w:t xml:space="preserve">  y  lo  mismo  le  sucedió  a </w:t>
      </w:r>
      <w:r>
        <w:rPr>
          <w:rFonts w:ascii="Times New Roman" w:eastAsia="Times New Roman" w:hAnsi="Times New Roman" w:cs="Times New Roman"/>
          <w:b/>
          <w:bCs/>
          <w:color w:val="000000"/>
          <w:spacing w:val="0"/>
          <w:sz w:val="24"/>
          <w:shd w:val="clear" w:color="auto" w:fill="auto"/>
          <w:rtl w:val="0"/>
        </w:rPr>
        <w:t xml:space="preserve"> Pedro</w:t>
      </w:r>
      <w:r>
        <w:rPr>
          <w:rFonts w:ascii="Times New Roman" w:eastAsia="Times New Roman" w:hAnsi="Times New Roman" w:cs="Times New Roman"/>
          <w:color w:val="000000"/>
          <w:spacing w:val="0"/>
          <w:sz w:val="24"/>
          <w:shd w:val="clear" w:color="auto" w:fill="auto"/>
          <w:rtl w:val="0"/>
        </w:rPr>
        <w:t xml:space="preserve">.  Desde  el  punto  de  vista  de </w:t>
      </w:r>
      <w:r>
        <w:rPr>
          <w:rFonts w:ascii="Times New Roman" w:eastAsia="Times New Roman" w:hAnsi="Times New Roman" w:cs="Times New Roman"/>
          <w:b/>
          <w:bCs/>
          <w:color w:val="000000"/>
          <w:spacing w:val="0"/>
          <w:sz w:val="24"/>
          <w:shd w:val="clear" w:color="auto" w:fill="auto"/>
          <w:rtl w:val="0"/>
        </w:rPr>
        <w:t>Francisco</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sus padres ya no son los mismos objetos y, en consecuencia, ya no se los considera hermanos en nuestro modelo de objetos.  </w:t>
      </w:r>
    </w:p>
    <w:p>
      <w:pPr>
        <w:sectPr>
          <w:headerReference w:type="default" r:id="rId7"/>
          <w:footerReference w:type="default" r:id="rId8"/>
          <w:pgSz w:w="11906" w:h="16838"/>
          <w:pgMar w:top="709" w:right="1640" w:bottom="1120" w:left="1702" w:header="708" w:footer="708"/>
          <w:cols w:space="708"/>
          <w:titlePg w:val="0"/>
        </w:sectPr>
      </w:pPr>
    </w:p>
    <w:p>
      <w:pPr>
        <w:bidi w:val="0"/>
        <w:spacing w:before="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Adaptar el modelo </w:t>
      </w:r>
    </w:p>
    <w:p>
      <w:pPr>
        <w:bidi w:val="0"/>
        <w:spacing w:before="326" w:after="0" w:line="276" w:lineRule="exact"/>
        <w:ind w:left="0" w:right="-194" w:firstLine="0"/>
        <w:jc w:val="both"/>
      </w:pPr>
      <w:r>
        <w:rPr>
          <w:rFonts w:ascii="Times New Roman" w:eastAsia="Times New Roman" w:hAnsi="Times New Roman" w:cs="Times New Roman"/>
          <w:color w:val="000000"/>
          <w:spacing w:val="0"/>
          <w:sz w:val="24"/>
          <w:shd w:val="clear" w:color="auto" w:fill="auto"/>
          <w:rtl w:val="0"/>
        </w:rPr>
        <w:t xml:space="preserve">Este  caso  simple  muestra  cómo  funciona  realmente  la  serialización.  Serializar  las propiedades a medida que se dan, y cierta información con respecto a la semántica de nuestros  objetos  se  puede  perder  en  la  serialización  y  no  se  puede  recuperar  en  la deserialización, lo que se pierde es sobre las referencias: la serialización no conserva las referencias.  </w:t>
      </w:r>
    </w:p>
    <w:p>
      <w:pPr>
        <w:bidi w:val="0"/>
        <w:spacing w:before="280" w:after="0" w:line="276" w:lineRule="exact"/>
        <w:ind w:left="0" w:right="-193" w:firstLine="0"/>
        <w:jc w:val="left"/>
      </w:pPr>
      <w:r>
        <w:rPr>
          <w:rFonts w:ascii="Times New Roman" w:eastAsia="Times New Roman" w:hAnsi="Times New Roman" w:cs="Times New Roman"/>
          <w:color w:val="000000"/>
          <w:spacing w:val="0"/>
          <w:sz w:val="24"/>
          <w:shd w:val="clear" w:color="auto" w:fill="auto"/>
          <w:rtl w:val="0"/>
        </w:rPr>
        <w:t xml:space="preserve">La solución a este problema es planificar tales situaciones por adelantado, para ello debemos tener en cuenta que la clase se diseña para ser serializada a XML.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Mostraremos una de esas decisiones usando la clase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como ejemplo. </w:t>
      </w:r>
    </w:p>
    <w:p>
      <w:pPr>
        <w:bidi w:val="0"/>
        <w:spacing w:before="280" w:after="0" w:line="275"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A lo que nos enfrentamos con la clase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es que varios objetos de esta clase se serializan  como un todo, no solo  un conjunto de objetos no relacionados.  Para ese propósito, crearemos otra clase, llamada </w:t>
      </w:r>
      <w:r>
        <w:rPr>
          <w:rFonts w:ascii="Times New Roman" w:eastAsia="Times New Roman" w:hAnsi="Times New Roman" w:cs="Times New Roman"/>
          <w:b/>
          <w:bCs/>
          <w:color w:val="000000"/>
          <w:spacing w:val="0"/>
          <w:sz w:val="24"/>
          <w:shd w:val="clear" w:color="auto" w:fill="auto"/>
          <w:rtl w:val="0"/>
        </w:rPr>
        <w:t>SerializablePersonaSet</w:t>
      </w:r>
      <w:r>
        <w:rPr>
          <w:rFonts w:ascii="Times New Roman" w:eastAsia="Times New Roman" w:hAnsi="Times New Roman" w:cs="Times New Roman"/>
          <w:color w:val="000000"/>
          <w:spacing w:val="0"/>
          <w:sz w:val="24"/>
          <w:shd w:val="clear" w:color="auto" w:fill="auto"/>
          <w:rtl w:val="0"/>
        </w:rPr>
        <w:t xml:space="preserve">. Esa clase no será un simple conjunto de objetos Persona, porque para ese propósito podemos usar cualquier colección disponible, al igual que para mantener información sobre los padres de las personas.  La  clase  tiene  la  palabra </w:t>
      </w:r>
      <w:r>
        <w:rPr>
          <w:rFonts w:ascii="Times New Roman" w:eastAsia="Times New Roman" w:hAnsi="Times New Roman" w:cs="Times New Roman"/>
          <w:b/>
          <w:bCs/>
          <w:color w:val="000000"/>
          <w:spacing w:val="0"/>
          <w:sz w:val="24"/>
          <w:shd w:val="clear" w:color="auto" w:fill="auto"/>
          <w:rtl w:val="0"/>
        </w:rPr>
        <w:t xml:space="preserve"> Serializable</w:t>
      </w:r>
      <w:r>
        <w:rPr>
          <w:rFonts w:ascii="Times New Roman" w:eastAsia="Times New Roman" w:hAnsi="Times New Roman" w:cs="Times New Roman"/>
          <w:color w:val="000000"/>
          <w:spacing w:val="0"/>
          <w:sz w:val="24"/>
          <w:shd w:val="clear" w:color="auto" w:fill="auto"/>
          <w:rtl w:val="0"/>
        </w:rPr>
        <w:t xml:space="preserve">  precedida  para  nombrar intencionadamente, para dejar en claro que esta clase no está hecha para actuar como un conjunto funcional de personas, sino solo para permitir la serialización y deserialización de varias personas como una clase de utilidad. </w:t>
      </w:r>
    </w:p>
    <w:p>
      <w:pPr>
        <w:bidi w:val="0"/>
        <w:spacing w:before="281" w:after="0" w:line="275" w:lineRule="exact"/>
        <w:ind w:left="0" w:right="-196" w:firstLine="0"/>
        <w:jc w:val="both"/>
      </w:pPr>
      <w:r>
        <w:rPr>
          <w:rFonts w:ascii="Times New Roman" w:eastAsia="Times New Roman" w:hAnsi="Times New Roman" w:cs="Times New Roman"/>
          <w:color w:val="000000"/>
          <w:spacing w:val="0"/>
          <w:sz w:val="24"/>
          <w:shd w:val="clear" w:color="auto" w:fill="auto"/>
          <w:rtl w:val="0"/>
        </w:rPr>
        <w:t xml:space="preserve">Para diseñar esta clase tenemos que tener en cuenta que las madres y los padres no deben crearse varias veces, sino solo una vez, y sus hijos deben hacer referencia a los mismos objetos después de la deserialización. Lo </w:t>
      </w:r>
      <w:r>
        <w:rPr>
          <w:rFonts w:ascii="Times New Roman" w:eastAsia="Times New Roman" w:hAnsi="Times New Roman" w:cs="Times New Roman"/>
          <w:color w:val="000000"/>
          <w:spacing w:val="1"/>
          <w:sz w:val="24"/>
          <w:shd w:val="clear" w:color="auto" w:fill="auto"/>
          <w:rtl w:val="0"/>
        </w:rPr>
        <w:t>que</w:t>
      </w:r>
      <w:r>
        <w:rPr>
          <w:rFonts w:ascii="Times New Roman" w:eastAsia="Times New Roman" w:hAnsi="Times New Roman" w:cs="Times New Roman"/>
          <w:color w:val="000000"/>
          <w:spacing w:val="0"/>
          <w:sz w:val="24"/>
          <w:shd w:val="clear" w:color="auto" w:fill="auto"/>
          <w:rtl w:val="0"/>
        </w:rPr>
        <w:t xml:space="preserve"> vamos a ver en este ejemplo es una  técnica  a  veces  llamada  deshidratación  /  rehidratación.  Al  serializar, reemplazaremos la información que se perdería porque es invisible para el serializador con información más explícita que normalmente es visible para el serializador. </w:t>
      </w:r>
    </w:p>
    <w:p>
      <w:pPr>
        <w:bidi w:val="0"/>
        <w:spacing w:before="281" w:after="0" w:line="27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Por ejemplo, si construimos una familia con </w:t>
      </w:r>
      <w:r>
        <w:rPr>
          <w:rFonts w:ascii="Times New Roman" w:eastAsia="Times New Roman" w:hAnsi="Times New Roman" w:cs="Times New Roman"/>
          <w:b/>
          <w:bCs/>
          <w:color w:val="000000"/>
          <w:spacing w:val="0"/>
          <w:sz w:val="24"/>
          <w:shd w:val="clear" w:color="auto" w:fill="auto"/>
          <w:rtl w:val="0"/>
        </w:rPr>
        <w:t>Francisco</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como niños y </w:t>
      </w:r>
      <w:r>
        <w:rPr>
          <w:rFonts w:ascii="Times New Roman" w:eastAsia="Times New Roman" w:hAnsi="Times New Roman" w:cs="Times New Roman"/>
          <w:b/>
          <w:bCs/>
          <w:color w:val="000000"/>
          <w:spacing w:val="0"/>
          <w:sz w:val="24"/>
          <w:shd w:val="clear" w:color="auto" w:fill="auto"/>
          <w:rtl w:val="0"/>
        </w:rPr>
        <w:t>Rosa</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Pedro</w:t>
      </w:r>
      <w:r>
        <w:rPr>
          <w:rFonts w:ascii="Times New Roman" w:eastAsia="Times New Roman" w:hAnsi="Times New Roman" w:cs="Times New Roman"/>
          <w:color w:val="000000"/>
          <w:spacing w:val="0"/>
          <w:sz w:val="24"/>
          <w:shd w:val="clear" w:color="auto" w:fill="auto"/>
          <w:rtl w:val="0"/>
        </w:rPr>
        <w:t xml:space="preserve"> como su madre y su padre, entonces podemos agregar información de que la madre de </w:t>
      </w:r>
      <w:r>
        <w:rPr>
          <w:rFonts w:ascii="Times New Roman" w:eastAsia="Times New Roman" w:hAnsi="Times New Roman" w:cs="Times New Roman"/>
          <w:b/>
          <w:bCs/>
          <w:color w:val="000000"/>
          <w:spacing w:val="0"/>
          <w:sz w:val="24"/>
          <w:shd w:val="clear" w:color="auto" w:fill="auto"/>
          <w:rtl w:val="0"/>
        </w:rPr>
        <w:t>Francisco</w:t>
      </w:r>
      <w:r>
        <w:rPr>
          <w:rFonts w:ascii="Times New Roman" w:eastAsia="Times New Roman" w:hAnsi="Times New Roman" w:cs="Times New Roman"/>
          <w:color w:val="000000"/>
          <w:spacing w:val="0"/>
          <w:sz w:val="24"/>
          <w:shd w:val="clear" w:color="auto" w:fill="auto"/>
          <w:rtl w:val="0"/>
        </w:rPr>
        <w:t xml:space="preserve"> es la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2</w:t>
      </w:r>
      <w:r>
        <w:rPr>
          <w:rFonts w:ascii="Times New Roman" w:eastAsia="Times New Roman" w:hAnsi="Times New Roman" w:cs="Times New Roman"/>
          <w:color w:val="000000"/>
          <w:spacing w:val="0"/>
          <w:sz w:val="24"/>
          <w:shd w:val="clear" w:color="auto" w:fill="auto"/>
          <w:rtl w:val="0"/>
        </w:rPr>
        <w:t xml:space="preserve">, basada en cero, y el padre es la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3</w:t>
      </w:r>
      <w:r>
        <w:rPr>
          <w:rFonts w:ascii="Times New Roman" w:eastAsia="Times New Roman" w:hAnsi="Times New Roman" w:cs="Times New Roman"/>
          <w:color w:val="000000"/>
          <w:spacing w:val="0"/>
          <w:sz w:val="24"/>
          <w:shd w:val="clear" w:color="auto" w:fill="auto"/>
          <w:rtl w:val="0"/>
        </w:rPr>
        <w:t xml:space="preserve">. La misma información de 2 y 3 se adjuntará a </w:t>
      </w:r>
      <w:r>
        <w:rPr>
          <w:rFonts w:ascii="Times New Roman" w:eastAsia="Times New Roman" w:hAnsi="Times New Roman" w:cs="Times New Roman"/>
          <w:b/>
          <w:bCs/>
          <w:color w:val="000000"/>
          <w:spacing w:val="0"/>
          <w:sz w:val="24"/>
          <w:shd w:val="clear" w:color="auto" w:fill="auto"/>
          <w:rtl w:val="0"/>
        </w:rPr>
        <w:t>Maria</w:t>
      </w:r>
      <w:r>
        <w:rPr>
          <w:rFonts w:ascii="Times New Roman" w:eastAsia="Times New Roman" w:hAnsi="Times New Roman" w:cs="Times New Roman"/>
          <w:color w:val="000000"/>
          <w:spacing w:val="0"/>
          <w:sz w:val="24"/>
          <w:shd w:val="clear" w:color="auto" w:fill="auto"/>
          <w:rtl w:val="0"/>
        </w:rPr>
        <w:t xml:space="preserve">. Si una Persona no tiene un padre o madre conocidos, los índices correspondientes tendrán un valor inválido, es decir, -1, que indica la situación. Con esta modificación, podemos preservar la información sobre quién está relacionado con quién en una variedad de personas y dejar que las referencias se olviden en el camino. Este es el proceso de deshidratación: los datos insondables se reemplazan con sus equivalentes simples. </w:t>
      </w:r>
    </w:p>
    <w:p>
      <w:pPr>
        <w:bidi w:val="0"/>
        <w:spacing w:before="282" w:after="0" w:line="27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Una  vez  hecho  esto,  la  serie  de  personas  serializadas  contendrá  a  las  personas  sin madres  ni  padres  y  dos  series  de  números  enteros  que indicarán  los  índices  de  las madres y los padres en la matriz original. Esto es algo que la serialización XML no puede  realizar  por  sí  sola,  pero  esos  datos  adicionales  deben  proporcionarse específicamente al serializador.  </w:t>
      </w:r>
    </w:p>
    <w:p>
      <w:pPr>
        <w:bidi w:val="0"/>
        <w:spacing w:before="280" w:after="0" w:line="275" w:lineRule="exact"/>
        <w:ind w:left="0" w:right="-194" w:firstLine="0"/>
        <w:jc w:val="both"/>
      </w:pPr>
      <w:r>
        <w:rPr>
          <w:rFonts w:ascii="Times New Roman" w:eastAsia="Times New Roman" w:hAnsi="Times New Roman" w:cs="Times New Roman"/>
          <w:color w:val="000000"/>
          <w:spacing w:val="0"/>
          <w:sz w:val="24"/>
          <w:shd w:val="clear" w:color="auto" w:fill="auto"/>
          <w:rtl w:val="0"/>
        </w:rPr>
        <w:t xml:space="preserve">La deserialización se realiza primero deserializando personas, sin madres ni padres. Los índices de los objetos madre/padre se utilizan para establecer las propiedades de la madre  y  el  padre  en  referencias  reales.  Este  proceso  se  denomina  rehidratación:  la </w:t>
      </w:r>
      <w:r>
        <w:rPr>
          <w:rFonts w:ascii="Times New Roman" w:eastAsia="Times New Roman" w:hAnsi="Times New Roman" w:cs="Times New Roman"/>
          <w:color w:val="000000"/>
          <w:spacing w:val="0"/>
          <w:sz w:val="24"/>
          <w:shd w:val="clear" w:color="auto" w:fill="auto"/>
          <w:rtl w:val="0"/>
        </w:rPr>
        <w:t xml:space="preserve">información, los enteros simples que indican las posiciones en la matriz, se reemplazan por un formulario más avanzado: las referencias a los objetos. </w:t>
      </w:r>
    </w:p>
    <w:p>
      <w:pPr>
        <w:bidi w:val="0"/>
        <w:spacing w:before="280" w:after="0" w:line="27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Para hacer esto posible, también tenemos que hacer cambios en la clase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En primer lugar, </w:t>
      </w:r>
      <w:r>
        <w:rPr>
          <w:rFonts w:ascii="Times New Roman" w:eastAsia="Times New Roman" w:hAnsi="Times New Roman" w:cs="Times New Roman"/>
          <w:b/>
          <w:bCs/>
          <w:color w:val="000000"/>
          <w:spacing w:val="0"/>
          <w:sz w:val="24"/>
          <w:shd w:val="clear" w:color="auto" w:fill="auto"/>
          <w:rtl w:val="0"/>
        </w:rPr>
        <w:t xml:space="preserve">Madre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b/>
          <w:bCs/>
          <w:color w:val="000000"/>
          <w:spacing w:val="0"/>
          <w:sz w:val="24"/>
          <w:shd w:val="clear" w:color="auto" w:fill="auto"/>
          <w:rtl w:val="0"/>
        </w:rPr>
        <w:t xml:space="preserve">Padre </w:t>
      </w:r>
      <w:r>
        <w:rPr>
          <w:rFonts w:ascii="Times New Roman" w:eastAsia="Times New Roman" w:hAnsi="Times New Roman" w:cs="Times New Roman"/>
          <w:color w:val="000000"/>
          <w:spacing w:val="0"/>
          <w:sz w:val="24"/>
          <w:shd w:val="clear" w:color="auto" w:fill="auto"/>
          <w:rtl w:val="0"/>
        </w:rPr>
        <w:t xml:space="preserve">ya no se serializarán: los atributos de </w:t>
      </w:r>
      <w:r>
        <w:rPr>
          <w:rFonts w:ascii="Times New Roman" w:eastAsia="Times New Roman" w:hAnsi="Times New Roman" w:cs="Times New Roman"/>
          <w:b/>
          <w:bCs/>
          <w:color w:val="000000"/>
          <w:spacing w:val="0"/>
          <w:sz w:val="24"/>
          <w:shd w:val="clear" w:color="auto" w:fill="auto"/>
          <w:rtl w:val="0"/>
        </w:rPr>
        <w:t xml:space="preserve">XmlElement </w:t>
      </w:r>
      <w:r>
        <w:rPr>
          <w:rFonts w:ascii="Times New Roman" w:eastAsia="Times New Roman" w:hAnsi="Times New Roman" w:cs="Times New Roman"/>
          <w:color w:val="000000"/>
          <w:spacing w:val="0"/>
          <w:sz w:val="24"/>
          <w:shd w:val="clear" w:color="auto" w:fill="auto"/>
          <w:rtl w:val="0"/>
        </w:rPr>
        <w:t xml:space="preserve">se reemplazarán con </w:t>
      </w:r>
      <w:r>
        <w:rPr>
          <w:rFonts w:ascii="Times New Roman" w:eastAsia="Times New Roman" w:hAnsi="Times New Roman" w:cs="Times New Roman"/>
          <w:b/>
          <w:bCs/>
          <w:color w:val="000000"/>
          <w:spacing w:val="0"/>
          <w:sz w:val="24"/>
          <w:shd w:val="clear" w:color="auto" w:fill="auto"/>
          <w:rtl w:val="0"/>
        </w:rPr>
        <w:t>XmlIgnore</w:t>
      </w:r>
      <w:r>
        <w:rPr>
          <w:rFonts w:ascii="Times New Roman" w:eastAsia="Times New Roman" w:hAnsi="Times New Roman" w:cs="Times New Roman"/>
          <w:color w:val="000000"/>
          <w:spacing w:val="0"/>
          <w:sz w:val="24"/>
          <w:shd w:val="clear" w:color="auto" w:fill="auto"/>
          <w:rtl w:val="0"/>
        </w:rPr>
        <w:t xml:space="preserve">. A continuación, el valor entero se agregará a la clase </w:t>
      </w:r>
      <w:r>
        <w:rPr>
          <w:rFonts w:ascii="Times New Roman" w:eastAsia="Times New Roman" w:hAnsi="Times New Roman" w:cs="Times New Roman"/>
          <w:b/>
          <w:bCs/>
          <w:color w:val="000000"/>
          <w:spacing w:val="0"/>
          <w:sz w:val="24"/>
          <w:shd w:val="clear" w:color="auto" w:fill="auto"/>
          <w:rtl w:val="0"/>
        </w:rPr>
        <w:t xml:space="preserve">Persona </w:t>
      </w:r>
      <w:r>
        <w:rPr>
          <w:rFonts w:ascii="Times New Roman" w:eastAsia="Times New Roman" w:hAnsi="Times New Roman" w:cs="Times New Roman"/>
          <w:color w:val="000000"/>
          <w:spacing w:val="0"/>
          <w:sz w:val="24"/>
          <w:shd w:val="clear" w:color="auto" w:fill="auto"/>
          <w:rtl w:val="0"/>
        </w:rPr>
        <w:t xml:space="preserve">para indicar la posición del objeto en una matriz. Este valor no es de uso general y estará representado por una propiedad interna, por lo que las clases fuera del espacio  de  nombres  no  pueden  modificarlo  y  esta  no  se  serializará.  Además,  las propiedades para el índice de la madre y el padre se agregarán a la clase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Aquí están las modificaciones hechas a la clase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w:t>
      </w:r>
    </w:p>
    <w:p>
      <w:pPr>
        <w:bidi w:val="0"/>
        <w:spacing w:before="281" w:after="0" w:line="222" w:lineRule="exact"/>
        <w:ind w:left="70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XmlIgnore</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Madre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1" w:lineRule="exact"/>
        <w:ind w:left="0" w:right="460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_madre; }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_madre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XmlIgnore</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Padre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3" w:lineRule="exact"/>
        <w:ind w:left="0" w:right="460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_padre; }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_padre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281" w:after="0" w:line="222" w:lineRule="exact"/>
        <w:ind w:left="835"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280" w:after="0" w:line="222" w:lineRule="exact"/>
        <w:ind w:left="708" w:right="-200" w:firstLine="0"/>
        <w:jc w:val="both"/>
      </w:pPr>
      <w:r>
        <w:rPr>
          <w:rFonts w:ascii="Consolas" w:eastAsia="Consolas" w:hAnsi="Consolas" w:cs="Consolas"/>
          <w:color w:val="0000FF"/>
          <w:spacing w:val="0"/>
          <w:sz w:val="19"/>
          <w:shd w:val="clear" w:color="auto" w:fill="D9D9D9"/>
          <w:rtl w:val="0"/>
        </w:rPr>
        <w:t xml:space="preserve"> 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Id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_id;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_id =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PadreId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97"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_padre </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null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-1 : _padre.Id; }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MadreId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3" w:lineRule="exact"/>
        <w:ind w:left="0" w:right="2097"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_madre </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null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-1 : _madre.Id; }         } </w:t>
      </w:r>
    </w:p>
    <w:p>
      <w:pPr>
        <w:bidi w:val="0"/>
        <w:spacing w:before="281" w:after="0" w:line="222" w:lineRule="exact"/>
        <w:ind w:left="835" w:right="-200" w:firstLine="0"/>
        <w:jc w:val="both"/>
      </w:pPr>
      <w:r>
        <w:rPr>
          <w:rFonts w:ascii="Consolas" w:eastAsia="Consolas" w:hAnsi="Consolas" w:cs="Consolas"/>
          <w:color w:val="0000FF"/>
          <w:spacing w:val="0"/>
          <w:sz w:val="19"/>
          <w:shd w:val="clear" w:color="auto" w:fill="D9D9D9"/>
          <w:rtl w:val="0"/>
        </w:rPr>
        <w:t>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_id;</w:t>
      </w:r>
    </w:p>
    <w:p>
      <w:pPr>
        <w:bidi w:val="0"/>
        <w:spacing w:before="836" w:after="0" w:line="276" w:lineRule="exact"/>
        <w:ind w:left="0" w:right="1988" w:firstLine="0"/>
        <w:jc w:val="left"/>
      </w:pPr>
      <w:r>
        <w:rPr>
          <w:rFonts w:ascii="Times New Roman" w:eastAsia="Times New Roman" w:hAnsi="Times New Roman" w:cs="Times New Roman"/>
          <w:color w:val="000000"/>
          <w:spacing w:val="0"/>
          <w:sz w:val="24"/>
          <w:shd w:val="clear" w:color="auto" w:fill="auto"/>
          <w:rtl w:val="0"/>
        </w:rPr>
        <w:t xml:space="preserve">Teniendo estas propiedades disponibles, podemos diseñar la clase </w:t>
      </w:r>
      <w:r>
        <w:rPr>
          <w:rFonts w:ascii="Times New Roman" w:eastAsia="Times New Roman" w:hAnsi="Times New Roman" w:cs="Times New Roman"/>
          <w:b/>
          <w:bCs/>
          <w:color w:val="000000"/>
          <w:spacing w:val="0"/>
          <w:sz w:val="24"/>
          <w:shd w:val="clear" w:color="auto" w:fill="auto"/>
          <w:rtl w:val="0"/>
        </w:rPr>
        <w:t>SerializablePersonaSet</w:t>
      </w:r>
      <w:r>
        <w:rPr>
          <w:rFonts w:ascii="Times New Roman" w:eastAsia="Times New Roman" w:hAnsi="Times New Roman" w:cs="Times New Roman"/>
          <w:color w:val="000000"/>
          <w:spacing w:val="0"/>
          <w:sz w:val="24"/>
          <w:shd w:val="clear" w:color="auto" w:fill="auto"/>
          <w:rtl w:val="0"/>
        </w:rPr>
        <w:t xml:space="preserve"> de la siguiente manera. </w:t>
      </w:r>
    </w:p>
    <w:p>
      <w:pPr>
        <w:bidi w:val="0"/>
        <w:spacing w:before="28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SerializablePersonaSet</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SerializablePersonaSet()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3" w:lineRule="exact"/>
        <w:ind w:left="0" w:right="3664" w:firstLine="0"/>
        <w:jc w:val="left"/>
      </w:pPr>
      <w:r>
        <w:rPr>
          <w:rFonts w:ascii="Consolas" w:eastAsia="Consolas" w:hAnsi="Consolas" w:cs="Consolas"/>
          <w:color w:val="000000"/>
          <w:spacing w:val="0"/>
          <w:sz w:val="19"/>
          <w:shd w:val="clear" w:color="auto" w:fill="D9D9D9"/>
          <w:rtl w:val="0"/>
        </w:rPr>
        <w:t xml:space="preserve">            _personas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List</w:t>
      </w:r>
      <w:r>
        <w:rPr>
          <w:rFonts w:ascii="Consolas" w:eastAsia="Consolas" w:hAnsi="Consolas" w:cs="Consolas"/>
          <w:color w:val="000000"/>
          <w:spacing w:val="0"/>
          <w:sz w:val="19"/>
          <w:shd w:val="clear" w:color="auto" w:fill="D9D9D9"/>
          <w:rtl w:val="0"/>
        </w:rPr>
        <w:t>&lt;</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&gt;();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Limpiar()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_personas.Clear(); </w:t>
      </w:r>
    </w:p>
    <w:p>
      <w:pPr>
        <w:sectPr>
          <w:headerReference w:type="default" r:id="rId9"/>
          <w:footerReference w:type="default" r:id="rId10"/>
          <w:headerReference w:type="first" r:id="rId11"/>
          <w:pgSz w:w="11906" w:h="16838"/>
          <w:pgMar w:top="1417" w:right="1639" w:bottom="1120" w:left="1702" w:header="709" w:footer="708"/>
          <w:cols w:space="708"/>
          <w:titlePg/>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r>
        <w:pict>
          <v:shape id="_x0000_s1028" type="#_x0000_t75" style="width:550pt;height:796pt;margin-top:-9pt;margin-left:23pt;mso-position-horizontal-relative:page;position:absolute;z-index:-251655168">
            <v:imagedata r:id="rId12" o:title=""/>
            <w10:anchorlock/>
          </v:shape>
        </w:pict>
      </w:r>
    </w:p>
    <w:p>
      <w:pPr>
        <w:bidi w:val="0"/>
        <w:spacing w:before="44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XmlArray</w:t>
      </w:r>
      <w:r>
        <w:rPr>
          <w:rFonts w:ascii="Consolas" w:eastAsia="Consolas" w:hAnsi="Consolas" w:cs="Consolas"/>
          <w:color w:val="000000"/>
          <w:spacing w:val="0"/>
          <w:sz w:val="19"/>
          <w:shd w:val="clear" w:color="auto" w:fill="D9D9D9"/>
          <w:rtl w:val="0"/>
        </w:rPr>
        <w:t xml:space="preserve">(ElementName = </w:t>
      </w:r>
      <w:r>
        <w:rPr>
          <w:rFonts w:ascii="Consolas" w:eastAsia="Consolas" w:hAnsi="Consolas" w:cs="Consolas"/>
          <w:color w:val="A31515"/>
          <w:spacing w:val="0"/>
          <w:sz w:val="19"/>
          <w:shd w:val="clear" w:color="auto" w:fill="D9D9D9"/>
          <w:rtl w:val="0"/>
        </w:rPr>
        <w:t>"Personas"</w:t>
      </w:r>
      <w:r>
        <w:rPr>
          <w:rFonts w:ascii="Consolas" w:eastAsia="Consolas" w:hAnsi="Consolas" w:cs="Consolas"/>
          <w:color w:val="000000"/>
          <w:spacing w:val="0"/>
          <w:sz w:val="19"/>
          <w:shd w:val="clear" w:color="auto" w:fill="D9D9D9"/>
          <w:rtl w:val="0"/>
        </w:rPr>
        <w:t xml:space="preserve">, Order = 1)]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XmlArrayItem</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 xml:space="preserve">[] Personas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_personas.ToArray();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_personas.Clear();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_personas.AddRange(</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for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 0; i &lt;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.Length; i++)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value</w:t>
      </w:r>
      <w:r>
        <w:rPr>
          <w:rFonts w:ascii="Consolas" w:eastAsia="Consolas" w:hAnsi="Consolas" w:cs="Consolas"/>
          <w:color w:val="000000"/>
          <w:spacing w:val="0"/>
          <w:sz w:val="19"/>
          <w:shd w:val="clear" w:color="auto" w:fill="D9D9D9"/>
          <w:rtl w:val="0"/>
        </w:rPr>
        <w:t xml:space="preserve">[i].Id = i;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XmlArray</w:t>
      </w:r>
      <w:r>
        <w:rPr>
          <w:rFonts w:ascii="Consolas" w:eastAsia="Consolas" w:hAnsi="Consolas" w:cs="Consolas"/>
          <w:color w:val="000000"/>
          <w:spacing w:val="0"/>
          <w:sz w:val="19"/>
          <w:shd w:val="clear" w:color="auto" w:fill="D9D9D9"/>
          <w:rtl w:val="0"/>
        </w:rPr>
        <w:t xml:space="preserve">(ElementName = </w:t>
      </w:r>
      <w:r>
        <w:rPr>
          <w:rFonts w:ascii="Consolas" w:eastAsia="Consolas" w:hAnsi="Consolas" w:cs="Consolas"/>
          <w:color w:val="A31515"/>
          <w:spacing w:val="0"/>
          <w:sz w:val="19"/>
          <w:shd w:val="clear" w:color="auto" w:fill="D9D9D9"/>
          <w:rtl w:val="0"/>
        </w:rPr>
        <w:t>"Madres"</w:t>
      </w:r>
      <w:r>
        <w:rPr>
          <w:rFonts w:ascii="Consolas" w:eastAsia="Consolas" w:hAnsi="Consolas" w:cs="Consolas"/>
          <w:color w:val="000000"/>
          <w:spacing w:val="0"/>
          <w:sz w:val="19"/>
          <w:shd w:val="clear" w:color="auto" w:fill="D9D9D9"/>
          <w:rtl w:val="0"/>
        </w:rPr>
        <w:t xml:space="preserve">, Order = 2)]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XmlArrayItem</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"MadreIndex"</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000000"/>
          <w:spacing w:val="0"/>
          <w:sz w:val="19"/>
          <w:shd w:val="clear" w:color="auto" w:fill="D9D9D9"/>
          <w:rtl w:val="0"/>
        </w:rPr>
        <w:t xml:space="preserve">[] MadreIndices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get</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000000"/>
          <w:spacing w:val="0"/>
          <w:sz w:val="19"/>
          <w:shd w:val="clear" w:color="auto" w:fill="D9D9D9"/>
          <w:rtl w:val="0"/>
        </w:rPr>
        <w:t xml:space="preserve">[] indices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000000"/>
          <w:spacing w:val="0"/>
          <w:sz w:val="19"/>
          <w:shd w:val="clear" w:color="auto" w:fill="D9D9D9"/>
          <w:rtl w:val="0"/>
        </w:rPr>
        <w:t xml:space="preserve">[_personas.Count];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for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 0; i &lt; _personas.Count; i++)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indices[i] = _personas[i].MadreId;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indices;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r>
        <w:rPr>
          <w:b/>
          <w:color w:val="FF0000"/>
          <w:sz w:val="24"/>
        </w:rPr>
        <w:t>This document was truncated here because it was created in the Evaluation Mode.</w:t>
      </w:r>
    </w:p>
    <w:sectPr>
      <w:headerReference w:type="default" r:id="rId13"/>
      <w:footerReference w:type="default" r:id="rId14"/>
      <w:pgSz w:w="11906" w:h="16838"/>
      <w:pgMar w:top="640" w:right="1645" w:bottom="640" w:left="1702"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438140" cy="2955511"/>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438140" cy="295551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59264" behindDoc="0" locked="0" layoutInCell="1" allowOverlap="1">
          <wp:simplePos x="0" y="0"/>
          <wp:positionH relativeFrom="margin">
            <wp:align>center</wp:align>
          </wp:positionH>
          <wp:positionV relativeFrom="margin">
            <wp:align>center</wp:align>
          </wp:positionV>
          <wp:extent cx="5438775" cy="2955856"/>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60288" behindDoc="0" locked="0" layoutInCell="1" allowOverlap="1">
          <wp:simplePos x="0" y="0"/>
          <wp:positionH relativeFrom="margin">
            <wp:align>center</wp:align>
          </wp:positionH>
          <wp:positionV relativeFrom="margin">
            <wp:align>center</wp:align>
          </wp:positionV>
          <wp:extent cx="5438775" cy="2955856"/>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Serialización con Clases Complejas – Curso Completo de Desarrollo C Sharp – Ángel Arias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45" w:firstLine="0"/>
      <w:jc w:val="both"/>
    </w:pPr>
    <w:r>
      <w:drawing>
        <wp:anchor simplePos="0" relativeHeight="251661312" behindDoc="0" locked="0" layoutInCell="1" allowOverlap="1">
          <wp:simplePos x="0" y="0"/>
          <wp:positionH relativeFrom="margin">
            <wp:align>center</wp:align>
          </wp:positionH>
          <wp:positionV relativeFrom="margin">
            <wp:align>center</wp:align>
          </wp:positionV>
          <wp:extent cx="5434965" cy="295378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434965" cy="29537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image" Target="media/image5.png" /><Relationship Id="rId13" Type="http://schemas.openxmlformats.org/officeDocument/2006/relationships/header" Target="header4.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_rels/header3.xml.rels><?xml version="1.0" encoding="utf-8" standalone="yes"?><Relationships xmlns="http://schemas.openxmlformats.org/package/2006/relationships"><Relationship Id="rId1" Type="http://schemas.openxmlformats.org/officeDocument/2006/relationships/image" Target="media/image4.png" /></Relationships>
</file>

<file path=word/_rels/header4.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