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:rsidR="00B2090C" w:rsidRDefault="0033605D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Diseño de aplicaciones web</w:t>
      </w:r>
    </w:p>
    <w:p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EC4387" w:rsidRPr="0041189C" w:rsidRDefault="00892339" w:rsidP="00EC4387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M09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 w:rsidR="00EC4387">
        <w:rPr>
          <w:b/>
          <w:i/>
          <w:color w:val="777776"/>
          <w:sz w:val="44"/>
          <w:szCs w:val="28"/>
        </w:rPr>
        <w:t>–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 w:rsidR="0033605D">
        <w:rPr>
          <w:b/>
          <w:i/>
          <w:color w:val="777776"/>
          <w:sz w:val="44"/>
          <w:szCs w:val="28"/>
        </w:rPr>
        <w:t>Diseño de interfaces web</w:t>
      </w:r>
    </w:p>
    <w:p w:rsidR="00EC4387" w:rsidRPr="0041189C" w:rsidRDefault="00211402" w:rsidP="00EC4387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Integración de contenido interactivo</w:t>
      </w:r>
      <w:r w:rsidR="0033605D">
        <w:rPr>
          <w:b/>
          <w:i/>
          <w:color w:val="777776"/>
          <w:sz w:val="32"/>
          <w:szCs w:val="32"/>
        </w:rPr>
        <w:t>.</w:t>
      </w: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7F69EC" w:rsidRPr="007F69EC" w:rsidRDefault="007F69EC" w:rsidP="007F69EC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>
        <w:rPr>
          <w:b/>
          <w:i/>
          <w:sz w:val="28"/>
          <w:szCs w:val="50"/>
        </w:rPr>
        <w:br w:type="page"/>
      </w:r>
      <w:r w:rsidRPr="007F69EC">
        <w:rPr>
          <w:sz w:val="28"/>
          <w:szCs w:val="28"/>
        </w:rPr>
        <w:lastRenderedPageBreak/>
        <w:t>Objetivos</w:t>
      </w:r>
    </w:p>
    <w:p w:rsidR="004B7198" w:rsidRPr="009D3090" w:rsidRDefault="00211402" w:rsidP="004B7198">
      <w:pPr>
        <w:pStyle w:val="Prrafodelista"/>
        <w:numPr>
          <w:ilvl w:val="0"/>
          <w:numId w:val="6"/>
        </w:numPr>
        <w:spacing w:after="200" w:line="276" w:lineRule="auto"/>
        <w:ind w:left="426"/>
      </w:pPr>
      <w:r w:rsidRPr="009D3090">
        <w:t>Añadir interactividad a elementos de un documento web.</w:t>
      </w:r>
    </w:p>
    <w:p w:rsidR="00211402" w:rsidRPr="009D3090" w:rsidRDefault="00114356" w:rsidP="004B7198">
      <w:pPr>
        <w:pStyle w:val="Prrafodelista"/>
        <w:numPr>
          <w:ilvl w:val="0"/>
          <w:numId w:val="6"/>
        </w:numPr>
        <w:spacing w:after="200" w:line="276" w:lineRule="auto"/>
        <w:ind w:left="426"/>
      </w:pPr>
      <w:r w:rsidRPr="009D3090">
        <w:t>Utilizar la librería de jQ</w:t>
      </w:r>
      <w:r w:rsidR="00211402" w:rsidRPr="009D3090">
        <w:t>uery.</w:t>
      </w:r>
    </w:p>
    <w:p w:rsidR="00211402" w:rsidRPr="009D3090" w:rsidRDefault="00211402" w:rsidP="004B7198">
      <w:pPr>
        <w:pStyle w:val="Prrafodelista"/>
        <w:numPr>
          <w:ilvl w:val="0"/>
          <w:numId w:val="6"/>
        </w:numPr>
        <w:spacing w:after="200" w:line="276" w:lineRule="auto"/>
        <w:ind w:left="426"/>
      </w:pPr>
      <w:r w:rsidRPr="009D3090">
        <w:t>Aplicar efectos, ocultar y mostrar elementos.</w:t>
      </w:r>
    </w:p>
    <w:p w:rsidR="00211402" w:rsidRPr="009D3090" w:rsidRDefault="009D3090" w:rsidP="004B7198">
      <w:pPr>
        <w:pStyle w:val="Prrafodelista"/>
        <w:numPr>
          <w:ilvl w:val="0"/>
          <w:numId w:val="6"/>
        </w:numPr>
        <w:spacing w:after="200" w:line="276" w:lineRule="auto"/>
        <w:ind w:left="426"/>
      </w:pPr>
      <w:r>
        <w:t>Identificar</w:t>
      </w:r>
      <w:r w:rsidR="00211402" w:rsidRPr="009D3090">
        <w:t xml:space="preserve"> </w:t>
      </w:r>
      <w:bookmarkStart w:id="0" w:name="_GoBack"/>
      <w:bookmarkEnd w:id="0"/>
      <w:r w:rsidR="00211402" w:rsidRPr="009D3090">
        <w:t>diversos eventos.</w:t>
      </w:r>
    </w:p>
    <w:p w:rsidR="00114356" w:rsidRPr="009D3090" w:rsidRDefault="00114356" w:rsidP="004B7198">
      <w:pPr>
        <w:pStyle w:val="Prrafodelista"/>
        <w:numPr>
          <w:ilvl w:val="0"/>
          <w:numId w:val="6"/>
        </w:numPr>
        <w:spacing w:after="200" w:line="276" w:lineRule="auto"/>
        <w:ind w:left="426"/>
      </w:pPr>
      <w:r w:rsidRPr="009D3090">
        <w:t>Añadir y eliminar elementos HTML con jQuery</w:t>
      </w: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4B7198" w:rsidRDefault="00A54BC0" w:rsidP="007F69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198" w:rsidRPr="00FC464C" w:rsidRDefault="004B7198" w:rsidP="004B71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Actividad</w:t>
      </w:r>
      <w:r w:rsidRPr="00FC464C">
        <w:rPr>
          <w:sz w:val="28"/>
          <w:szCs w:val="28"/>
        </w:rPr>
        <w:t xml:space="preserve"> </w:t>
      </w:r>
      <w:r>
        <w:rPr>
          <w:sz w:val="28"/>
          <w:szCs w:val="28"/>
        </w:rPr>
        <w:t>1  (2</w:t>
      </w:r>
      <w:r w:rsidR="00C360EA">
        <w:rPr>
          <w:sz w:val="28"/>
          <w:szCs w:val="28"/>
        </w:rPr>
        <w:t>,5</w:t>
      </w:r>
      <w:r>
        <w:rPr>
          <w:sz w:val="28"/>
          <w:szCs w:val="28"/>
        </w:rPr>
        <w:t xml:space="preserve"> puntos)</w:t>
      </w:r>
    </w:p>
    <w:p w:rsidR="004B7198" w:rsidRDefault="00211402" w:rsidP="004B7198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Movimiento y </w:t>
      </w:r>
      <w:proofErr w:type="spellStart"/>
      <w:r>
        <w:rPr>
          <w:b/>
          <w:i/>
          <w:sz w:val="28"/>
          <w:szCs w:val="28"/>
        </w:rPr>
        <w:t>slide</w:t>
      </w:r>
      <w:proofErr w:type="spellEnd"/>
      <w:r>
        <w:rPr>
          <w:b/>
          <w:i/>
          <w:sz w:val="28"/>
          <w:szCs w:val="28"/>
        </w:rPr>
        <w:t>.</w:t>
      </w:r>
    </w:p>
    <w:p w:rsidR="004B7198" w:rsidRDefault="004B7198" w:rsidP="004B7198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:rsidR="00211402" w:rsidRPr="00211402" w:rsidRDefault="00211402" w:rsidP="00211402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/>
        </w:rPr>
      </w:pPr>
      <w:r w:rsidRPr="00211402">
        <w:rPr>
          <w:rFonts w:ascii="Cambria" w:hAnsi="Cambria"/>
        </w:rPr>
        <w:t xml:space="preserve">Disponemos de una imagen en la pantalla y haciendo </w:t>
      </w:r>
      <w:proofErr w:type="spellStart"/>
      <w:r w:rsidRPr="00211402">
        <w:rPr>
          <w:rFonts w:ascii="Cambria" w:hAnsi="Cambria"/>
        </w:rPr>
        <w:t>click</w:t>
      </w:r>
      <w:proofErr w:type="spellEnd"/>
      <w:r w:rsidRPr="00211402">
        <w:rPr>
          <w:rFonts w:ascii="Cambria" w:hAnsi="Cambria"/>
        </w:rPr>
        <w:t xml:space="preserve"> sobre 4 botones podemos mover la imagen en todas direcciones. El movimiento será de 50 </w:t>
      </w:r>
      <w:proofErr w:type="spellStart"/>
      <w:r w:rsidRPr="00211402">
        <w:rPr>
          <w:rFonts w:ascii="Cambria" w:hAnsi="Cambria"/>
        </w:rPr>
        <w:t>px</w:t>
      </w:r>
      <w:proofErr w:type="spellEnd"/>
      <w:r w:rsidRPr="00211402">
        <w:rPr>
          <w:rFonts w:ascii="Cambria" w:hAnsi="Cambria"/>
        </w:rPr>
        <w:t xml:space="preserve"> en 50 </w:t>
      </w:r>
      <w:proofErr w:type="spellStart"/>
      <w:proofErr w:type="gramStart"/>
      <w:r w:rsidRPr="00211402">
        <w:rPr>
          <w:rFonts w:ascii="Cambria" w:hAnsi="Cambria"/>
        </w:rPr>
        <w:t>px</w:t>
      </w:r>
      <w:proofErr w:type="spellEnd"/>
      <w:r w:rsidRPr="00211402">
        <w:rPr>
          <w:rFonts w:ascii="Cambria" w:hAnsi="Cambria"/>
        </w:rPr>
        <w:t>..</w:t>
      </w:r>
      <w:proofErr w:type="gramEnd"/>
      <w:r w:rsidRPr="00211402">
        <w:rPr>
          <w:rFonts w:ascii="Cambria" w:hAnsi="Cambria"/>
        </w:rPr>
        <w:t xml:space="preserve"> Dos botones adicionales nos crearán  un efecto de </w:t>
      </w:r>
      <w:proofErr w:type="spellStart"/>
      <w:r w:rsidRPr="00211402">
        <w:rPr>
          <w:rFonts w:ascii="Cambria" w:hAnsi="Cambria"/>
        </w:rPr>
        <w:t>sliding</w:t>
      </w:r>
      <w:proofErr w:type="spellEnd"/>
      <w:r w:rsidRPr="00211402">
        <w:rPr>
          <w:rFonts w:ascii="Cambria" w:hAnsi="Cambria"/>
        </w:rPr>
        <w:t xml:space="preserve"> de plegado y desplegado.</w:t>
      </w:r>
    </w:p>
    <w:p w:rsidR="00211402" w:rsidRDefault="00DB2490" w:rsidP="00211402">
      <w:pPr>
        <w:pStyle w:val="Prrafodelista"/>
        <w:autoSpaceDE w:val="0"/>
        <w:autoSpaceDN w:val="0"/>
        <w:adjustRightInd w:val="0"/>
        <w:spacing w:line="360" w:lineRule="auto"/>
        <w:ind w:left="360"/>
        <w:jc w:val="both"/>
        <w:rPr>
          <w:rFonts w:ascii="Cambria" w:hAnsi="Cambria"/>
        </w:rPr>
      </w:pPr>
      <w:r w:rsidRPr="00DB2490">
        <w:rPr>
          <w:rFonts w:ascii="Cambria" w:hAnsi="Cambria"/>
          <w:noProof/>
        </w:rPr>
        <w:drawing>
          <wp:inline distT="0" distB="0" distL="0" distR="0" wp14:anchorId="5EF45CFA" wp14:editId="2DABFF41">
            <wp:extent cx="5400040" cy="3922025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02" w:rsidRDefault="00211402" w:rsidP="00211402">
      <w:pPr>
        <w:pStyle w:val="Prrafodelista"/>
        <w:autoSpaceDE w:val="0"/>
        <w:autoSpaceDN w:val="0"/>
        <w:adjustRightInd w:val="0"/>
        <w:spacing w:line="360" w:lineRule="auto"/>
        <w:ind w:left="360"/>
        <w:jc w:val="center"/>
        <w:rPr>
          <w:rFonts w:ascii="Cambria" w:hAnsi="Cambria"/>
        </w:rPr>
      </w:pPr>
    </w:p>
    <w:p w:rsidR="004B7198" w:rsidRDefault="004B7198" w:rsidP="004B7198">
      <w:pPr>
        <w:rPr>
          <w:sz w:val="28"/>
          <w:szCs w:val="28"/>
        </w:rPr>
      </w:pPr>
    </w:p>
    <w:p w:rsidR="00211402" w:rsidRDefault="002114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C464C" w:rsidRPr="00FC464C" w:rsidRDefault="0033605D" w:rsidP="007F69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Actividad</w:t>
      </w:r>
      <w:r w:rsidR="00FC464C" w:rsidRPr="00FC464C">
        <w:rPr>
          <w:sz w:val="28"/>
          <w:szCs w:val="28"/>
        </w:rPr>
        <w:t xml:space="preserve"> </w:t>
      </w:r>
      <w:r w:rsidR="004B7198">
        <w:rPr>
          <w:sz w:val="28"/>
          <w:szCs w:val="28"/>
        </w:rPr>
        <w:t xml:space="preserve">2  (2 </w:t>
      </w:r>
      <w:r w:rsidR="00936D44">
        <w:rPr>
          <w:sz w:val="28"/>
          <w:szCs w:val="28"/>
        </w:rPr>
        <w:t xml:space="preserve"> puntos)</w:t>
      </w:r>
    </w:p>
    <w:p w:rsidR="00FC464C" w:rsidRDefault="00211402" w:rsidP="0090003D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Propiedades CSS, ocultar y mostrar</w:t>
      </w:r>
      <w:r w:rsidR="0033605D">
        <w:rPr>
          <w:b/>
          <w:i/>
          <w:sz w:val="28"/>
          <w:szCs w:val="28"/>
        </w:rPr>
        <w:t>.</w:t>
      </w:r>
    </w:p>
    <w:p w:rsidR="00211402" w:rsidRPr="00211402" w:rsidRDefault="00211402" w:rsidP="00211402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/>
        </w:rPr>
      </w:pPr>
      <w:r w:rsidRPr="00211402">
        <w:rPr>
          <w:rFonts w:ascii="Cambria" w:hAnsi="Cambria"/>
        </w:rPr>
        <w:t>Disponemos de una página web con tres párrafos. Cuando pasemos por encima de cada uno de ellos cambiará el color y el tamaño de la letra. Al salir de los mismos volverá a los parámetros originales. Dispondremos también de un botón “ocultar” que hará desaparecer cada uno de los párrafos de forma gradual con un intervalo de 500 ms.  Y otro botón “Mostrar” que los volverá a hacer aparecer de la misma forma.</w:t>
      </w:r>
    </w:p>
    <w:p w:rsidR="00211402" w:rsidRPr="003B745C" w:rsidRDefault="00211402" w:rsidP="00211402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</w:rPr>
      </w:pPr>
      <w:r>
        <w:rPr>
          <w:noProof/>
          <w:lang w:val="ca-ES" w:eastAsia="ca-ES"/>
        </w:rPr>
        <w:drawing>
          <wp:inline distT="0" distB="0" distL="0" distR="0" wp14:anchorId="38A83A5C" wp14:editId="28D3AE72">
            <wp:extent cx="5400040" cy="2457452"/>
            <wp:effectExtent l="19050" t="19050" r="1016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402" w:rsidRDefault="0021140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3605D" w:rsidRPr="0033605D" w:rsidRDefault="0033605D" w:rsidP="0033605D">
      <w:pPr>
        <w:rPr>
          <w:sz w:val="28"/>
          <w:szCs w:val="28"/>
        </w:rPr>
      </w:pPr>
      <w:r w:rsidRPr="0033605D">
        <w:rPr>
          <w:sz w:val="28"/>
          <w:szCs w:val="28"/>
        </w:rPr>
        <w:lastRenderedPageBreak/>
        <w:t>Actividad</w:t>
      </w:r>
      <w:r>
        <w:rPr>
          <w:sz w:val="28"/>
          <w:szCs w:val="28"/>
        </w:rPr>
        <w:t xml:space="preserve"> </w:t>
      </w:r>
      <w:r w:rsidR="004B7198">
        <w:rPr>
          <w:sz w:val="28"/>
          <w:szCs w:val="28"/>
        </w:rPr>
        <w:t>3</w:t>
      </w:r>
      <w:r w:rsidRPr="0033605D">
        <w:rPr>
          <w:sz w:val="28"/>
          <w:szCs w:val="28"/>
        </w:rPr>
        <w:t xml:space="preserve">  (</w:t>
      </w:r>
      <w:r>
        <w:rPr>
          <w:sz w:val="28"/>
          <w:szCs w:val="28"/>
        </w:rPr>
        <w:t>2</w:t>
      </w:r>
      <w:r w:rsidR="00C360EA">
        <w:rPr>
          <w:sz w:val="28"/>
          <w:szCs w:val="28"/>
        </w:rPr>
        <w:t>,5</w:t>
      </w:r>
      <w:r w:rsidRPr="0033605D">
        <w:rPr>
          <w:sz w:val="28"/>
          <w:szCs w:val="28"/>
        </w:rPr>
        <w:t xml:space="preserve"> puntos)</w:t>
      </w:r>
    </w:p>
    <w:p w:rsidR="0033605D" w:rsidRPr="0033605D" w:rsidRDefault="00211402" w:rsidP="0033605D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Menú desplegable</w:t>
      </w:r>
    </w:p>
    <w:p w:rsidR="00211402" w:rsidRPr="00C360EA" w:rsidRDefault="00211402" w:rsidP="00C360EA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/>
        </w:rPr>
      </w:pPr>
      <w:r w:rsidRPr="00C360EA">
        <w:rPr>
          <w:rFonts w:ascii="Cambria" w:hAnsi="Cambria"/>
        </w:rPr>
        <w:t xml:space="preserve">Crear el siguiente menú. De modo que cuando pasemos por encima de una de las opciones de primer nivel se despliegue el segundo nivel asociado. </w:t>
      </w:r>
    </w:p>
    <w:p w:rsidR="00211402" w:rsidRPr="009E799D" w:rsidRDefault="00211402" w:rsidP="00211402">
      <w:pPr>
        <w:pStyle w:val="Prrafodelista"/>
        <w:autoSpaceDE w:val="0"/>
        <w:autoSpaceDN w:val="0"/>
        <w:adjustRightInd w:val="0"/>
        <w:spacing w:line="360" w:lineRule="auto"/>
        <w:ind w:left="360"/>
        <w:jc w:val="both"/>
        <w:rPr>
          <w:rFonts w:ascii="Cambria" w:hAnsi="Cambria"/>
        </w:rPr>
      </w:pPr>
    </w:p>
    <w:p w:rsidR="00211402" w:rsidRDefault="00211402" w:rsidP="00211402">
      <w:pPr>
        <w:pStyle w:val="Prrafodelista"/>
        <w:autoSpaceDE w:val="0"/>
        <w:autoSpaceDN w:val="0"/>
        <w:adjustRightInd w:val="0"/>
        <w:spacing w:line="360" w:lineRule="auto"/>
        <w:ind w:left="360"/>
        <w:jc w:val="center"/>
        <w:rPr>
          <w:rFonts w:ascii="Cambria" w:hAnsi="Cambria"/>
        </w:rPr>
      </w:pPr>
      <w:r>
        <w:rPr>
          <w:noProof/>
          <w:lang w:val="ca-ES" w:eastAsia="ca-ES"/>
        </w:rPr>
        <w:drawing>
          <wp:inline distT="0" distB="0" distL="0" distR="0" wp14:anchorId="5E25A719" wp14:editId="65884677">
            <wp:extent cx="1862225" cy="2743200"/>
            <wp:effectExtent l="19050" t="19050" r="2413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225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402" w:rsidRDefault="00211402" w:rsidP="0021140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B7198" w:rsidRPr="00FC464C" w:rsidRDefault="004B7198" w:rsidP="004B71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Actividad</w:t>
      </w:r>
      <w:r w:rsidRPr="00FC464C">
        <w:rPr>
          <w:sz w:val="28"/>
          <w:szCs w:val="28"/>
        </w:rPr>
        <w:t xml:space="preserve"> </w:t>
      </w:r>
      <w:r>
        <w:rPr>
          <w:sz w:val="28"/>
          <w:szCs w:val="28"/>
        </w:rPr>
        <w:t>4  (</w:t>
      </w:r>
      <w:r w:rsidR="005D272F">
        <w:rPr>
          <w:sz w:val="28"/>
          <w:szCs w:val="28"/>
        </w:rPr>
        <w:t>3</w:t>
      </w:r>
      <w:r>
        <w:rPr>
          <w:sz w:val="28"/>
          <w:szCs w:val="28"/>
        </w:rPr>
        <w:t xml:space="preserve"> puntos)</w:t>
      </w:r>
    </w:p>
    <w:p w:rsidR="004B7198" w:rsidRDefault="00C360EA" w:rsidP="004B7198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Propiedades CSS y añadir texto.</w:t>
      </w:r>
    </w:p>
    <w:p w:rsidR="00C360EA" w:rsidRPr="00C360EA" w:rsidRDefault="00C360EA" w:rsidP="00C360EA">
      <w:pPr>
        <w:autoSpaceDE w:val="0"/>
        <w:autoSpaceDN w:val="0"/>
        <w:adjustRightInd w:val="0"/>
        <w:spacing w:after="200" w:line="360" w:lineRule="auto"/>
        <w:jc w:val="both"/>
        <w:rPr>
          <w:rFonts w:ascii="Cambria" w:hAnsi="Cambria"/>
        </w:rPr>
      </w:pPr>
      <w:r w:rsidRPr="00C360EA">
        <w:rPr>
          <w:rFonts w:ascii="Cambria" w:hAnsi="Cambria"/>
        </w:rPr>
        <w:t>Disponemos de la siguiente tabla:</w:t>
      </w:r>
    </w:p>
    <w:p w:rsidR="00C360EA" w:rsidRPr="00274F13" w:rsidRDefault="00C360EA" w:rsidP="00C360EA">
      <w:pPr>
        <w:pStyle w:val="Prrafodelista"/>
        <w:autoSpaceDE w:val="0"/>
        <w:autoSpaceDN w:val="0"/>
        <w:adjustRightInd w:val="0"/>
        <w:spacing w:line="360" w:lineRule="auto"/>
        <w:ind w:left="360"/>
        <w:jc w:val="both"/>
        <w:rPr>
          <w:rFonts w:ascii="Cambria" w:hAnsi="Cambria"/>
        </w:rPr>
      </w:pPr>
    </w:p>
    <w:p w:rsidR="00C360EA" w:rsidRPr="00274F13" w:rsidRDefault="00C360EA" w:rsidP="00C360EA">
      <w:pPr>
        <w:pStyle w:val="Prrafodelista"/>
        <w:autoSpaceDE w:val="0"/>
        <w:autoSpaceDN w:val="0"/>
        <w:adjustRightInd w:val="0"/>
        <w:spacing w:line="360" w:lineRule="auto"/>
        <w:ind w:left="360"/>
        <w:jc w:val="center"/>
        <w:rPr>
          <w:rFonts w:ascii="Cambria" w:hAnsi="Cambria"/>
        </w:rPr>
      </w:pPr>
      <w:r>
        <w:rPr>
          <w:noProof/>
          <w:lang w:val="ca-ES" w:eastAsia="ca-ES"/>
        </w:rPr>
        <w:drawing>
          <wp:inline distT="0" distB="0" distL="0" distR="0" wp14:anchorId="577C1A45" wp14:editId="4F089C9C">
            <wp:extent cx="4191000" cy="933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33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EA" w:rsidRPr="00EB4D38" w:rsidRDefault="00C360EA" w:rsidP="00C360EA">
      <w:pPr>
        <w:jc w:val="center"/>
      </w:pPr>
      <w:r w:rsidRPr="00EB4D38">
        <w:t xml:space="preserve">Añadir </w:t>
      </w:r>
      <w:r w:rsidR="005D272F">
        <w:t>6</w:t>
      </w:r>
      <w:r w:rsidRPr="00EB4D38">
        <w:t xml:space="preserve"> botones con el siguiente comportamiento.</w:t>
      </w:r>
    </w:p>
    <w:p w:rsidR="00C360EA" w:rsidRPr="00EB4D38" w:rsidRDefault="00C360EA" w:rsidP="00C360EA">
      <w:pPr>
        <w:pStyle w:val="Prrafodelista"/>
        <w:numPr>
          <w:ilvl w:val="0"/>
          <w:numId w:val="31"/>
        </w:numPr>
        <w:spacing w:after="200" w:line="276" w:lineRule="auto"/>
      </w:pPr>
      <w:r w:rsidRPr="00EB4D38">
        <w:t>El primer</w:t>
      </w:r>
      <w:r>
        <w:t>o</w:t>
      </w:r>
      <w:r w:rsidRPr="00EB4D38">
        <w:t xml:space="preserve"> cambia el color de fondo de la tabla.</w:t>
      </w:r>
    </w:p>
    <w:p w:rsidR="00C360EA" w:rsidRPr="00EB4D38" w:rsidRDefault="00C360EA" w:rsidP="00C360EA">
      <w:pPr>
        <w:pStyle w:val="Prrafodelista"/>
        <w:numPr>
          <w:ilvl w:val="0"/>
          <w:numId w:val="31"/>
        </w:numPr>
        <w:spacing w:after="200" w:line="276" w:lineRule="auto"/>
      </w:pPr>
      <w:r w:rsidRPr="00EB4D38">
        <w:t>El segundo añade un color de fondo a la fila CSS</w:t>
      </w:r>
    </w:p>
    <w:p w:rsidR="00C360EA" w:rsidRPr="00EB4D38" w:rsidRDefault="00C360EA" w:rsidP="00C360EA">
      <w:pPr>
        <w:pStyle w:val="Prrafodelista"/>
        <w:numPr>
          <w:ilvl w:val="0"/>
          <w:numId w:val="31"/>
        </w:numPr>
        <w:spacing w:after="200" w:line="276" w:lineRule="auto"/>
      </w:pPr>
      <w:r w:rsidRPr="00EB4D38">
        <w:t>El tercero esconde y vuelve a mostrar la</w:t>
      </w:r>
      <w:r>
        <w:t xml:space="preserve"> tabla con un retraso de 500ms.</w:t>
      </w:r>
    </w:p>
    <w:p w:rsidR="00C360EA" w:rsidRPr="00EB4D38" w:rsidRDefault="00C360EA" w:rsidP="00C360EA">
      <w:pPr>
        <w:pStyle w:val="Prrafodelista"/>
        <w:numPr>
          <w:ilvl w:val="0"/>
          <w:numId w:val="31"/>
        </w:numPr>
        <w:spacing w:after="200" w:line="276" w:lineRule="auto"/>
      </w:pPr>
      <w:r w:rsidRPr="00EB4D38">
        <w:t xml:space="preserve">El cuarto nos muestra en un </w:t>
      </w:r>
      <w:proofErr w:type="spellStart"/>
      <w:r w:rsidRPr="00EB4D38">
        <w:t>alert</w:t>
      </w:r>
      <w:proofErr w:type="spellEnd"/>
      <w:r w:rsidRPr="00EB4D38">
        <w:t xml:space="preserve"> el tamaño actual de la letra.</w:t>
      </w:r>
    </w:p>
    <w:p w:rsidR="00C360EA" w:rsidRDefault="00C360EA" w:rsidP="00C360EA">
      <w:pPr>
        <w:pStyle w:val="Prrafodelista"/>
        <w:numPr>
          <w:ilvl w:val="0"/>
          <w:numId w:val="31"/>
        </w:numPr>
        <w:spacing w:after="200" w:line="276" w:lineRule="auto"/>
      </w:pPr>
      <w:r w:rsidRPr="00EB4D38">
        <w:t>El quinto añade la palabra sábado al final del horario del curso CSS</w:t>
      </w:r>
    </w:p>
    <w:p w:rsidR="005D272F" w:rsidRPr="00EB4D38" w:rsidRDefault="005D272F" w:rsidP="00C360EA">
      <w:pPr>
        <w:pStyle w:val="Prrafodelista"/>
        <w:numPr>
          <w:ilvl w:val="0"/>
          <w:numId w:val="31"/>
        </w:numPr>
        <w:spacing w:after="200" w:line="276" w:lineRule="auto"/>
      </w:pPr>
      <w:r>
        <w:t>El sexto añade una nueva fila al final de la tabla con un nuevo curso. Éste botón desparece y aparece otro para borrar la fila. Si borramos la fila volvemos a la situación inicial.</w:t>
      </w:r>
    </w:p>
    <w:p w:rsidR="006949E6" w:rsidRPr="006949E6" w:rsidRDefault="005D272F" w:rsidP="005D272F">
      <w:pPr>
        <w:autoSpaceDE w:val="0"/>
        <w:autoSpaceDN w:val="0"/>
        <w:adjustRightInd w:val="0"/>
        <w:spacing w:line="360" w:lineRule="auto"/>
        <w:jc w:val="center"/>
        <w:rPr>
          <w:sz w:val="24"/>
          <w:szCs w:val="28"/>
        </w:rPr>
      </w:pPr>
      <w:r>
        <w:rPr>
          <w:noProof/>
          <w:lang w:val="ca-ES" w:eastAsia="ca-ES"/>
        </w:rPr>
        <w:drawing>
          <wp:inline distT="0" distB="0" distL="0" distR="0" wp14:anchorId="75DDEF7A" wp14:editId="5E39178D">
            <wp:extent cx="4462818" cy="2946401"/>
            <wp:effectExtent l="19050" t="19050" r="13970" b="25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704" cy="2948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949E6" w:rsidRPr="006949E6" w:rsidSect="00491D13"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59F" w:rsidRDefault="006B659F" w:rsidP="00B2090C">
      <w:pPr>
        <w:spacing w:after="0" w:line="240" w:lineRule="auto"/>
      </w:pPr>
      <w:r>
        <w:separator/>
      </w:r>
    </w:p>
  </w:endnote>
  <w:endnote w:type="continuationSeparator" w:id="0">
    <w:p w:rsidR="006B659F" w:rsidRDefault="006B659F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tic">
    <w:altName w:val="Arial"/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523" w:rsidRDefault="00477523">
    <w:pPr>
      <w:pStyle w:val="Piedepgina"/>
    </w:pPr>
  </w:p>
  <w:p w:rsidR="00F23475" w:rsidRDefault="00F234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DB2490">
      <w:rPr>
        <w:noProof/>
        <w:lang w:val="en-US"/>
      </w:rPr>
      <w:t>6</w:t>
    </w:r>
    <w:r w:rsidRPr="00397A03">
      <w:rPr>
        <w:lang w:val="en-US"/>
      </w:rPr>
      <w:fldChar w:fldCharType="end"/>
    </w:r>
  </w:p>
  <w:p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59F" w:rsidRDefault="006B659F" w:rsidP="00B2090C">
      <w:pPr>
        <w:spacing w:after="0" w:line="240" w:lineRule="auto"/>
      </w:pPr>
      <w:r>
        <w:separator/>
      </w:r>
    </w:p>
  </w:footnote>
  <w:footnote w:type="continuationSeparator" w:id="0">
    <w:p w:rsidR="006B659F" w:rsidRDefault="006B659F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val="ca-ES" w:eastAsia="ca-ES"/>
      </w:rPr>
      <w:drawing>
        <wp:inline distT="0" distB="0" distL="0" distR="0" wp14:anchorId="64AF8970" wp14:editId="3D387863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721" w:rsidRDefault="00425721" w:rsidP="006629A3">
    <w:pPr>
      <w:pStyle w:val="Encabezado"/>
      <w:ind w:left="-1701"/>
    </w:pPr>
  </w:p>
  <w:p w:rsidR="00425721" w:rsidRDefault="00425721" w:rsidP="006629A3">
    <w:pPr>
      <w:pStyle w:val="Encabezado"/>
      <w:ind w:left="-1701"/>
    </w:pPr>
  </w:p>
  <w:p w:rsidR="003F2467" w:rsidRDefault="006629A3" w:rsidP="006629A3">
    <w:pPr>
      <w:pStyle w:val="Encabezado"/>
      <w:ind w:left="-1701"/>
    </w:pPr>
    <w:r>
      <w:rPr>
        <w:noProof/>
        <w:lang w:val="ca-ES" w:eastAsia="ca-ES"/>
      </w:rPr>
      <w:drawing>
        <wp:inline distT="0" distB="0" distL="0" distR="0" wp14:anchorId="3A6F3A9E" wp14:editId="58289245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54F4AB6"/>
    <w:multiLevelType w:val="hybridMultilevel"/>
    <w:tmpl w:val="E54C492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2631"/>
    <w:multiLevelType w:val="hybridMultilevel"/>
    <w:tmpl w:val="A878A3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SimSu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SimSun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SimSun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E46B9"/>
    <w:multiLevelType w:val="hybridMultilevel"/>
    <w:tmpl w:val="CC149B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SimSu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SimSun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SimSun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7592D0C"/>
    <w:multiLevelType w:val="multilevel"/>
    <w:tmpl w:val="C23AD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30FD4"/>
    <w:multiLevelType w:val="hybridMultilevel"/>
    <w:tmpl w:val="CEFE91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C1CF9"/>
    <w:multiLevelType w:val="hybridMultilevel"/>
    <w:tmpl w:val="78F23D0C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32A00"/>
    <w:multiLevelType w:val="hybridMultilevel"/>
    <w:tmpl w:val="09F8CA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2EA2249"/>
    <w:multiLevelType w:val="hybridMultilevel"/>
    <w:tmpl w:val="ABB846D4"/>
    <w:lvl w:ilvl="0" w:tplc="FDE2685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375F9"/>
    <w:multiLevelType w:val="hybridMultilevel"/>
    <w:tmpl w:val="41E6A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16463"/>
    <w:multiLevelType w:val="multilevel"/>
    <w:tmpl w:val="F0F80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820783"/>
    <w:multiLevelType w:val="hybridMultilevel"/>
    <w:tmpl w:val="AEB62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67912"/>
    <w:multiLevelType w:val="hybridMultilevel"/>
    <w:tmpl w:val="6FD6F2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3334B"/>
    <w:multiLevelType w:val="hybridMultilevel"/>
    <w:tmpl w:val="1E1A1FF6"/>
    <w:lvl w:ilvl="0" w:tplc="738E7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B0B9E"/>
    <w:multiLevelType w:val="hybridMultilevel"/>
    <w:tmpl w:val="E2160E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4"/>
  </w:num>
  <w:num w:numId="5">
    <w:abstractNumId w:val="6"/>
  </w:num>
  <w:num w:numId="6">
    <w:abstractNumId w:val="1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7"/>
  </w:num>
  <w:num w:numId="12">
    <w:abstractNumId w:val="5"/>
  </w:num>
  <w:num w:numId="13">
    <w:abstractNumId w:val="14"/>
  </w:num>
  <w:num w:numId="14">
    <w:abstractNumId w:val="28"/>
  </w:num>
  <w:num w:numId="15">
    <w:abstractNumId w:val="12"/>
  </w:num>
  <w:num w:numId="16">
    <w:abstractNumId w:val="19"/>
  </w:num>
  <w:num w:numId="17">
    <w:abstractNumId w:val="8"/>
  </w:num>
  <w:num w:numId="18">
    <w:abstractNumId w:val="3"/>
  </w:num>
  <w:num w:numId="19">
    <w:abstractNumId w:val="2"/>
  </w:num>
  <w:num w:numId="20">
    <w:abstractNumId w:val="17"/>
  </w:num>
  <w:num w:numId="21">
    <w:abstractNumId w:val="7"/>
  </w:num>
  <w:num w:numId="22">
    <w:abstractNumId w:val="13"/>
  </w:num>
  <w:num w:numId="23">
    <w:abstractNumId w:val="9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"/>
  </w:num>
  <w:num w:numId="28">
    <w:abstractNumId w:val="11"/>
  </w:num>
  <w:num w:numId="29">
    <w:abstractNumId w:val="25"/>
  </w:num>
  <w:num w:numId="30">
    <w:abstractNumId w:val="2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90C"/>
    <w:rsid w:val="0005124E"/>
    <w:rsid w:val="000D456D"/>
    <w:rsid w:val="00114356"/>
    <w:rsid w:val="00155024"/>
    <w:rsid w:val="00211402"/>
    <w:rsid w:val="00212B9F"/>
    <w:rsid w:val="0023528A"/>
    <w:rsid w:val="002A0335"/>
    <w:rsid w:val="0033605D"/>
    <w:rsid w:val="00395A57"/>
    <w:rsid w:val="00397A03"/>
    <w:rsid w:val="003F2467"/>
    <w:rsid w:val="0041187F"/>
    <w:rsid w:val="00425721"/>
    <w:rsid w:val="00432593"/>
    <w:rsid w:val="00433C22"/>
    <w:rsid w:val="004675EC"/>
    <w:rsid w:val="00477523"/>
    <w:rsid w:val="00491D13"/>
    <w:rsid w:val="00493B70"/>
    <w:rsid w:val="004B7198"/>
    <w:rsid w:val="005D272F"/>
    <w:rsid w:val="00654841"/>
    <w:rsid w:val="006629A3"/>
    <w:rsid w:val="00665A3C"/>
    <w:rsid w:val="006949E6"/>
    <w:rsid w:val="00696DD5"/>
    <w:rsid w:val="006B659F"/>
    <w:rsid w:val="00711573"/>
    <w:rsid w:val="007E6973"/>
    <w:rsid w:val="007F69EC"/>
    <w:rsid w:val="0084541A"/>
    <w:rsid w:val="008478E6"/>
    <w:rsid w:val="00892339"/>
    <w:rsid w:val="0090003D"/>
    <w:rsid w:val="009330D6"/>
    <w:rsid w:val="00936D44"/>
    <w:rsid w:val="009C15BC"/>
    <w:rsid w:val="009D3090"/>
    <w:rsid w:val="009F1F5F"/>
    <w:rsid w:val="00A0152F"/>
    <w:rsid w:val="00A54BC0"/>
    <w:rsid w:val="00B00737"/>
    <w:rsid w:val="00B2090C"/>
    <w:rsid w:val="00B9233B"/>
    <w:rsid w:val="00B95DF0"/>
    <w:rsid w:val="00C360EA"/>
    <w:rsid w:val="00C52FB8"/>
    <w:rsid w:val="00CA5A39"/>
    <w:rsid w:val="00CA67F8"/>
    <w:rsid w:val="00DB2490"/>
    <w:rsid w:val="00DC7C7B"/>
    <w:rsid w:val="00DD4612"/>
    <w:rsid w:val="00EA48A0"/>
    <w:rsid w:val="00EC19CF"/>
    <w:rsid w:val="00EC4387"/>
    <w:rsid w:val="00EF20E2"/>
    <w:rsid w:val="00F23475"/>
    <w:rsid w:val="00F721DA"/>
    <w:rsid w:val="00F87EFA"/>
    <w:rsid w:val="00FA503B"/>
    <w:rsid w:val="00FC464C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26863F"/>
  <w15:docId w15:val="{1F49724B-8B2A-4176-B888-C1026E19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40DA-9308-42EE-BF1E-739A96AB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Pou</dc:creator>
  <cp:lastModifiedBy>Sara Nogales</cp:lastModifiedBy>
  <cp:revision>9</cp:revision>
  <dcterms:created xsi:type="dcterms:W3CDTF">2016-07-06T10:26:00Z</dcterms:created>
  <dcterms:modified xsi:type="dcterms:W3CDTF">2019-11-12T11:32:00Z</dcterms:modified>
</cp:coreProperties>
</file>