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CA" w:rsidRDefault="00A67BCC">
      <w:hyperlink r:id="rId4" w:history="1">
        <w:r w:rsidRPr="00DD6DE2">
          <w:rPr>
            <w:rStyle w:val="Hyperlink"/>
          </w:rPr>
          <w:t>https://mm.tt/1173863070?t=9yLqUC7w2J</w:t>
        </w:r>
      </w:hyperlink>
      <w:r>
        <w:t xml:space="preserve"> </w:t>
      </w:r>
      <w:bookmarkStart w:id="0" w:name="_GoBack"/>
      <w:bookmarkEnd w:id="0"/>
    </w:p>
    <w:sectPr w:rsidR="00312DCA" w:rsidSect="00F7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CC"/>
    <w:rsid w:val="00312DCA"/>
    <w:rsid w:val="00A67BCC"/>
    <w:rsid w:val="00F7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F03A"/>
  <w15:chartTrackingRefBased/>
  <w15:docId w15:val="{5D781A40-09B7-BB41-98BA-F64FAD87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m.tt/1173863070?t=9yLqUC7w2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2019-01-14T01:39:00Z</dcterms:created>
  <dcterms:modified xsi:type="dcterms:W3CDTF">2019-01-14T01:39:00Z</dcterms:modified>
</cp:coreProperties>
</file>