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2F9C7" w14:textId="3DA5186D" w:rsidR="00102FE9" w:rsidRDefault="000C2785" w:rsidP="00102FE9">
      <w:pPr>
        <w:ind w:firstLine="360"/>
        <w:rPr>
          <w:u w:val="single"/>
        </w:rPr>
      </w:pPr>
      <w:r>
        <w:rPr>
          <w:u w:val="single"/>
        </w:rPr>
        <w:t>Data processing</w:t>
      </w:r>
    </w:p>
    <w:p w14:paraId="3111F1E0" w14:textId="69193D4B" w:rsidR="00102FE9" w:rsidRDefault="00102FE9" w:rsidP="00102FE9">
      <w:pPr>
        <w:pStyle w:val="ListParagraph"/>
        <w:numPr>
          <w:ilvl w:val="0"/>
          <w:numId w:val="3"/>
        </w:numPr>
      </w:pPr>
      <w:r>
        <w:t xml:space="preserve"> Ensure wheels are appropriately named and that .</w:t>
      </w:r>
      <w:proofErr w:type="spellStart"/>
      <w:r>
        <w:t>wls</w:t>
      </w:r>
      <w:proofErr w:type="spellEnd"/>
      <w:r>
        <w:t xml:space="preserve"> files are being saved as these will be what is needed to export to a .csv</w:t>
      </w:r>
    </w:p>
    <w:p w14:paraId="79F2B1E7" w14:textId="5D62C44F" w:rsidR="00102FE9" w:rsidRPr="00102FE9" w:rsidRDefault="00102FE9" w:rsidP="00102FE9">
      <w:pPr>
        <w:pStyle w:val="ListParagraph"/>
        <w:numPr>
          <w:ilvl w:val="0"/>
          <w:numId w:val="3"/>
        </w:numPr>
      </w:pPr>
      <w:r>
        <w:t xml:space="preserve">Open Wheel Manager. Navigate to File -&gt; Export to export </w:t>
      </w:r>
    </w:p>
    <w:p w14:paraId="00754F61" w14:textId="1535D449" w:rsidR="00102FE9" w:rsidRDefault="00102FE9" w:rsidP="00684BDF">
      <w:pPr>
        <w:ind w:firstLine="360"/>
        <w:rPr>
          <w:u w:val="single"/>
        </w:rPr>
      </w:pPr>
      <w:r>
        <w:rPr>
          <w:noProof/>
          <w:u w:val="single"/>
        </w:rPr>
        <w:drawing>
          <wp:inline distT="0" distB="0" distL="0" distR="0" wp14:anchorId="342535F8" wp14:editId="1256F053">
            <wp:extent cx="5895975" cy="4847172"/>
            <wp:effectExtent l="0" t="0" r="0" b="0"/>
            <wp:docPr id="187054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6762" cy="4847819"/>
                    </a:xfrm>
                    <a:prstGeom prst="rect">
                      <a:avLst/>
                    </a:prstGeom>
                    <a:noFill/>
                    <a:ln>
                      <a:noFill/>
                    </a:ln>
                  </pic:spPr>
                </pic:pic>
              </a:graphicData>
            </a:graphic>
          </wp:inline>
        </w:drawing>
      </w:r>
    </w:p>
    <w:p w14:paraId="534D0046" w14:textId="102751C1" w:rsidR="00102FE9" w:rsidRPr="00102FE9" w:rsidRDefault="00102FE9" w:rsidP="00102FE9">
      <w:pPr>
        <w:pStyle w:val="ListParagraph"/>
        <w:numPr>
          <w:ilvl w:val="0"/>
          <w:numId w:val="3"/>
        </w:numPr>
        <w:rPr>
          <w:u w:val="single"/>
        </w:rPr>
      </w:pPr>
      <w:r>
        <w:t>Select each .</w:t>
      </w:r>
      <w:proofErr w:type="spellStart"/>
      <w:r>
        <w:t>wls</w:t>
      </w:r>
      <w:proofErr w:type="spellEnd"/>
      <w:r>
        <w:t xml:space="preserve"> file that you wish to process</w:t>
      </w:r>
    </w:p>
    <w:p w14:paraId="4D289BC6" w14:textId="14623CCA" w:rsidR="00102FE9" w:rsidRPr="00102FE9" w:rsidRDefault="00102FE9" w:rsidP="00102FE9">
      <w:pPr>
        <w:pStyle w:val="ListParagraph"/>
        <w:numPr>
          <w:ilvl w:val="1"/>
          <w:numId w:val="3"/>
        </w:numPr>
        <w:rPr>
          <w:u w:val="single"/>
        </w:rPr>
      </w:pPr>
      <w:r>
        <w:t>It will automatically fill in the start and end date</w:t>
      </w:r>
    </w:p>
    <w:p w14:paraId="2812260F" w14:textId="728AECB5" w:rsidR="00102FE9" w:rsidRPr="00866588" w:rsidRDefault="00441E56" w:rsidP="00102FE9">
      <w:pPr>
        <w:pStyle w:val="ListParagraph"/>
        <w:numPr>
          <w:ilvl w:val="1"/>
          <w:numId w:val="3"/>
        </w:numPr>
        <w:rPr>
          <w:u w:val="single"/>
        </w:rPr>
      </w:pPr>
      <w:r>
        <w:t>Have Date/Time Column, revolutions, sensor names, row labels, column labels</w:t>
      </w:r>
      <w:r w:rsidR="006D7EF9">
        <w:t>, bin size = 1min</w:t>
      </w:r>
      <w:r w:rsidR="00866588">
        <w:t xml:space="preserve">, all wheel sensors you want analyzed (check box underneath “Wheel Sensor” selects all of them for you </w:t>
      </w:r>
      <w:r w:rsidR="00866588">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4439429" w14:textId="679B70C5" w:rsidR="00866588" w:rsidRPr="00441E56" w:rsidRDefault="00866588" w:rsidP="00866588">
      <w:pPr>
        <w:pStyle w:val="ListParagraph"/>
        <w:numPr>
          <w:ilvl w:val="2"/>
          <w:numId w:val="3"/>
        </w:numPr>
        <w:rPr>
          <w:u w:val="single"/>
        </w:rPr>
      </w:pPr>
      <w:r>
        <w:t>This makes each row # revolutions at minute intervals and each column a subject</w:t>
      </w:r>
    </w:p>
    <w:p w14:paraId="4A187784" w14:textId="4805989D" w:rsidR="00441E56" w:rsidRPr="00441E56" w:rsidRDefault="00441E56" w:rsidP="00102FE9">
      <w:pPr>
        <w:pStyle w:val="ListParagraph"/>
        <w:numPr>
          <w:ilvl w:val="1"/>
          <w:numId w:val="3"/>
        </w:numPr>
        <w:rPr>
          <w:u w:val="single"/>
        </w:rPr>
      </w:pPr>
      <w:r>
        <w:t xml:space="preserve">DO NOT have heading or </w:t>
      </w:r>
      <w:r w:rsidR="00866588">
        <w:t>“</w:t>
      </w:r>
      <w:r>
        <w:t>output nulls as zero</w:t>
      </w:r>
      <w:r w:rsidR="00866588">
        <w:t>”</w:t>
      </w:r>
      <w:r>
        <w:t xml:space="preserve"> selected</w:t>
      </w:r>
    </w:p>
    <w:p w14:paraId="661B1514" w14:textId="4FB702DF" w:rsidR="00441E56" w:rsidRPr="006D7EF9" w:rsidRDefault="00441E56" w:rsidP="00441E56">
      <w:pPr>
        <w:pStyle w:val="ListParagraph"/>
        <w:numPr>
          <w:ilvl w:val="2"/>
          <w:numId w:val="3"/>
        </w:numPr>
        <w:rPr>
          <w:u w:val="single"/>
        </w:rPr>
      </w:pPr>
      <w:r>
        <w:lastRenderedPageBreak/>
        <w:t>Selecting header meses up .csv layout and it nulls are zeros then the code cannot tell when there was no data being transmitted (nulls)</w:t>
      </w:r>
    </w:p>
    <w:p w14:paraId="1F5D19C9" w14:textId="573EF4A3" w:rsidR="006D7EF9" w:rsidRPr="006D7EF9" w:rsidRDefault="006D7EF9" w:rsidP="006D7EF9">
      <w:pPr>
        <w:pStyle w:val="ListParagraph"/>
        <w:numPr>
          <w:ilvl w:val="0"/>
          <w:numId w:val="3"/>
        </w:numPr>
        <w:rPr>
          <w:u w:val="single"/>
        </w:rPr>
      </w:pPr>
      <w:r>
        <w:t xml:space="preserve">Lastly, make sure </w:t>
      </w:r>
      <w:r w:rsidRPr="006D7EF9">
        <w:rPr>
          <w:b/>
          <w:bCs/>
          <w:i/>
          <w:iCs/>
          <w:u w:val="single"/>
        </w:rPr>
        <w:t>all</w:t>
      </w:r>
      <w:r>
        <w:t xml:space="preserve"> subjects are present and in </w:t>
      </w:r>
      <w:r w:rsidRPr="006D7EF9">
        <w:rPr>
          <w:b/>
          <w:bCs/>
          <w:i/>
          <w:iCs/>
          <w:u w:val="single"/>
        </w:rPr>
        <w:t>same</w:t>
      </w:r>
      <w:r>
        <w:t xml:space="preserve"> order as the first .csv that is uploaded. If not, the code will error as it cannot analyze out of order or missing subjects. You may need to add missing subjects to files that need them or reorder those files. Alternatively, you could run cohorts separately if a group has already been collected too.</w:t>
      </w:r>
    </w:p>
    <w:p w14:paraId="33943055" w14:textId="1DCA564B" w:rsidR="006D7EF9" w:rsidRPr="00866588" w:rsidRDefault="006D7EF9" w:rsidP="006D7EF9">
      <w:pPr>
        <w:pStyle w:val="ListParagraph"/>
        <w:numPr>
          <w:ilvl w:val="1"/>
          <w:numId w:val="3"/>
        </w:numPr>
        <w:rPr>
          <w:u w:val="single"/>
        </w:rPr>
      </w:pPr>
      <w:r>
        <w:t>Ex: if all subjects are 1, 2, 3, 4, 5</w:t>
      </w:r>
      <w:r w:rsidR="00866588">
        <w:t xml:space="preserve"> in first file. Files ordered 1, 3, 4, 5 or 2, 1, 3, 4, 5 would error</w:t>
      </w:r>
    </w:p>
    <w:p w14:paraId="706E9A06" w14:textId="3F638A5A" w:rsidR="00866588" w:rsidRPr="006D7EF9" w:rsidRDefault="00866588" w:rsidP="006D7EF9">
      <w:pPr>
        <w:pStyle w:val="ListParagraph"/>
        <w:numPr>
          <w:ilvl w:val="1"/>
          <w:numId w:val="3"/>
        </w:numPr>
        <w:rPr>
          <w:u w:val="single"/>
        </w:rPr>
      </w:pPr>
      <w:r>
        <w:t xml:space="preserve">Ex: if first </w:t>
      </w:r>
      <w:proofErr w:type="gramStart"/>
      <w:r>
        <w:t>file is</w:t>
      </w:r>
      <w:proofErr w:type="gramEnd"/>
      <w:r>
        <w:t xml:space="preserve"> 1, 2, 3 and then 4,5 are added </w:t>
      </w:r>
      <w:proofErr w:type="gramStart"/>
      <w:r>
        <w:t>later on</w:t>
      </w:r>
      <w:proofErr w:type="gramEnd"/>
      <w:r>
        <w:t xml:space="preserve"> then on the first file you can add 4 and 5 with all 0s for revolutions</w:t>
      </w:r>
    </w:p>
    <w:p w14:paraId="7251067D" w14:textId="77777777" w:rsidR="006D7EF9" w:rsidRDefault="006D7EF9" w:rsidP="006D7EF9">
      <w:pPr>
        <w:rPr>
          <w:u w:val="single"/>
        </w:rPr>
      </w:pPr>
    </w:p>
    <w:p w14:paraId="3918F00B" w14:textId="77777777" w:rsidR="006D7EF9" w:rsidRDefault="006D7EF9" w:rsidP="006D7EF9">
      <w:pPr>
        <w:rPr>
          <w:u w:val="single"/>
        </w:rPr>
      </w:pPr>
    </w:p>
    <w:p w14:paraId="61DC0FC3" w14:textId="5C615C49" w:rsidR="006D7EF9" w:rsidRPr="006D7EF9" w:rsidRDefault="006D7EF9" w:rsidP="006D7EF9">
      <w:pPr>
        <w:rPr>
          <w:u w:val="single"/>
        </w:rPr>
      </w:pPr>
      <w:r>
        <w:rPr>
          <w:u w:val="single"/>
        </w:rPr>
        <w:t>Example of everything that should be selected:</w:t>
      </w:r>
    </w:p>
    <w:p w14:paraId="0D01E30E" w14:textId="289C7FFC" w:rsidR="00441E56" w:rsidRDefault="006D7EF9" w:rsidP="006D7EF9">
      <w:pPr>
        <w:rPr>
          <w:u w:val="single"/>
        </w:rPr>
      </w:pPr>
      <w:r>
        <w:rPr>
          <w:noProof/>
        </w:rPr>
        <w:drawing>
          <wp:inline distT="0" distB="0" distL="0" distR="0" wp14:anchorId="362B38D0" wp14:editId="40792BCF">
            <wp:extent cx="5271715" cy="3676787"/>
            <wp:effectExtent l="0" t="0" r="5715" b="0"/>
            <wp:docPr id="747135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6149" cy="3679880"/>
                    </a:xfrm>
                    <a:prstGeom prst="rect">
                      <a:avLst/>
                    </a:prstGeom>
                    <a:noFill/>
                    <a:ln>
                      <a:noFill/>
                    </a:ln>
                  </pic:spPr>
                </pic:pic>
              </a:graphicData>
            </a:graphic>
          </wp:inline>
        </w:drawing>
      </w:r>
    </w:p>
    <w:p w14:paraId="57ED81A9" w14:textId="77777777" w:rsidR="006D7EF9" w:rsidRDefault="006D7EF9" w:rsidP="006D7EF9">
      <w:pPr>
        <w:rPr>
          <w:u w:val="single"/>
        </w:rPr>
      </w:pPr>
    </w:p>
    <w:p w14:paraId="3F801776" w14:textId="29B704CF" w:rsidR="006D7EF9" w:rsidRDefault="006D7EF9" w:rsidP="006D7EF9">
      <w:pPr>
        <w:rPr>
          <w:u w:val="single"/>
        </w:rPr>
      </w:pPr>
      <w:r>
        <w:rPr>
          <w:u w:val="single"/>
        </w:rPr>
        <w:t>Make sure to save as .CSV!!!!</w:t>
      </w:r>
    </w:p>
    <w:p w14:paraId="10504735" w14:textId="1B51EE41" w:rsidR="006D7EF9" w:rsidRDefault="006D7EF9" w:rsidP="006D7EF9">
      <w:pPr>
        <w:rPr>
          <w:u w:val="single"/>
        </w:rPr>
      </w:pPr>
      <w:r>
        <w:rPr>
          <w:noProof/>
          <w:u w:val="single"/>
        </w:rPr>
        <w:lastRenderedPageBreak/>
        <w:drawing>
          <wp:inline distT="0" distB="0" distL="0" distR="0" wp14:anchorId="56931BD9" wp14:editId="32D11CFD">
            <wp:extent cx="5939790" cy="3260090"/>
            <wp:effectExtent l="0" t="0" r="3810" b="0"/>
            <wp:docPr id="938260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3260090"/>
                    </a:xfrm>
                    <a:prstGeom prst="rect">
                      <a:avLst/>
                    </a:prstGeom>
                    <a:noFill/>
                    <a:ln>
                      <a:noFill/>
                    </a:ln>
                  </pic:spPr>
                </pic:pic>
              </a:graphicData>
            </a:graphic>
          </wp:inline>
        </w:drawing>
      </w:r>
    </w:p>
    <w:p w14:paraId="49EA44CF" w14:textId="77777777" w:rsidR="006D7EF9" w:rsidRDefault="006D7EF9" w:rsidP="006D7EF9">
      <w:pPr>
        <w:rPr>
          <w:u w:val="single"/>
        </w:rPr>
      </w:pPr>
    </w:p>
    <w:p w14:paraId="67F8D750" w14:textId="77777777" w:rsidR="00866588" w:rsidRDefault="006D7EF9" w:rsidP="006D7EF9">
      <w:pPr>
        <w:rPr>
          <w:noProof/>
          <w:u w:val="single"/>
        </w:rPr>
      </w:pPr>
      <w:r w:rsidRPr="006D7EF9">
        <w:rPr>
          <w:color w:val="0B769F" w:themeColor="accent4" w:themeShade="BF"/>
          <w:u w:val="single"/>
        </w:rPr>
        <w:t>Good</w:t>
      </w:r>
      <w:r>
        <w:rPr>
          <w:color w:val="0B769F" w:themeColor="accent4" w:themeShade="BF"/>
          <w:u w:val="single"/>
        </w:rPr>
        <w:t xml:space="preserve"> CSV – code will run beautifully </w:t>
      </w:r>
    </w:p>
    <w:p w14:paraId="5D40E0FD" w14:textId="4A317F98" w:rsidR="006D7EF9" w:rsidRDefault="006D7EF9" w:rsidP="006D7EF9">
      <w:pPr>
        <w:rPr>
          <w:u w:val="single"/>
        </w:rPr>
      </w:pPr>
      <w:r>
        <w:rPr>
          <w:noProof/>
          <w:u w:val="single"/>
        </w:rPr>
        <w:drawing>
          <wp:inline distT="0" distB="0" distL="0" distR="0" wp14:anchorId="09479E82" wp14:editId="6FC905FD">
            <wp:extent cx="3967701" cy="4068654"/>
            <wp:effectExtent l="0" t="0" r="0" b="8255"/>
            <wp:docPr id="1050110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75287" cy="4076433"/>
                    </a:xfrm>
                    <a:prstGeom prst="rect">
                      <a:avLst/>
                    </a:prstGeom>
                    <a:noFill/>
                    <a:ln>
                      <a:noFill/>
                    </a:ln>
                  </pic:spPr>
                </pic:pic>
              </a:graphicData>
            </a:graphic>
          </wp:inline>
        </w:drawing>
      </w:r>
    </w:p>
    <w:p w14:paraId="46BC01CE" w14:textId="6A9C7EB3" w:rsidR="006D7EF9" w:rsidRPr="006D7EF9" w:rsidRDefault="006D7EF9" w:rsidP="006D7EF9">
      <w:pPr>
        <w:rPr>
          <w:color w:val="BF4E14" w:themeColor="accent2" w:themeShade="BF"/>
          <w:u w:val="single"/>
        </w:rPr>
      </w:pPr>
      <w:r w:rsidRPr="006D7EF9">
        <w:rPr>
          <w:color w:val="BF4E14" w:themeColor="accent2" w:themeShade="BF"/>
          <w:u w:val="single"/>
        </w:rPr>
        <w:lastRenderedPageBreak/>
        <w:t>Bad</w:t>
      </w:r>
      <w:r>
        <w:rPr>
          <w:color w:val="BF4E14" w:themeColor="accent2" w:themeShade="BF"/>
          <w:u w:val="single"/>
        </w:rPr>
        <w:t xml:space="preserve"> CSV – code will not run</w:t>
      </w:r>
    </w:p>
    <w:p w14:paraId="1BED1F84" w14:textId="52C265AF" w:rsidR="006D7EF9" w:rsidRPr="006D7EF9" w:rsidRDefault="006D7EF9" w:rsidP="006D7EF9">
      <w:pPr>
        <w:rPr>
          <w:u w:val="single"/>
        </w:rPr>
      </w:pPr>
      <w:r>
        <w:rPr>
          <w:noProof/>
          <w:u w:val="single"/>
        </w:rPr>
        <w:drawing>
          <wp:inline distT="0" distB="0" distL="0" distR="0" wp14:anchorId="1832A98F" wp14:editId="15581923">
            <wp:extent cx="2830664" cy="3084558"/>
            <wp:effectExtent l="0" t="0" r="8255" b="1905"/>
            <wp:docPr id="200643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7099" cy="3091570"/>
                    </a:xfrm>
                    <a:prstGeom prst="rect">
                      <a:avLst/>
                    </a:prstGeom>
                    <a:noFill/>
                    <a:ln>
                      <a:noFill/>
                    </a:ln>
                  </pic:spPr>
                </pic:pic>
              </a:graphicData>
            </a:graphic>
          </wp:inline>
        </w:drawing>
      </w:r>
    </w:p>
    <w:p w14:paraId="30ECC6BF" w14:textId="77777777" w:rsidR="000C2785" w:rsidRDefault="000C2785" w:rsidP="000C2785">
      <w:pPr>
        <w:ind w:left="720" w:hanging="360"/>
        <w:rPr>
          <w:u w:val="single"/>
        </w:rPr>
      </w:pPr>
    </w:p>
    <w:p w14:paraId="761C6857" w14:textId="668AFAAE" w:rsidR="00866588" w:rsidRPr="00866588" w:rsidRDefault="00866588" w:rsidP="00866588">
      <w:pPr>
        <w:pStyle w:val="ListParagraph"/>
        <w:numPr>
          <w:ilvl w:val="0"/>
          <w:numId w:val="3"/>
        </w:numPr>
      </w:pPr>
      <w:r>
        <w:t>You are now ready to analyze the wheel data. Continue below</w:t>
      </w:r>
    </w:p>
    <w:p w14:paraId="1ED03B27" w14:textId="77777777" w:rsidR="00866588" w:rsidRDefault="00866588" w:rsidP="000C2785">
      <w:pPr>
        <w:ind w:left="720" w:hanging="360"/>
        <w:rPr>
          <w:u w:val="single"/>
        </w:rPr>
      </w:pPr>
    </w:p>
    <w:p w14:paraId="288AC453" w14:textId="77777777" w:rsidR="00866588" w:rsidRDefault="00866588" w:rsidP="000C2785">
      <w:pPr>
        <w:ind w:left="720" w:hanging="360"/>
        <w:rPr>
          <w:u w:val="single"/>
        </w:rPr>
      </w:pPr>
    </w:p>
    <w:p w14:paraId="346DD2A6" w14:textId="77777777" w:rsidR="00866588" w:rsidRDefault="00866588" w:rsidP="000C2785">
      <w:pPr>
        <w:ind w:left="720" w:hanging="360"/>
        <w:rPr>
          <w:u w:val="single"/>
        </w:rPr>
      </w:pPr>
    </w:p>
    <w:p w14:paraId="7D78D32E" w14:textId="77777777" w:rsidR="00866588" w:rsidRDefault="00866588" w:rsidP="000C2785">
      <w:pPr>
        <w:ind w:left="720" w:hanging="360"/>
        <w:rPr>
          <w:u w:val="single"/>
        </w:rPr>
      </w:pPr>
    </w:p>
    <w:p w14:paraId="083CF4E6" w14:textId="77777777" w:rsidR="00866588" w:rsidRDefault="00866588" w:rsidP="000C2785">
      <w:pPr>
        <w:ind w:left="720" w:hanging="360"/>
        <w:rPr>
          <w:u w:val="single"/>
        </w:rPr>
      </w:pPr>
    </w:p>
    <w:p w14:paraId="7FF6D30C" w14:textId="77777777" w:rsidR="00866588" w:rsidRDefault="00866588" w:rsidP="000C2785">
      <w:pPr>
        <w:ind w:left="720" w:hanging="360"/>
        <w:rPr>
          <w:u w:val="single"/>
        </w:rPr>
      </w:pPr>
    </w:p>
    <w:p w14:paraId="42AD7DDA" w14:textId="77777777" w:rsidR="00866588" w:rsidRDefault="00866588" w:rsidP="000C2785">
      <w:pPr>
        <w:ind w:left="720" w:hanging="360"/>
        <w:rPr>
          <w:u w:val="single"/>
        </w:rPr>
      </w:pPr>
    </w:p>
    <w:p w14:paraId="713FA522" w14:textId="77777777" w:rsidR="00866588" w:rsidRDefault="00866588" w:rsidP="000C2785">
      <w:pPr>
        <w:ind w:left="720" w:hanging="360"/>
        <w:rPr>
          <w:u w:val="single"/>
        </w:rPr>
      </w:pPr>
    </w:p>
    <w:p w14:paraId="2270455F" w14:textId="77777777" w:rsidR="00866588" w:rsidRDefault="00866588" w:rsidP="000C2785">
      <w:pPr>
        <w:ind w:left="720" w:hanging="360"/>
        <w:rPr>
          <w:u w:val="single"/>
        </w:rPr>
      </w:pPr>
    </w:p>
    <w:p w14:paraId="60B42038" w14:textId="77777777" w:rsidR="00866588" w:rsidRDefault="00866588" w:rsidP="000C2785">
      <w:pPr>
        <w:ind w:left="720" w:hanging="360"/>
        <w:rPr>
          <w:u w:val="single"/>
        </w:rPr>
      </w:pPr>
    </w:p>
    <w:p w14:paraId="65F7B59C" w14:textId="77777777" w:rsidR="00866588" w:rsidRDefault="00866588" w:rsidP="000C2785">
      <w:pPr>
        <w:ind w:left="720" w:hanging="360"/>
        <w:rPr>
          <w:u w:val="single"/>
        </w:rPr>
      </w:pPr>
    </w:p>
    <w:p w14:paraId="55E38127" w14:textId="77777777" w:rsidR="00866588" w:rsidRDefault="00866588" w:rsidP="000C2785">
      <w:pPr>
        <w:ind w:left="720" w:hanging="360"/>
        <w:rPr>
          <w:u w:val="single"/>
        </w:rPr>
      </w:pPr>
    </w:p>
    <w:p w14:paraId="5EF570CF" w14:textId="77777777" w:rsidR="00866588" w:rsidRDefault="00866588" w:rsidP="000C2785">
      <w:pPr>
        <w:ind w:left="720" w:hanging="360"/>
        <w:rPr>
          <w:u w:val="single"/>
        </w:rPr>
      </w:pPr>
    </w:p>
    <w:p w14:paraId="72732C15" w14:textId="701977AF" w:rsidR="000C2785" w:rsidRPr="000C2785" w:rsidRDefault="000C2785" w:rsidP="000C2785">
      <w:pPr>
        <w:ind w:left="720" w:hanging="360"/>
        <w:rPr>
          <w:u w:val="single"/>
        </w:rPr>
      </w:pPr>
      <w:r w:rsidRPr="000C2785">
        <w:rPr>
          <w:u w:val="single"/>
        </w:rPr>
        <w:lastRenderedPageBreak/>
        <w:t>Code Analysis</w:t>
      </w:r>
    </w:p>
    <w:p w14:paraId="04433EBB" w14:textId="4217AC43" w:rsidR="00E20EB6" w:rsidRDefault="000C2785" w:rsidP="000C2785">
      <w:pPr>
        <w:pStyle w:val="ListParagraph"/>
        <w:numPr>
          <w:ilvl w:val="0"/>
          <w:numId w:val="1"/>
        </w:numPr>
      </w:pPr>
      <w:r>
        <w:t xml:space="preserve">Download </w:t>
      </w:r>
      <w:r w:rsidR="000070D7">
        <w:t>MATLAB</w:t>
      </w:r>
      <w:r>
        <w:t xml:space="preserve"> through CU Anschutz</w:t>
      </w:r>
    </w:p>
    <w:p w14:paraId="0B962557" w14:textId="096A266C" w:rsidR="000C2785" w:rsidRDefault="000C2785" w:rsidP="000C2785">
      <w:pPr>
        <w:pStyle w:val="ListParagraph"/>
        <w:numPr>
          <w:ilvl w:val="0"/>
          <w:numId w:val="1"/>
        </w:numPr>
      </w:pPr>
      <w:r>
        <w:t xml:space="preserve">Download the Exercise wheel </w:t>
      </w:r>
      <w:r w:rsidR="000070D7">
        <w:t>MATLAB</w:t>
      </w:r>
      <w:r>
        <w:t xml:space="preserve"> script</w:t>
      </w:r>
    </w:p>
    <w:p w14:paraId="3F20F419" w14:textId="23F41ED2" w:rsidR="000C2785" w:rsidRDefault="000C2785" w:rsidP="000C2785">
      <w:pPr>
        <w:pStyle w:val="ListParagraph"/>
        <w:numPr>
          <w:ilvl w:val="1"/>
          <w:numId w:val="1"/>
        </w:numPr>
      </w:pPr>
      <w:hyperlink r:id="rId10" w:history="1">
        <w:r w:rsidRPr="00177117">
          <w:rPr>
            <w:rStyle w:val="Hyperlink"/>
          </w:rPr>
          <w:t>https://github.com/g6bonn</w:t>
        </w:r>
        <w:r w:rsidRPr="00177117">
          <w:rPr>
            <w:rStyle w:val="Hyperlink"/>
          </w:rPr>
          <w:t>i</w:t>
        </w:r>
        <w:r w:rsidRPr="00177117">
          <w:rPr>
            <w:rStyle w:val="Hyperlink"/>
          </w:rPr>
          <w:t>ci/</w:t>
        </w:r>
        <w:r w:rsidRPr="00177117">
          <w:rPr>
            <w:rStyle w:val="Hyperlink"/>
          </w:rPr>
          <w:t>E</w:t>
        </w:r>
        <w:r w:rsidRPr="00177117">
          <w:rPr>
            <w:rStyle w:val="Hyperlink"/>
          </w:rPr>
          <w:t>xerciseWheelTracking</w:t>
        </w:r>
      </w:hyperlink>
      <w:r>
        <w:t xml:space="preserve"> </w:t>
      </w:r>
    </w:p>
    <w:p w14:paraId="2325040B" w14:textId="310A850D" w:rsidR="004C31FB" w:rsidRDefault="000070D7" w:rsidP="000070D7">
      <w:pPr>
        <w:pStyle w:val="ListParagraph"/>
        <w:numPr>
          <w:ilvl w:val="0"/>
          <w:numId w:val="1"/>
        </w:numPr>
      </w:pPr>
      <w:r w:rsidRPr="004C31FB">
        <w:rPr>
          <w:noProof/>
        </w:rPr>
        <w:drawing>
          <wp:anchor distT="0" distB="0" distL="114300" distR="114300" simplePos="0" relativeHeight="251658240" behindDoc="0" locked="0" layoutInCell="1" allowOverlap="1" wp14:anchorId="5FF755C0" wp14:editId="66895176">
            <wp:simplePos x="0" y="0"/>
            <wp:positionH relativeFrom="column">
              <wp:posOffset>-262255</wp:posOffset>
            </wp:positionH>
            <wp:positionV relativeFrom="paragraph">
              <wp:posOffset>491021</wp:posOffset>
            </wp:positionV>
            <wp:extent cx="6642735" cy="4420235"/>
            <wp:effectExtent l="0" t="0" r="5715" b="0"/>
            <wp:wrapSquare wrapText="bothSides"/>
            <wp:docPr id="151535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56073" name=""/>
                    <pic:cNvPicPr/>
                  </pic:nvPicPr>
                  <pic:blipFill>
                    <a:blip r:embed="rId11">
                      <a:extLst>
                        <a:ext uri="{28A0092B-C50C-407E-A947-70E740481C1C}">
                          <a14:useLocalDpi xmlns:a14="http://schemas.microsoft.com/office/drawing/2010/main" val="0"/>
                        </a:ext>
                      </a:extLst>
                    </a:blip>
                    <a:stretch>
                      <a:fillRect/>
                    </a:stretch>
                  </pic:blipFill>
                  <pic:spPr>
                    <a:xfrm>
                      <a:off x="0" y="0"/>
                      <a:ext cx="6642735" cy="4420235"/>
                    </a:xfrm>
                    <a:prstGeom prst="rect">
                      <a:avLst/>
                    </a:prstGeom>
                  </pic:spPr>
                </pic:pic>
              </a:graphicData>
            </a:graphic>
            <wp14:sizeRelH relativeFrom="margin">
              <wp14:pctWidth>0</wp14:pctWidth>
            </wp14:sizeRelH>
            <wp14:sizeRelV relativeFrom="margin">
              <wp14:pctHeight>0</wp14:pctHeight>
            </wp14:sizeRelV>
          </wp:anchor>
        </w:drawing>
      </w:r>
      <w:r w:rsidR="000C2785">
        <w:t xml:space="preserve">Make a </w:t>
      </w:r>
      <w:r w:rsidR="000C2785" w:rsidRPr="000C2785">
        <w:t>Wheel_Files and Wheel_Analysis_Final</w:t>
      </w:r>
      <w:r w:rsidR="000C2785">
        <w:t xml:space="preserve"> folder as seen below (red). Make sure these names match exactly!!!!!!!!!!!!!!!!</w:t>
      </w:r>
    </w:p>
    <w:p w14:paraId="42E8F442" w14:textId="187779D1" w:rsidR="000C2785" w:rsidRDefault="000C2785" w:rsidP="000C2785">
      <w:pPr>
        <w:pStyle w:val="ListParagraph"/>
        <w:numPr>
          <w:ilvl w:val="0"/>
          <w:numId w:val="1"/>
        </w:numPr>
      </w:pPr>
      <w:r>
        <w:t>(Blue) Name your experiment for exp =’’ , Name the analysis group for gp = ‘’ , Enter the start and end date but keep the start time 20:00:00 and end time 19:59:00</w:t>
      </w:r>
    </w:p>
    <w:p w14:paraId="65062034" w14:textId="66ABC582" w:rsidR="000C2785" w:rsidRDefault="000C2785" w:rsidP="000C2785">
      <w:pPr>
        <w:pStyle w:val="ListParagraph"/>
        <w:numPr>
          <w:ilvl w:val="1"/>
          <w:numId w:val="1"/>
        </w:numPr>
      </w:pPr>
      <w:r>
        <w:t>Don’t change missingVal</w:t>
      </w:r>
    </w:p>
    <w:p w14:paraId="307D8981" w14:textId="1F4D9A36" w:rsidR="000C2785" w:rsidRDefault="000C2785" w:rsidP="000C2785">
      <w:pPr>
        <w:pStyle w:val="ListParagraph"/>
        <w:numPr>
          <w:ilvl w:val="1"/>
          <w:numId w:val="1"/>
        </w:numPr>
      </w:pPr>
      <w:r>
        <w:t>Don’t change wheelRadius</w:t>
      </w:r>
    </w:p>
    <w:p w14:paraId="4CAAD007" w14:textId="74601721" w:rsidR="000C2785" w:rsidRDefault="000C2785" w:rsidP="000C2785">
      <w:pPr>
        <w:pStyle w:val="ListParagraph"/>
        <w:numPr>
          <w:ilvl w:val="2"/>
          <w:numId w:val="1"/>
        </w:numPr>
      </w:pPr>
      <w:r>
        <w:t>Unless of course we get new wheels</w:t>
      </w:r>
    </w:p>
    <w:p w14:paraId="0E214CA5" w14:textId="4850BC8C" w:rsidR="000C2785" w:rsidRDefault="000C2785" w:rsidP="000070D7">
      <w:pPr>
        <w:pStyle w:val="ListParagraph"/>
      </w:pPr>
    </w:p>
    <w:p w14:paraId="532DF417" w14:textId="55B7092E" w:rsidR="004C31FB" w:rsidRDefault="004C31FB" w:rsidP="000C2785">
      <w:pPr>
        <w:pStyle w:val="ListParagraph"/>
        <w:numPr>
          <w:ilvl w:val="0"/>
          <w:numId w:val="1"/>
        </w:numPr>
      </w:pPr>
      <w:r w:rsidRPr="004C31FB">
        <w:rPr>
          <w:noProof/>
        </w:rPr>
        <w:lastRenderedPageBreak/>
        <w:drawing>
          <wp:anchor distT="0" distB="0" distL="114300" distR="114300" simplePos="0" relativeHeight="251659264" behindDoc="0" locked="0" layoutInCell="1" allowOverlap="1" wp14:anchorId="00E3F674" wp14:editId="37CED898">
            <wp:simplePos x="0" y="0"/>
            <wp:positionH relativeFrom="column">
              <wp:posOffset>-699770</wp:posOffset>
            </wp:positionH>
            <wp:positionV relativeFrom="paragraph">
              <wp:posOffset>0</wp:posOffset>
            </wp:positionV>
            <wp:extent cx="7364730" cy="3872230"/>
            <wp:effectExtent l="0" t="0" r="7620" b="0"/>
            <wp:wrapSquare wrapText="bothSides"/>
            <wp:docPr id="19009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927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64730" cy="3872230"/>
                    </a:xfrm>
                    <a:prstGeom prst="rect">
                      <a:avLst/>
                    </a:prstGeom>
                  </pic:spPr>
                </pic:pic>
              </a:graphicData>
            </a:graphic>
            <wp14:sizeRelH relativeFrom="margin">
              <wp14:pctWidth>0</wp14:pctWidth>
            </wp14:sizeRelH>
            <wp14:sizeRelV relativeFrom="margin">
              <wp14:pctHeight>0</wp14:pctHeight>
            </wp14:sizeRelV>
          </wp:anchor>
        </w:drawing>
      </w:r>
      <w:r>
        <w:t>In Wheel_Analysis</w:t>
      </w:r>
      <w:r w:rsidR="000070D7">
        <w:t>_</w:t>
      </w:r>
      <w:r>
        <w:t>Final</w:t>
      </w:r>
      <w:r w:rsidR="000070D7">
        <w:t>,</w:t>
      </w:r>
      <w:r>
        <w:t xml:space="preserve"> exp is a main folder </w:t>
      </w:r>
      <w:r w:rsidR="000070D7">
        <w:t>and</w:t>
      </w:r>
      <w:r>
        <w:t xml:space="preserve"> gp being subfolder (both in blue)</w:t>
      </w:r>
    </w:p>
    <w:p w14:paraId="0C2F3989" w14:textId="09EEA291" w:rsidR="000070D7" w:rsidRDefault="004C31FB" w:rsidP="004C31FB">
      <w:pPr>
        <w:pStyle w:val="ListParagraph"/>
        <w:numPr>
          <w:ilvl w:val="1"/>
          <w:numId w:val="1"/>
        </w:numPr>
      </w:pPr>
      <w:r>
        <w:t xml:space="preserve">The data produced </w:t>
      </w:r>
      <w:r w:rsidR="000070D7">
        <w:t xml:space="preserve">from code </w:t>
      </w:r>
      <w:r>
        <w:t xml:space="preserve">will be </w:t>
      </w:r>
      <w:r w:rsidR="000070D7">
        <w:t xml:space="preserve">stored </w:t>
      </w:r>
      <w:r>
        <w:t>in a .mat (orange)</w:t>
      </w:r>
    </w:p>
    <w:p w14:paraId="0A4C4E7E" w14:textId="0DF25297" w:rsidR="000070D7" w:rsidRDefault="000070D7" w:rsidP="000070D7">
      <w:pPr>
        <w:pStyle w:val="ListParagraph"/>
        <w:numPr>
          <w:ilvl w:val="1"/>
          <w:numId w:val="1"/>
        </w:numPr>
      </w:pPr>
      <w:r>
        <w:t>After running the code, the information fr</w:t>
      </w:r>
      <w:r w:rsidR="00132B97">
        <w:t>om</w:t>
      </w:r>
      <w:r>
        <w:t xml:space="preserve"> .mat will automatically appear in workspace</w:t>
      </w:r>
    </w:p>
    <w:p w14:paraId="1071AC9C" w14:textId="67DEF561" w:rsidR="004C31FB" w:rsidRDefault="000070D7" w:rsidP="004C31FB">
      <w:pPr>
        <w:pStyle w:val="ListParagraph"/>
        <w:numPr>
          <w:ilvl w:val="1"/>
          <w:numId w:val="1"/>
        </w:numPr>
      </w:pPr>
      <w:r>
        <w:t>D</w:t>
      </w:r>
      <w:r w:rsidR="004C31FB">
        <w:t xml:space="preserve">ouble clicking </w:t>
      </w:r>
      <w:r>
        <w:t xml:space="preserve">the stored file (orange) </w:t>
      </w:r>
      <w:r w:rsidR="004C31FB">
        <w:t xml:space="preserve">will allow it to </w:t>
      </w:r>
      <w:r>
        <w:t>populate the data</w:t>
      </w:r>
      <w:r w:rsidR="004C31FB">
        <w:t xml:space="preserve"> </w:t>
      </w:r>
      <w:r>
        <w:t xml:space="preserve">(in the workspace) </w:t>
      </w:r>
      <w:r w:rsidR="004C31FB">
        <w:t xml:space="preserve">without </w:t>
      </w:r>
      <w:r>
        <w:t>re</w:t>
      </w:r>
      <w:r w:rsidR="004C31FB">
        <w:t>running the whole co</w:t>
      </w:r>
      <w:r>
        <w:t>de</w:t>
      </w:r>
    </w:p>
    <w:p w14:paraId="656DF5FA" w14:textId="5D9039FE" w:rsidR="004C31FB" w:rsidRDefault="000070D7" w:rsidP="004C31FB">
      <w:pPr>
        <w:pStyle w:val="ListParagraph"/>
        <w:numPr>
          <w:ilvl w:val="2"/>
          <w:numId w:val="1"/>
        </w:numPr>
      </w:pPr>
      <w:r>
        <w:t>Workspace is</w:t>
      </w:r>
      <w:r w:rsidR="004C31FB">
        <w:t xml:space="preserve"> </w:t>
      </w:r>
      <w:r>
        <w:t>on</w:t>
      </w:r>
      <w:r w:rsidR="004C31FB">
        <w:t xml:space="preserve"> the right</w:t>
      </w:r>
    </w:p>
    <w:p w14:paraId="3355D3CD" w14:textId="75731CB0" w:rsidR="004C31FB" w:rsidRDefault="004C31FB" w:rsidP="004C31FB">
      <w:pPr>
        <w:pStyle w:val="ListParagraph"/>
        <w:numPr>
          <w:ilvl w:val="2"/>
          <w:numId w:val="1"/>
        </w:numPr>
      </w:pPr>
      <w:r>
        <w:t xml:space="preserve">The files </w:t>
      </w:r>
      <w:proofErr w:type="spellStart"/>
      <w:r>
        <w:t>the</w:t>
      </w:r>
      <w:proofErr w:type="spellEnd"/>
      <w:r>
        <w:t xml:space="preserve"> are included in the .mat are the folders below (pink)</w:t>
      </w:r>
    </w:p>
    <w:p w14:paraId="1B64C208" w14:textId="52E5C34E" w:rsidR="000070D7" w:rsidRPr="00102FE9" w:rsidRDefault="000070D7" w:rsidP="000070D7">
      <w:pPr>
        <w:pStyle w:val="ListParagraph"/>
        <w:numPr>
          <w:ilvl w:val="1"/>
          <w:numId w:val="1"/>
        </w:numPr>
        <w:rPr>
          <w:i/>
          <w:iCs/>
        </w:rPr>
      </w:pPr>
      <w:r w:rsidRPr="00102FE9">
        <w:rPr>
          <w:i/>
          <w:iCs/>
        </w:rPr>
        <w:t>Ignore the “Projects” folder in future screenshots</w:t>
      </w:r>
    </w:p>
    <w:p w14:paraId="415956D3" w14:textId="6C6DE1C1" w:rsidR="000070D7" w:rsidRDefault="000070D7" w:rsidP="000070D7">
      <w:pPr>
        <w:pStyle w:val="ListParagraph"/>
        <w:numPr>
          <w:ilvl w:val="2"/>
          <w:numId w:val="1"/>
        </w:numPr>
        <w:rPr>
          <w:i/>
          <w:iCs/>
        </w:rPr>
      </w:pPr>
      <w:r w:rsidRPr="00102FE9">
        <w:rPr>
          <w:i/>
          <w:iCs/>
        </w:rPr>
        <w:t>This is NOT applicable to anything</w:t>
      </w:r>
    </w:p>
    <w:p w14:paraId="4C46631B" w14:textId="67BE5C93" w:rsidR="00BA5AED" w:rsidRPr="00BA5AED" w:rsidRDefault="00BA5AED" w:rsidP="00BA5AED">
      <w:pPr>
        <w:pStyle w:val="ListParagraph"/>
        <w:numPr>
          <w:ilvl w:val="0"/>
          <w:numId w:val="1"/>
        </w:numPr>
        <w:rPr>
          <w:i/>
          <w:iCs/>
        </w:rPr>
      </w:pPr>
      <w:r>
        <w:t>Make sure to add folders and subfolders to path (red arrow) by right clicking on folder</w:t>
      </w:r>
    </w:p>
    <w:p w14:paraId="5306C36C" w14:textId="17B92061" w:rsidR="00BA5AED" w:rsidRPr="00BA5AED" w:rsidRDefault="00BA5AED" w:rsidP="00BA5AED">
      <w:pPr>
        <w:pStyle w:val="ListParagraph"/>
        <w:numPr>
          <w:ilvl w:val="1"/>
          <w:numId w:val="1"/>
        </w:numPr>
        <w:rPr>
          <w:i/>
          <w:iCs/>
        </w:rPr>
      </w:pPr>
      <w:r>
        <w:t>The folder text should now be more visible than it was before</w:t>
      </w:r>
    </w:p>
    <w:p w14:paraId="02544BBD" w14:textId="20FD6B3D" w:rsidR="00BA5AED" w:rsidRDefault="00BA5AED" w:rsidP="00BA5AED">
      <w:pPr>
        <w:ind w:left="1080"/>
      </w:pPr>
    </w:p>
    <w:p w14:paraId="10377105" w14:textId="77777777" w:rsidR="00BA5AED" w:rsidRDefault="00BA5AED" w:rsidP="00BA5AED">
      <w:pPr>
        <w:ind w:left="1080"/>
      </w:pPr>
    </w:p>
    <w:p w14:paraId="655DE1CC" w14:textId="77777777" w:rsidR="00BA5AED" w:rsidRDefault="00BA5AED" w:rsidP="00BA5AED">
      <w:pPr>
        <w:ind w:left="1080"/>
      </w:pPr>
    </w:p>
    <w:p w14:paraId="5BF76B42" w14:textId="77777777" w:rsidR="00BA5AED" w:rsidRDefault="00BA5AED" w:rsidP="00BA5AED"/>
    <w:p w14:paraId="244B066E" w14:textId="22759E05" w:rsidR="00BA5AED" w:rsidRDefault="00BA5AED" w:rsidP="00BA5AED">
      <w:r w:rsidRPr="00BA5AED">
        <w:lastRenderedPageBreak/>
        <w:drawing>
          <wp:anchor distT="0" distB="0" distL="114300" distR="114300" simplePos="0" relativeHeight="251660288" behindDoc="0" locked="0" layoutInCell="1" allowOverlap="1" wp14:anchorId="5764DA86" wp14:editId="153BF265">
            <wp:simplePos x="0" y="0"/>
            <wp:positionH relativeFrom="margin">
              <wp:posOffset>72085</wp:posOffset>
            </wp:positionH>
            <wp:positionV relativeFrom="paragraph">
              <wp:posOffset>330</wp:posOffset>
            </wp:positionV>
            <wp:extent cx="5951220" cy="3145155"/>
            <wp:effectExtent l="0" t="0" r="0" b="0"/>
            <wp:wrapSquare wrapText="bothSides"/>
            <wp:docPr id="102699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9165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1220" cy="3145155"/>
                    </a:xfrm>
                    <a:prstGeom prst="rect">
                      <a:avLst/>
                    </a:prstGeom>
                  </pic:spPr>
                </pic:pic>
              </a:graphicData>
            </a:graphic>
            <wp14:sizeRelV relativeFrom="margin">
              <wp14:pctHeight>0</wp14:pctHeight>
            </wp14:sizeRelV>
          </wp:anchor>
        </w:drawing>
      </w:r>
    </w:p>
    <w:p w14:paraId="032E068A" w14:textId="771B0A69" w:rsidR="000070D7" w:rsidRDefault="00BA5AED" w:rsidP="000070D7">
      <w:pPr>
        <w:pStyle w:val="ListParagraph"/>
        <w:numPr>
          <w:ilvl w:val="0"/>
          <w:numId w:val="1"/>
        </w:numPr>
      </w:pPr>
      <w:r>
        <w:t>Drag and drop the .csv files into Wheel_Files folder (</w:t>
      </w:r>
      <w:r w:rsidR="00256489">
        <w:t>blue</w:t>
      </w:r>
      <w:r>
        <w:t xml:space="preserve"> arrow) and now the code can be run (</w:t>
      </w:r>
      <w:r w:rsidR="00256489">
        <w:t>red</w:t>
      </w:r>
      <w:r>
        <w:t xml:space="preserve"> arrow</w:t>
      </w:r>
      <w:r w:rsidR="00256489">
        <w:t>)</w:t>
      </w:r>
    </w:p>
    <w:p w14:paraId="4A55E082" w14:textId="3B8F39AF" w:rsidR="00256489" w:rsidRDefault="00256489" w:rsidP="00256489">
      <w:pPr>
        <w:pStyle w:val="ListParagraph"/>
        <w:numPr>
          <w:ilvl w:val="1"/>
          <w:numId w:val="1"/>
        </w:numPr>
      </w:pPr>
      <w:r>
        <w:t xml:space="preserve">Notice </w:t>
      </w:r>
      <w:proofErr w:type="gramStart"/>
      <w:r>
        <w:t>all of</w:t>
      </w:r>
      <w:proofErr w:type="gramEnd"/>
      <w:r>
        <w:t xml:space="preserve"> the .csv files in </w:t>
      </w:r>
      <w:proofErr w:type="spellStart"/>
      <w:r>
        <w:t>Wheel_Folder</w:t>
      </w:r>
      <w:proofErr w:type="spellEnd"/>
      <w:r>
        <w:t xml:space="preserve">. Files automatically </w:t>
      </w:r>
      <w:proofErr w:type="spellStart"/>
      <w:r>
        <w:t>labled</w:t>
      </w:r>
      <w:proofErr w:type="spellEnd"/>
      <w:r>
        <w:t xml:space="preserve"> year, month, day, time by the program</w:t>
      </w:r>
    </w:p>
    <w:p w14:paraId="0FCD06A0" w14:textId="150D6CF5" w:rsidR="00256489" w:rsidRDefault="00256489" w:rsidP="00256489">
      <w:pPr>
        <w:pStyle w:val="ListParagraph"/>
      </w:pPr>
      <w:r w:rsidRPr="00256489">
        <w:drawing>
          <wp:anchor distT="0" distB="0" distL="114300" distR="114300" simplePos="0" relativeHeight="251664384" behindDoc="0" locked="0" layoutInCell="1" allowOverlap="1" wp14:anchorId="3F19B58A" wp14:editId="6C284519">
            <wp:simplePos x="0" y="0"/>
            <wp:positionH relativeFrom="column">
              <wp:posOffset>0</wp:posOffset>
            </wp:positionH>
            <wp:positionV relativeFrom="paragraph">
              <wp:posOffset>277495</wp:posOffset>
            </wp:positionV>
            <wp:extent cx="5559425" cy="3624580"/>
            <wp:effectExtent l="0" t="0" r="3175" b="0"/>
            <wp:wrapSquare wrapText="bothSides"/>
            <wp:docPr id="117157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7541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59425" cy="3624580"/>
                    </a:xfrm>
                    <a:prstGeom prst="rect">
                      <a:avLst/>
                    </a:prstGeom>
                  </pic:spPr>
                </pic:pic>
              </a:graphicData>
            </a:graphic>
            <wp14:sizeRelH relativeFrom="margin">
              <wp14:pctWidth>0</wp14:pctWidth>
            </wp14:sizeRelH>
            <wp14:sizeRelV relativeFrom="margin">
              <wp14:pctHeight>0</wp14:pctHeight>
            </wp14:sizeRelV>
          </wp:anchor>
        </w:drawing>
      </w:r>
    </w:p>
    <w:p w14:paraId="25691830" w14:textId="08ED11E1" w:rsidR="00256489" w:rsidRDefault="00256489" w:rsidP="00256489">
      <w:r w:rsidRPr="00256489">
        <w:lastRenderedPageBreak/>
        <w:drawing>
          <wp:anchor distT="0" distB="0" distL="114300" distR="114300" simplePos="0" relativeHeight="251662336" behindDoc="0" locked="0" layoutInCell="1" allowOverlap="1" wp14:anchorId="53EAE0E8" wp14:editId="5C135171">
            <wp:simplePos x="0" y="0"/>
            <wp:positionH relativeFrom="column">
              <wp:posOffset>0</wp:posOffset>
            </wp:positionH>
            <wp:positionV relativeFrom="paragraph">
              <wp:posOffset>0</wp:posOffset>
            </wp:positionV>
            <wp:extent cx="5943600" cy="3821430"/>
            <wp:effectExtent l="0" t="0" r="0" b="7620"/>
            <wp:wrapSquare wrapText="bothSides"/>
            <wp:docPr id="131822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2289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21430"/>
                    </a:xfrm>
                    <a:prstGeom prst="rect">
                      <a:avLst/>
                    </a:prstGeom>
                  </pic:spPr>
                </pic:pic>
              </a:graphicData>
            </a:graphic>
          </wp:anchor>
        </w:drawing>
      </w:r>
    </w:p>
    <w:p w14:paraId="7F4C30CB" w14:textId="39783BD3" w:rsidR="00BA5AED" w:rsidRDefault="00256489" w:rsidP="000070D7">
      <w:pPr>
        <w:pStyle w:val="ListParagraph"/>
        <w:numPr>
          <w:ilvl w:val="0"/>
          <w:numId w:val="1"/>
        </w:numPr>
      </w:pPr>
      <w:r>
        <w:t>Once you hit run text will start appearing in the command window (blue circle)</w:t>
      </w:r>
    </w:p>
    <w:p w14:paraId="7C4EBB78" w14:textId="187501F4" w:rsidR="00256489" w:rsidRDefault="00256489" w:rsidP="00256489">
      <w:pPr>
        <w:pStyle w:val="ListParagraph"/>
        <w:numPr>
          <w:ilvl w:val="1"/>
          <w:numId w:val="1"/>
        </w:numPr>
      </w:pPr>
      <w:r>
        <w:t xml:space="preserve">If you get the error indicated by the red arrow then you need to </w:t>
      </w:r>
      <w:proofErr w:type="gramStart"/>
      <w:r w:rsidR="00092AE1">
        <w:t>double check</w:t>
      </w:r>
      <w:proofErr w:type="gramEnd"/>
      <w:r w:rsidR="00092AE1">
        <w:t xml:space="preserve"> that the .</w:t>
      </w:r>
      <w:proofErr w:type="spellStart"/>
      <w:r w:rsidR="00092AE1">
        <w:t>csvs</w:t>
      </w:r>
      <w:proofErr w:type="spellEnd"/>
      <w:r w:rsidR="00092AE1">
        <w:t xml:space="preserve"> have all the same samples in them in the same position. If not, add in the missing sample (input all 0s for the wheel) or rearrange the samples. </w:t>
      </w:r>
    </w:p>
    <w:p w14:paraId="5A4203E9" w14:textId="0BAE3044" w:rsidR="000C2785" w:rsidRDefault="000C2785">
      <w:r>
        <w:br w:type="page"/>
      </w:r>
    </w:p>
    <w:p w14:paraId="3A4E8804" w14:textId="77777777" w:rsidR="00256489" w:rsidRDefault="00256489" w:rsidP="000C2785">
      <w:r w:rsidRPr="00256489">
        <w:lastRenderedPageBreak/>
        <w:drawing>
          <wp:inline distT="0" distB="0" distL="0" distR="0" wp14:anchorId="2B3AFF80" wp14:editId="2654A66D">
            <wp:extent cx="5943600" cy="3809365"/>
            <wp:effectExtent l="0" t="0" r="0" b="635"/>
            <wp:docPr id="35714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41101" name=""/>
                    <pic:cNvPicPr/>
                  </pic:nvPicPr>
                  <pic:blipFill>
                    <a:blip r:embed="rId16"/>
                    <a:stretch>
                      <a:fillRect/>
                    </a:stretch>
                  </pic:blipFill>
                  <pic:spPr>
                    <a:xfrm>
                      <a:off x="0" y="0"/>
                      <a:ext cx="5943600" cy="3809365"/>
                    </a:xfrm>
                    <a:prstGeom prst="rect">
                      <a:avLst/>
                    </a:prstGeom>
                  </pic:spPr>
                </pic:pic>
              </a:graphicData>
            </a:graphic>
          </wp:inline>
        </w:drawing>
      </w:r>
    </w:p>
    <w:p w14:paraId="2D576BA2" w14:textId="7995C90B" w:rsidR="00092AE1" w:rsidRDefault="00092AE1" w:rsidP="00092AE1">
      <w:pPr>
        <w:pStyle w:val="ListParagraph"/>
        <w:numPr>
          <w:ilvl w:val="0"/>
          <w:numId w:val="1"/>
        </w:numPr>
      </w:pPr>
      <w:r>
        <w:t xml:space="preserve">Below is what it looks like if the code runs in </w:t>
      </w:r>
      <w:proofErr w:type="gramStart"/>
      <w:r>
        <w:t>full from</w:t>
      </w:r>
      <w:proofErr w:type="gramEnd"/>
      <w:r>
        <w:t xml:space="preserve"> the command window</w:t>
      </w:r>
    </w:p>
    <w:p w14:paraId="6802F510" w14:textId="765A844C" w:rsidR="00092AE1" w:rsidRDefault="00092AE1" w:rsidP="00092AE1">
      <w:pPr>
        <w:pStyle w:val="ListParagraph"/>
        <w:numPr>
          <w:ilvl w:val="1"/>
          <w:numId w:val="1"/>
        </w:numPr>
      </w:pPr>
      <w:r>
        <w:t xml:space="preserve">Step 1 is the code loading in the data to MATLAB (telling </w:t>
      </w:r>
      <w:proofErr w:type="spellStart"/>
      <w:r>
        <w:t>matlab</w:t>
      </w:r>
      <w:proofErr w:type="spellEnd"/>
      <w:r>
        <w:t xml:space="preserve"> how to find the .csv in the Wheel_Files folder</w:t>
      </w:r>
    </w:p>
    <w:p w14:paraId="204811F8" w14:textId="71C57AC7" w:rsidR="00092AE1" w:rsidRDefault="00092AE1" w:rsidP="00092AE1">
      <w:pPr>
        <w:pStyle w:val="ListParagraph"/>
        <w:numPr>
          <w:ilvl w:val="1"/>
          <w:numId w:val="1"/>
        </w:numPr>
      </w:pPr>
      <w:r>
        <w:t>Step 2 is processing the data in each .csv into a MATLAB cell to be analyzed which gives the calculation of “</w:t>
      </w:r>
      <w:proofErr w:type="spellStart"/>
      <w:r>
        <w:t>finalTurns</w:t>
      </w:r>
      <w:proofErr w:type="spellEnd"/>
      <w:r>
        <w:t>” which is the total amount of turns per week for each sample (discussed later)</w:t>
      </w:r>
    </w:p>
    <w:p w14:paraId="45C08F39" w14:textId="1F5196C4" w:rsidR="00092AE1" w:rsidRDefault="00092AE1" w:rsidP="00092AE1">
      <w:pPr>
        <w:pStyle w:val="ListParagraph"/>
        <w:numPr>
          <w:ilvl w:val="1"/>
          <w:numId w:val="1"/>
        </w:numPr>
      </w:pPr>
      <w:r>
        <w:t xml:space="preserve">Step 3 is processing </w:t>
      </w:r>
      <w:proofErr w:type="spellStart"/>
      <w:r>
        <w:t>finalTurns</w:t>
      </w:r>
      <w:proofErr w:type="spellEnd"/>
      <w:r>
        <w:t xml:space="preserve"> into km and appropriately normalizing for how many days that data has been recorded in that week to the final calculation of “</w:t>
      </w:r>
      <w:proofErr w:type="spellStart"/>
      <w:r>
        <w:t>turnToKm</w:t>
      </w:r>
      <w:proofErr w:type="spellEnd"/>
      <w:r>
        <w:t>”</w:t>
      </w:r>
    </w:p>
    <w:p w14:paraId="749D783E" w14:textId="47344AD0" w:rsidR="00092AE1" w:rsidRDefault="00092AE1" w:rsidP="00092AE1">
      <w:pPr>
        <w:pStyle w:val="ListParagraph"/>
        <w:numPr>
          <w:ilvl w:val="1"/>
          <w:numId w:val="1"/>
        </w:numPr>
      </w:pPr>
      <w:r>
        <w:t>Step 4 indicates that the data is being saved to MATLAB as a .mat file in the Wheel_Analysis_Final folder under the designated exp -&gt; gp folder.</w:t>
      </w:r>
    </w:p>
    <w:p w14:paraId="2748E77D" w14:textId="32E57DDA" w:rsidR="00256489" w:rsidRDefault="00256489" w:rsidP="000C2785">
      <w:r w:rsidRPr="00256489">
        <w:drawing>
          <wp:inline distT="0" distB="0" distL="0" distR="0" wp14:anchorId="277FEC76" wp14:editId="60AF6E37">
            <wp:extent cx="5943600" cy="911860"/>
            <wp:effectExtent l="0" t="0" r="0" b="2540"/>
            <wp:docPr id="154590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09702" name=""/>
                    <pic:cNvPicPr/>
                  </pic:nvPicPr>
                  <pic:blipFill>
                    <a:blip r:embed="rId17"/>
                    <a:stretch>
                      <a:fillRect/>
                    </a:stretch>
                  </pic:blipFill>
                  <pic:spPr>
                    <a:xfrm>
                      <a:off x="0" y="0"/>
                      <a:ext cx="5943600" cy="911860"/>
                    </a:xfrm>
                    <a:prstGeom prst="rect">
                      <a:avLst/>
                    </a:prstGeom>
                  </pic:spPr>
                </pic:pic>
              </a:graphicData>
            </a:graphic>
          </wp:inline>
        </w:drawing>
      </w:r>
    </w:p>
    <w:p w14:paraId="141618BF" w14:textId="2CB753BE" w:rsidR="00256489" w:rsidRDefault="00256489" w:rsidP="000C2785">
      <w:r w:rsidRPr="00256489">
        <w:drawing>
          <wp:inline distT="0" distB="0" distL="0" distR="0" wp14:anchorId="10145E11" wp14:editId="2B5EFB99">
            <wp:extent cx="5943600" cy="761365"/>
            <wp:effectExtent l="0" t="0" r="0" b="635"/>
            <wp:docPr id="156261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17968" name=""/>
                    <pic:cNvPicPr/>
                  </pic:nvPicPr>
                  <pic:blipFill>
                    <a:blip r:embed="rId18"/>
                    <a:stretch>
                      <a:fillRect/>
                    </a:stretch>
                  </pic:blipFill>
                  <pic:spPr>
                    <a:xfrm>
                      <a:off x="0" y="0"/>
                      <a:ext cx="5943600" cy="761365"/>
                    </a:xfrm>
                    <a:prstGeom prst="rect">
                      <a:avLst/>
                    </a:prstGeom>
                  </pic:spPr>
                </pic:pic>
              </a:graphicData>
            </a:graphic>
          </wp:inline>
        </w:drawing>
      </w:r>
    </w:p>
    <w:p w14:paraId="7DD273E7" w14:textId="5A619961" w:rsidR="00092AE1" w:rsidRDefault="00092AE1" w:rsidP="00E931DC">
      <w:pPr>
        <w:pStyle w:val="ListParagraph"/>
        <w:numPr>
          <w:ilvl w:val="0"/>
          <w:numId w:val="1"/>
        </w:numPr>
      </w:pPr>
      <w:r>
        <w:lastRenderedPageBreak/>
        <w:t xml:space="preserve"> </w:t>
      </w:r>
      <w:proofErr w:type="gramStart"/>
      <w:r>
        <w:t>All of</w:t>
      </w:r>
      <w:proofErr w:type="gramEnd"/>
      <w:r>
        <w:t xml:space="preserve"> the variables are outputted in the “Workspace” area (red circle)</w:t>
      </w:r>
    </w:p>
    <w:p w14:paraId="262E3C71" w14:textId="36C69998" w:rsidR="00092AE1" w:rsidRDefault="00092AE1" w:rsidP="00092AE1">
      <w:pPr>
        <w:ind w:left="360"/>
      </w:pPr>
      <w:r w:rsidRPr="00092AE1">
        <w:drawing>
          <wp:inline distT="0" distB="0" distL="0" distR="0" wp14:anchorId="7BFF3D8C" wp14:editId="55D58FD2">
            <wp:extent cx="5903367" cy="3144520"/>
            <wp:effectExtent l="0" t="0" r="2540" b="0"/>
            <wp:docPr id="166937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77573" name=""/>
                    <pic:cNvPicPr/>
                  </pic:nvPicPr>
                  <pic:blipFill rotWithShape="1">
                    <a:blip r:embed="rId19"/>
                    <a:srcRect r="677"/>
                    <a:stretch>
                      <a:fillRect/>
                    </a:stretch>
                  </pic:blipFill>
                  <pic:spPr bwMode="auto">
                    <a:xfrm>
                      <a:off x="0" y="0"/>
                      <a:ext cx="5903367" cy="3144520"/>
                    </a:xfrm>
                    <a:prstGeom prst="rect">
                      <a:avLst/>
                    </a:prstGeom>
                    <a:ln>
                      <a:noFill/>
                    </a:ln>
                    <a:extLst>
                      <a:ext uri="{53640926-AAD7-44D8-BBD7-CCE9431645EC}">
                        <a14:shadowObscured xmlns:a14="http://schemas.microsoft.com/office/drawing/2010/main"/>
                      </a:ext>
                    </a:extLst>
                  </pic:spPr>
                </pic:pic>
              </a:graphicData>
            </a:graphic>
          </wp:inline>
        </w:drawing>
      </w:r>
    </w:p>
    <w:p w14:paraId="326470C1" w14:textId="77777777" w:rsidR="00E931DC" w:rsidRDefault="00E931DC" w:rsidP="00092AE1">
      <w:pPr>
        <w:ind w:left="360"/>
      </w:pPr>
    </w:p>
    <w:p w14:paraId="33333FD2" w14:textId="77777777" w:rsidR="00E931DC" w:rsidRDefault="00E931DC" w:rsidP="00E931DC">
      <w:pPr>
        <w:pStyle w:val="ListParagraph"/>
        <w:numPr>
          <w:ilvl w:val="0"/>
          <w:numId w:val="1"/>
        </w:numPr>
      </w:pPr>
      <w:r>
        <w:t xml:space="preserve">  Here is a brief overview of the three most important files here:</w:t>
      </w:r>
    </w:p>
    <w:p w14:paraId="739829C7" w14:textId="7DB677C1" w:rsidR="00E931DC" w:rsidRDefault="00E931DC" w:rsidP="00E931DC">
      <w:pPr>
        <w:pStyle w:val="ListParagraph"/>
        <w:numPr>
          <w:ilvl w:val="1"/>
          <w:numId w:val="1"/>
        </w:numPr>
      </w:pPr>
      <w:proofErr w:type="spellStart"/>
      <w:r>
        <w:t>analysis_data_raw</w:t>
      </w:r>
      <w:proofErr w:type="spellEnd"/>
      <w:r>
        <w:t xml:space="preserve"> (grey arrow) is where </w:t>
      </w:r>
      <w:proofErr w:type="gramStart"/>
      <w:r>
        <w:t>all of</w:t>
      </w:r>
      <w:proofErr w:type="gramEnd"/>
      <w:r>
        <w:t xml:space="preserve"> the raw data is placed into a cell prior to any data analysis occurs.</w:t>
      </w:r>
    </w:p>
    <w:p w14:paraId="64748BDD" w14:textId="614513E8" w:rsidR="00E931DC" w:rsidRDefault="00E931DC" w:rsidP="00E931DC">
      <w:pPr>
        <w:pStyle w:val="ListParagraph"/>
        <w:numPr>
          <w:ilvl w:val="2"/>
          <w:numId w:val="1"/>
        </w:numPr>
      </w:pPr>
      <w:r>
        <w:t>Each row represents a .csv file</w:t>
      </w:r>
    </w:p>
    <w:p w14:paraId="191D3C0A" w14:textId="23D94446" w:rsidR="00E931DC" w:rsidRDefault="00E931DC" w:rsidP="00E931DC">
      <w:pPr>
        <w:pStyle w:val="ListParagraph"/>
        <w:numPr>
          <w:ilvl w:val="2"/>
          <w:numId w:val="1"/>
        </w:numPr>
      </w:pPr>
      <w:r>
        <w:t>Column 1 is what the first row of the .csv file is (should be the labels, good to check to make sure everything is in the order you believe it is in. code auto checks to make sure this order is the same for all files and errors if not)</w:t>
      </w:r>
    </w:p>
    <w:p w14:paraId="2F6648D9" w14:textId="3C7E1009" w:rsidR="00E931DC" w:rsidRDefault="00E931DC" w:rsidP="00E931DC">
      <w:pPr>
        <w:pStyle w:val="ListParagraph"/>
        <w:numPr>
          <w:ilvl w:val="2"/>
          <w:numId w:val="1"/>
        </w:numPr>
      </w:pPr>
      <w:r>
        <w:t>Column 2 is the time column from .csv</w:t>
      </w:r>
    </w:p>
    <w:p w14:paraId="0C5C71EC" w14:textId="52C4E557" w:rsidR="00E931DC" w:rsidRDefault="00E931DC" w:rsidP="00E931DC">
      <w:pPr>
        <w:pStyle w:val="ListParagraph"/>
        <w:numPr>
          <w:ilvl w:val="2"/>
          <w:numId w:val="1"/>
        </w:numPr>
      </w:pPr>
      <w:r>
        <w:t>Column 3 is the wheel revolutions per unit time for all mice in that file</w:t>
      </w:r>
    </w:p>
    <w:p w14:paraId="031C05D8" w14:textId="2CAFBC47" w:rsidR="00E931DC" w:rsidRDefault="00E931DC" w:rsidP="00E931DC">
      <w:pPr>
        <w:pStyle w:val="ListParagraph"/>
        <w:numPr>
          <w:ilvl w:val="2"/>
          <w:numId w:val="1"/>
        </w:numPr>
      </w:pPr>
      <w:r>
        <w:t>Column 4 is the start date/time and column 5 is the end date/time for that file</w:t>
      </w:r>
    </w:p>
    <w:p w14:paraId="0292B09C" w14:textId="058A260B" w:rsidR="00E931DC" w:rsidRDefault="00E931DC" w:rsidP="00E931DC">
      <w:pPr>
        <w:pStyle w:val="ListParagraph"/>
        <w:numPr>
          <w:ilvl w:val="3"/>
          <w:numId w:val="1"/>
        </w:numPr>
      </w:pPr>
      <w:r>
        <w:t>Allows code to sort and analyze the files in chronological order</w:t>
      </w:r>
    </w:p>
    <w:p w14:paraId="3F64FD69" w14:textId="66D6419E" w:rsidR="00E931DC" w:rsidRDefault="00E931DC" w:rsidP="00E931DC">
      <w:pPr>
        <w:pStyle w:val="ListParagraph"/>
        <w:numPr>
          <w:ilvl w:val="1"/>
          <w:numId w:val="1"/>
        </w:numPr>
      </w:pPr>
      <w:proofErr w:type="spellStart"/>
      <w:r>
        <w:t>finalTurns</w:t>
      </w:r>
      <w:proofErr w:type="spellEnd"/>
      <w:r>
        <w:t xml:space="preserve"> (blue arrow) is where </w:t>
      </w:r>
      <w:proofErr w:type="gramStart"/>
      <w:r>
        <w:t>all of</w:t>
      </w:r>
      <w:proofErr w:type="gramEnd"/>
      <w:r>
        <w:t xml:space="preserve"> the revolutions per week for all mice is located</w:t>
      </w:r>
    </w:p>
    <w:p w14:paraId="5121E3BC" w14:textId="3EC829DA" w:rsidR="00E931DC" w:rsidRDefault="00E931DC" w:rsidP="00E931DC">
      <w:pPr>
        <w:pStyle w:val="ListParagraph"/>
        <w:numPr>
          <w:ilvl w:val="2"/>
          <w:numId w:val="1"/>
        </w:numPr>
      </w:pPr>
      <w:r>
        <w:t>This is normalized based on separate inactive (10h) and active (14h) periods. If mice are on a different L-D cycle this will need to be modified accordingly (yellow arrow</w:t>
      </w:r>
      <w:r w:rsidR="0038570F">
        <w:t xml:space="preserve"> – line 85</w:t>
      </w:r>
      <w:r>
        <w:t xml:space="preserve">; </w:t>
      </w:r>
      <w:r w:rsidR="0038570F">
        <w:t>change 10 to whatever active period is).</w:t>
      </w:r>
    </w:p>
    <w:p w14:paraId="6366DC97" w14:textId="76D0190A" w:rsidR="0038570F" w:rsidRDefault="0038570F" w:rsidP="0038570F">
      <w:pPr>
        <w:pStyle w:val="ListParagraph"/>
        <w:numPr>
          <w:ilvl w:val="1"/>
          <w:numId w:val="1"/>
        </w:numPr>
      </w:pPr>
      <w:proofErr w:type="spellStart"/>
      <w:r>
        <w:lastRenderedPageBreak/>
        <w:t>turnToKm</w:t>
      </w:r>
      <w:proofErr w:type="spellEnd"/>
      <w:r>
        <w:t xml:space="preserve"> (red arrow) is where the final data will be stored. Each row is a </w:t>
      </w:r>
      <w:proofErr w:type="gramStart"/>
      <w:r>
        <w:t>week</w:t>
      </w:r>
      <w:proofErr w:type="gramEnd"/>
      <w:r>
        <w:t xml:space="preserve"> and each column is a sample with the samples being in order as shown in </w:t>
      </w:r>
      <w:proofErr w:type="spellStart"/>
      <w:r>
        <w:t>analysis_data_raw</w:t>
      </w:r>
      <w:proofErr w:type="spellEnd"/>
      <w:r>
        <w:t xml:space="preserve"> column 1. </w:t>
      </w:r>
    </w:p>
    <w:p w14:paraId="002D8224" w14:textId="386BC031" w:rsidR="0038570F" w:rsidRDefault="0038570F" w:rsidP="0038570F">
      <w:pPr>
        <w:pStyle w:val="ListParagraph"/>
        <w:numPr>
          <w:ilvl w:val="2"/>
          <w:numId w:val="1"/>
        </w:numPr>
      </w:pPr>
      <w:r>
        <w:t xml:space="preserve">Each week has the revolutions </w:t>
      </w:r>
      <w:proofErr w:type="gramStart"/>
      <w:r>
        <w:t>summed</w:t>
      </w:r>
      <w:proofErr w:type="gramEnd"/>
      <w:r>
        <w:t xml:space="preserve"> and then averaged based on the </w:t>
      </w:r>
      <w:r w:rsidR="00BE10D1">
        <w:t>number</w:t>
      </w:r>
      <w:r>
        <w:t xml:space="preserve"> of days where running was tracked.</w:t>
      </w:r>
    </w:p>
    <w:p w14:paraId="42A3F2A0" w14:textId="50021003" w:rsidR="0038570F" w:rsidRDefault="0038570F" w:rsidP="0038570F">
      <w:pPr>
        <w:pStyle w:val="ListParagraph"/>
        <w:numPr>
          <w:ilvl w:val="3"/>
          <w:numId w:val="1"/>
        </w:numPr>
      </w:pPr>
      <w:r>
        <w:t xml:space="preserve">If there is a poor connection day or running was an outlier then </w:t>
      </w:r>
      <w:r w:rsidR="00BE10D1">
        <w:t>all running that day can be made 0 manually in</w:t>
      </w:r>
      <w:r>
        <w:t xml:space="preserve"> .csv (needs to be from start of active to inactive – 20:00:00 to 19:59:00 of next day</w:t>
      </w:r>
      <w:r w:rsidR="00BE10D1">
        <w:t xml:space="preserve">) – this prevents this </w:t>
      </w:r>
      <w:proofErr w:type="spellStart"/>
      <w:r w:rsidR="00BE10D1">
        <w:t>oulier</w:t>
      </w:r>
      <w:proofErr w:type="spellEnd"/>
      <w:r w:rsidR="00BE10D1">
        <w:t xml:space="preserve"> day from skewing running in normalization</w:t>
      </w:r>
    </w:p>
    <w:p w14:paraId="4FCD93A5" w14:textId="529B0395" w:rsidR="00E931DC" w:rsidRDefault="00E931DC" w:rsidP="00E931DC">
      <w:pPr>
        <w:jc w:val="center"/>
      </w:pPr>
      <w:r w:rsidRPr="00E931DC">
        <w:drawing>
          <wp:inline distT="0" distB="0" distL="0" distR="0" wp14:anchorId="1FE55FF2" wp14:editId="64AFD3CB">
            <wp:extent cx="2150372" cy="5529532"/>
            <wp:effectExtent l="0" t="0" r="2540" b="0"/>
            <wp:docPr id="78851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10323" name=""/>
                    <pic:cNvPicPr/>
                  </pic:nvPicPr>
                  <pic:blipFill>
                    <a:blip r:embed="rId20"/>
                    <a:stretch>
                      <a:fillRect/>
                    </a:stretch>
                  </pic:blipFill>
                  <pic:spPr>
                    <a:xfrm>
                      <a:off x="0" y="0"/>
                      <a:ext cx="2157253" cy="5547226"/>
                    </a:xfrm>
                    <a:prstGeom prst="rect">
                      <a:avLst/>
                    </a:prstGeom>
                  </pic:spPr>
                </pic:pic>
              </a:graphicData>
            </a:graphic>
          </wp:inline>
        </w:drawing>
      </w:r>
    </w:p>
    <w:p w14:paraId="7A702A44" w14:textId="226CC867" w:rsidR="00BE10D1" w:rsidRDefault="0038570F" w:rsidP="00BE10D1">
      <w:pPr>
        <w:jc w:val="center"/>
      </w:pPr>
      <w:r w:rsidRPr="0038570F">
        <w:lastRenderedPageBreak/>
        <w:drawing>
          <wp:inline distT="0" distB="0" distL="0" distR="0" wp14:anchorId="231D242A" wp14:editId="54D0B796">
            <wp:extent cx="5339200" cy="5731460"/>
            <wp:effectExtent l="0" t="0" r="0" b="3175"/>
            <wp:docPr id="33357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75966" name=""/>
                    <pic:cNvPicPr/>
                  </pic:nvPicPr>
                  <pic:blipFill rotWithShape="1">
                    <a:blip r:embed="rId21"/>
                    <a:srcRect l="27074" t="15140" r="32340" b="17877"/>
                    <a:stretch>
                      <a:fillRect/>
                    </a:stretch>
                  </pic:blipFill>
                  <pic:spPr bwMode="auto">
                    <a:xfrm>
                      <a:off x="0" y="0"/>
                      <a:ext cx="5360838" cy="5754687"/>
                    </a:xfrm>
                    <a:prstGeom prst="rect">
                      <a:avLst/>
                    </a:prstGeom>
                    <a:ln>
                      <a:noFill/>
                    </a:ln>
                    <a:extLst>
                      <a:ext uri="{53640926-AAD7-44D8-BBD7-CCE9431645EC}">
                        <a14:shadowObscured xmlns:a14="http://schemas.microsoft.com/office/drawing/2010/main"/>
                      </a:ext>
                    </a:extLst>
                  </pic:spPr>
                </pic:pic>
              </a:graphicData>
            </a:graphic>
          </wp:inline>
        </w:drawing>
      </w:r>
    </w:p>
    <w:p w14:paraId="32397135" w14:textId="6448225E" w:rsidR="00BE10D1" w:rsidRDefault="00BE10D1" w:rsidP="00BE10D1">
      <w:pPr>
        <w:pStyle w:val="ListParagraph"/>
        <w:numPr>
          <w:ilvl w:val="0"/>
          <w:numId w:val="1"/>
        </w:numPr>
      </w:pPr>
      <w:r>
        <w:t xml:space="preserve">Double clicking on </w:t>
      </w:r>
      <w:proofErr w:type="spellStart"/>
      <w:r>
        <w:t>turnToKm</w:t>
      </w:r>
      <w:proofErr w:type="spellEnd"/>
      <w:r>
        <w:t xml:space="preserve"> opens it into a “variables” tab where the data can be copy and pasted into Prism or another analysis software (data is in kilometers now).</w:t>
      </w:r>
    </w:p>
    <w:p w14:paraId="02D955EC" w14:textId="5586D405" w:rsidR="00BE10D1" w:rsidRDefault="00BE10D1" w:rsidP="000C0752">
      <w:pPr>
        <w:ind w:left="360"/>
      </w:pPr>
      <w:r w:rsidRPr="00BE10D1">
        <w:lastRenderedPageBreak/>
        <w:drawing>
          <wp:inline distT="0" distB="0" distL="0" distR="0" wp14:anchorId="3080B6E8" wp14:editId="57063CF3">
            <wp:extent cx="5943600" cy="3132455"/>
            <wp:effectExtent l="0" t="0" r="0" b="0"/>
            <wp:docPr id="175601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11352" name=""/>
                    <pic:cNvPicPr/>
                  </pic:nvPicPr>
                  <pic:blipFill>
                    <a:blip r:embed="rId22"/>
                    <a:stretch>
                      <a:fillRect/>
                    </a:stretch>
                  </pic:blipFill>
                  <pic:spPr>
                    <a:xfrm>
                      <a:off x="0" y="0"/>
                      <a:ext cx="5943600" cy="3132455"/>
                    </a:xfrm>
                    <a:prstGeom prst="rect">
                      <a:avLst/>
                    </a:prstGeom>
                  </pic:spPr>
                </pic:pic>
              </a:graphicData>
            </a:graphic>
          </wp:inline>
        </w:drawing>
      </w:r>
    </w:p>
    <w:p w14:paraId="543726C6" w14:textId="178C1453" w:rsidR="00BE10D1" w:rsidRDefault="00BE10D1" w:rsidP="00BE10D1">
      <w:pPr>
        <w:pStyle w:val="ListParagraph"/>
        <w:numPr>
          <w:ilvl w:val="0"/>
          <w:numId w:val="1"/>
        </w:numPr>
      </w:pPr>
      <w:r>
        <w:t>As the code says Done  :)</w:t>
      </w:r>
    </w:p>
    <w:sectPr w:rsidR="00BE1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93EED"/>
    <w:multiLevelType w:val="hybridMultilevel"/>
    <w:tmpl w:val="3DAE9C74"/>
    <w:lvl w:ilvl="0" w:tplc="2D72E17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5B42D1D"/>
    <w:multiLevelType w:val="hybridMultilevel"/>
    <w:tmpl w:val="E10E95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55002E"/>
    <w:multiLevelType w:val="hybridMultilevel"/>
    <w:tmpl w:val="11902F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5506726">
    <w:abstractNumId w:val="1"/>
  </w:num>
  <w:num w:numId="2" w16cid:durableId="608633165">
    <w:abstractNumId w:val="0"/>
  </w:num>
  <w:num w:numId="3" w16cid:durableId="507790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41C"/>
    <w:rsid w:val="000070D7"/>
    <w:rsid w:val="00040056"/>
    <w:rsid w:val="00082C37"/>
    <w:rsid w:val="00092AE1"/>
    <w:rsid w:val="000C0752"/>
    <w:rsid w:val="000C2785"/>
    <w:rsid w:val="00102FE9"/>
    <w:rsid w:val="00132B97"/>
    <w:rsid w:val="001A0EE3"/>
    <w:rsid w:val="00256489"/>
    <w:rsid w:val="0038570F"/>
    <w:rsid w:val="00441E56"/>
    <w:rsid w:val="004C31FB"/>
    <w:rsid w:val="00536C12"/>
    <w:rsid w:val="005C1F1C"/>
    <w:rsid w:val="00684BDF"/>
    <w:rsid w:val="006D7EF9"/>
    <w:rsid w:val="00866588"/>
    <w:rsid w:val="00A1691D"/>
    <w:rsid w:val="00BA5AED"/>
    <w:rsid w:val="00BE10D1"/>
    <w:rsid w:val="00C9441C"/>
    <w:rsid w:val="00E20EB6"/>
    <w:rsid w:val="00E93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DF33"/>
  <w15:chartTrackingRefBased/>
  <w15:docId w15:val="{C2AB03B5-6B8B-4CA0-8EB0-BAEFCBDDE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41C"/>
    <w:rPr>
      <w:rFonts w:eastAsiaTheme="majorEastAsia" w:cstheme="majorBidi"/>
      <w:color w:val="272727" w:themeColor="text1" w:themeTint="D8"/>
    </w:rPr>
  </w:style>
  <w:style w:type="paragraph" w:styleId="Title">
    <w:name w:val="Title"/>
    <w:basedOn w:val="Normal"/>
    <w:next w:val="Normal"/>
    <w:link w:val="TitleChar"/>
    <w:uiPriority w:val="10"/>
    <w:qFormat/>
    <w:rsid w:val="00C94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41C"/>
    <w:pPr>
      <w:spacing w:before="160"/>
      <w:jc w:val="center"/>
    </w:pPr>
    <w:rPr>
      <w:i/>
      <w:iCs/>
      <w:color w:val="404040" w:themeColor="text1" w:themeTint="BF"/>
    </w:rPr>
  </w:style>
  <w:style w:type="character" w:customStyle="1" w:styleId="QuoteChar">
    <w:name w:val="Quote Char"/>
    <w:basedOn w:val="DefaultParagraphFont"/>
    <w:link w:val="Quote"/>
    <w:uiPriority w:val="29"/>
    <w:rsid w:val="00C9441C"/>
    <w:rPr>
      <w:i/>
      <w:iCs/>
      <w:color w:val="404040" w:themeColor="text1" w:themeTint="BF"/>
    </w:rPr>
  </w:style>
  <w:style w:type="paragraph" w:styleId="ListParagraph">
    <w:name w:val="List Paragraph"/>
    <w:basedOn w:val="Normal"/>
    <w:uiPriority w:val="34"/>
    <w:qFormat/>
    <w:rsid w:val="00C9441C"/>
    <w:pPr>
      <w:ind w:left="720"/>
      <w:contextualSpacing/>
    </w:pPr>
  </w:style>
  <w:style w:type="character" w:styleId="IntenseEmphasis">
    <w:name w:val="Intense Emphasis"/>
    <w:basedOn w:val="DefaultParagraphFont"/>
    <w:uiPriority w:val="21"/>
    <w:qFormat/>
    <w:rsid w:val="00C9441C"/>
    <w:rPr>
      <w:i/>
      <w:iCs/>
      <w:color w:val="0F4761" w:themeColor="accent1" w:themeShade="BF"/>
    </w:rPr>
  </w:style>
  <w:style w:type="paragraph" w:styleId="IntenseQuote">
    <w:name w:val="Intense Quote"/>
    <w:basedOn w:val="Normal"/>
    <w:next w:val="Normal"/>
    <w:link w:val="IntenseQuoteChar"/>
    <w:uiPriority w:val="30"/>
    <w:qFormat/>
    <w:rsid w:val="00C94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41C"/>
    <w:rPr>
      <w:i/>
      <w:iCs/>
      <w:color w:val="0F4761" w:themeColor="accent1" w:themeShade="BF"/>
    </w:rPr>
  </w:style>
  <w:style w:type="character" w:styleId="IntenseReference">
    <w:name w:val="Intense Reference"/>
    <w:basedOn w:val="DefaultParagraphFont"/>
    <w:uiPriority w:val="32"/>
    <w:qFormat/>
    <w:rsid w:val="00C9441C"/>
    <w:rPr>
      <w:b/>
      <w:bCs/>
      <w:smallCaps/>
      <w:color w:val="0F4761" w:themeColor="accent1" w:themeShade="BF"/>
      <w:spacing w:val="5"/>
    </w:rPr>
  </w:style>
  <w:style w:type="character" w:styleId="Hyperlink">
    <w:name w:val="Hyperlink"/>
    <w:basedOn w:val="DefaultParagraphFont"/>
    <w:uiPriority w:val="99"/>
    <w:unhideWhenUsed/>
    <w:rsid w:val="000C2785"/>
    <w:rPr>
      <w:color w:val="467886" w:themeColor="hyperlink"/>
      <w:u w:val="single"/>
    </w:rPr>
  </w:style>
  <w:style w:type="character" w:styleId="UnresolvedMention">
    <w:name w:val="Unresolved Mention"/>
    <w:basedOn w:val="DefaultParagraphFont"/>
    <w:uiPriority w:val="99"/>
    <w:semiHidden/>
    <w:unhideWhenUsed/>
    <w:rsid w:val="000C2785"/>
    <w:rPr>
      <w:color w:val="605E5C"/>
      <w:shd w:val="clear" w:color="auto" w:fill="E1DFDD"/>
    </w:rPr>
  </w:style>
  <w:style w:type="character" w:styleId="FollowedHyperlink">
    <w:name w:val="FollowedHyperlink"/>
    <w:basedOn w:val="DefaultParagraphFont"/>
    <w:uiPriority w:val="99"/>
    <w:semiHidden/>
    <w:unhideWhenUsed/>
    <w:rsid w:val="00BE10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hyperlink" Target="https://github.com/g6bonnici/ExerciseWheelTracking"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380</TotalTime>
  <Pages>13</Pages>
  <Words>893</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Bonnici, Gianni</dc:creator>
  <cp:keywords/>
  <dc:description/>
  <cp:lastModifiedBy>Bonnici, Gianni</cp:lastModifiedBy>
  <cp:revision>9</cp:revision>
  <dcterms:created xsi:type="dcterms:W3CDTF">2026-06-11T16:34:00Z</dcterms:created>
  <dcterms:modified xsi:type="dcterms:W3CDTF">2026-07-06T20:55:00Z</dcterms:modified>
</cp:coreProperties>
</file>