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E82156">
      <w:pPr>
        <w:spacing w:line="220" w:lineRule="atLeast"/>
        <w:ind w:firstLineChars="850" w:firstLine="2389"/>
        <w:rPr>
          <w:rFonts w:ascii="黑体" w:eastAsia="黑体" w:hAnsi="黑体"/>
          <w:b/>
          <w:sz w:val="28"/>
          <w:szCs w:val="28"/>
        </w:rPr>
      </w:pPr>
    </w:p>
    <w:p w:rsidR="004358AB" w:rsidRDefault="00E82156" w:rsidP="00E82156">
      <w:pPr>
        <w:spacing w:line="220" w:lineRule="atLeast"/>
        <w:ind w:firstLineChars="850" w:firstLine="2389"/>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1F7E35" w:rsidRDefault="001F7E35" w:rsidP="00E82156">
      <w:pPr>
        <w:spacing w:line="220" w:lineRule="atLeast"/>
        <w:ind w:firstLineChars="850" w:firstLine="2389"/>
        <w:rPr>
          <w:rFonts w:ascii="黑体" w:eastAsia="黑体" w:hAnsi="黑体"/>
          <w:b/>
          <w:sz w:val="28"/>
          <w:szCs w:val="28"/>
        </w:rPr>
      </w:pPr>
    </w:p>
    <w:p w:rsidR="00841D05" w:rsidRDefault="00841D05" w:rsidP="00841D05">
      <w:pPr>
        <w:spacing w:line="220" w:lineRule="atLeast"/>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841D05">
      <w:pPr>
        <w:spacing w:line="220" w:lineRule="atLeast"/>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Pr>
          <w:rFonts w:eastAsia="宋体" w:hint="eastAsia"/>
          <w:sz w:val="24"/>
          <w:szCs w:val="24"/>
        </w:rPr>
        <w:t>针对首页的显示发现以下问题可以改进：</w:t>
      </w:r>
    </w:p>
    <w:p w:rsidR="00841D05" w:rsidRPr="00841D05" w:rsidRDefault="00841D05" w:rsidP="00841D05">
      <w:pPr>
        <w:spacing w:line="220" w:lineRule="atLeast"/>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841D05">
      <w:pPr>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841D05">
      <w:pPr>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841D05">
      <w:r>
        <w:rPr>
          <w:rFonts w:hint="eastAsia"/>
          <w:noProof/>
        </w:rPr>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841D05">
      <w:pPr>
        <w:rPr>
          <w:rFonts w:eastAsia="宋体"/>
          <w:sz w:val="24"/>
          <w:szCs w:val="24"/>
        </w:rPr>
      </w:pPr>
      <w:r w:rsidRPr="00EA4BF7">
        <w:rPr>
          <w:rFonts w:eastAsia="宋体" w:hint="eastAsia"/>
          <w:sz w:val="24"/>
          <w:szCs w:val="24"/>
        </w:rPr>
        <w:t>建议对齐边框</w:t>
      </w:r>
    </w:p>
    <w:p w:rsidR="00EA4BF7" w:rsidRDefault="00EA4BF7" w:rsidP="00841D05"/>
    <w:p w:rsidR="00EA4BF7" w:rsidRDefault="00EA4BF7" w:rsidP="00EA4BF7">
      <w:pPr>
        <w:spacing w:line="220" w:lineRule="atLeast"/>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4303E6">
      <w:pPr>
        <w:spacing w:line="220" w:lineRule="atLeast"/>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4303E6">
      <w:pPr>
        <w:spacing w:line="220" w:lineRule="atLeast"/>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7F02D6">
        <w:fldChar w:fldCharType="begin"/>
      </w:r>
      <w:r>
        <w:instrText>HYPERLINK "http://baike.baidu.com/view/957993.htm" \t "_blank"</w:instrText>
      </w:r>
      <w:r w:rsidR="007F02D6">
        <w:fldChar w:fldCharType="separate"/>
      </w:r>
      <w:r w:rsidRPr="00ED070E">
        <w:rPr>
          <w:rFonts w:eastAsia="宋体"/>
          <w:sz w:val="24"/>
          <w:szCs w:val="24"/>
        </w:rPr>
        <w:t>视频搜索</w:t>
      </w:r>
      <w:r w:rsidR="007F02D6">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7F02D6">
        <w:fldChar w:fldCharType="begin"/>
      </w:r>
      <w:r>
        <w:instrText>HYPERLINK "http://baike.baidu.com/view/1011561.htm" \t "_blank"</w:instrText>
      </w:r>
      <w:r w:rsidR="007F02D6">
        <w:fldChar w:fldCharType="separate"/>
      </w:r>
      <w:r w:rsidRPr="00ED070E">
        <w:rPr>
          <w:rFonts w:eastAsia="宋体"/>
          <w:sz w:val="24"/>
          <w:szCs w:val="24"/>
        </w:rPr>
        <w:t>搜索门户</w:t>
      </w:r>
      <w:r w:rsidR="007F02D6">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百度知道</w:t>
      </w:r>
    </w:p>
    <w:p w:rsidR="00EA4BF7" w:rsidRPr="00ED070E" w:rsidRDefault="007F02D6" w:rsidP="00EA4BF7">
      <w:pPr>
        <w:shd w:val="clear" w:color="auto" w:fill="FFFFFF"/>
        <w:adjustRightInd/>
        <w:snapToGrid/>
        <w:spacing w:line="360" w:lineRule="atLeast"/>
        <w:ind w:firstLine="48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7F02D6" w:rsidP="00EA4BF7">
      <w:pPr>
        <w:shd w:val="clear" w:color="auto" w:fill="FFFFFF"/>
        <w:adjustRightInd/>
        <w:snapToGrid/>
        <w:spacing w:line="360" w:lineRule="atLeast"/>
        <w:ind w:firstLine="48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EA4BF7">
      <w:pPr>
        <w:spacing w:line="220" w:lineRule="atLeast"/>
        <w:rPr>
          <w:sz w:val="24"/>
          <w:szCs w:val="24"/>
        </w:rPr>
      </w:pP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360</w:t>
      </w:r>
      <w:r w:rsidRPr="00ED070E">
        <w:rPr>
          <w:rFonts w:eastAsia="宋体"/>
          <w:sz w:val="24"/>
          <w:szCs w:val="24"/>
        </w:rPr>
        <w:t>问答是</w:t>
      </w:r>
      <w:r w:rsidR="007F02D6">
        <w:fldChar w:fldCharType="begin"/>
      </w:r>
      <w:r>
        <w:instrText>HYPERLINK "http://baike.baidu.com/view/9199096.htm" \t "_blank"</w:instrText>
      </w:r>
      <w:r w:rsidR="007F02D6">
        <w:fldChar w:fldCharType="separate"/>
      </w:r>
      <w:r w:rsidRPr="00ED070E">
        <w:rPr>
          <w:rFonts w:eastAsia="宋体"/>
          <w:sz w:val="24"/>
          <w:szCs w:val="24"/>
        </w:rPr>
        <w:t>360</w:t>
      </w:r>
      <w:r w:rsidRPr="00ED070E">
        <w:rPr>
          <w:rFonts w:eastAsia="宋体"/>
          <w:sz w:val="24"/>
          <w:szCs w:val="24"/>
        </w:rPr>
        <w:t>搜索</w:t>
      </w:r>
      <w:r w:rsidR="007F02D6">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lastRenderedPageBreak/>
        <w:t>腾讯搜搜</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知乎</w:t>
      </w:r>
    </w:p>
    <w:p w:rsidR="00EA4BF7" w:rsidRDefault="00EA4BF7" w:rsidP="00EA4BF7">
      <w:pPr>
        <w:spacing w:line="220" w:lineRule="atLeast"/>
        <w:ind w:firstLineChars="150" w:firstLine="360"/>
        <w:rPr>
          <w:rFonts w:eastAsia="宋体"/>
          <w:sz w:val="24"/>
          <w:szCs w:val="24"/>
        </w:rPr>
      </w:pPr>
      <w:r w:rsidRPr="00ED070E">
        <w:rPr>
          <w:rFonts w:eastAsia="宋体"/>
          <w:sz w:val="24"/>
          <w:szCs w:val="24"/>
        </w:rPr>
        <w:t>知乎是一个真实的网络</w:t>
      </w:r>
      <w:r w:rsidR="007F02D6">
        <w:fldChar w:fldCharType="begin"/>
      </w:r>
      <w:r>
        <w:instrText>HYPERLINK "http://baike.baidu.com/view/166664.htm" \t "_blank"</w:instrText>
      </w:r>
      <w:r w:rsidR="007F02D6">
        <w:fldChar w:fldCharType="separate"/>
      </w:r>
      <w:r w:rsidRPr="00ED070E">
        <w:rPr>
          <w:rFonts w:eastAsia="宋体"/>
          <w:sz w:val="24"/>
          <w:szCs w:val="24"/>
        </w:rPr>
        <w:t>问答</w:t>
      </w:r>
      <w:r w:rsidR="007F02D6">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4D20A4">
      <w:pPr>
        <w:spacing w:line="220" w:lineRule="atLeast"/>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EA4BF7">
      <w:pPr>
        <w:spacing w:line="220" w:lineRule="atLeast"/>
        <w:rPr>
          <w:rFonts w:ascii="黑体" w:eastAsia="黑体" w:hAnsi="黑体"/>
          <w:b/>
          <w:sz w:val="24"/>
          <w:szCs w:val="24"/>
        </w:rPr>
      </w:pPr>
      <w:r>
        <w:rPr>
          <w:rFonts w:ascii="黑体" w:eastAsia="黑体" w:hAnsi="黑体" w:hint="eastAsia"/>
          <w:b/>
          <w:noProof/>
          <w:sz w:val="24"/>
          <w:szCs w:val="24"/>
        </w:rPr>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EA4BF7">
      <w:pPr>
        <w:spacing w:line="220" w:lineRule="atLeast"/>
        <w:rPr>
          <w:rFonts w:ascii="黑体" w:eastAsia="黑体" w:hAnsi="黑体"/>
          <w:b/>
          <w:sz w:val="24"/>
          <w:szCs w:val="24"/>
        </w:rPr>
      </w:pPr>
    </w:p>
    <w:p w:rsidR="002F7646" w:rsidRDefault="006F5512" w:rsidP="002F7646">
      <w:pPr>
        <w:spacing w:line="220" w:lineRule="atLeast"/>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2F7646">
      <w:pPr>
        <w:spacing w:line="220" w:lineRule="atLeast"/>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2F7646">
      <w:pPr>
        <w:spacing w:line="220" w:lineRule="atLeast"/>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2F7646">
      <w:pPr>
        <w:spacing w:line="220" w:lineRule="atLeast"/>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EA4BF7">
      <w:pPr>
        <w:spacing w:line="220" w:lineRule="atLeast"/>
        <w:rPr>
          <w:rFonts w:ascii="黑体" w:eastAsia="黑体" w:hAnsi="黑体"/>
          <w:b/>
          <w:sz w:val="24"/>
          <w:szCs w:val="24"/>
        </w:rPr>
      </w:pPr>
    </w:p>
    <w:p w:rsidR="00706B83" w:rsidRDefault="00706B83" w:rsidP="00F45784">
      <w:pPr>
        <w:spacing w:line="220" w:lineRule="atLeast"/>
        <w:rPr>
          <w:rFonts w:ascii="黑体" w:eastAsia="黑体" w:hAnsi="黑体"/>
          <w:b/>
          <w:sz w:val="24"/>
          <w:szCs w:val="24"/>
        </w:rPr>
      </w:pPr>
    </w:p>
    <w:p w:rsidR="00F45784" w:rsidRDefault="00F45784" w:rsidP="00F45784">
      <w:pPr>
        <w:spacing w:line="220" w:lineRule="atLeast"/>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D53B03">
      <w:pPr>
        <w:spacing w:line="220" w:lineRule="atLeast"/>
        <w:rPr>
          <w:rFonts w:eastAsia="宋体"/>
          <w:sz w:val="24"/>
          <w:szCs w:val="24"/>
        </w:rPr>
      </w:pPr>
      <w:r>
        <w:rPr>
          <w:rFonts w:eastAsia="宋体" w:hint="eastAsia"/>
          <w:sz w:val="24"/>
          <w:szCs w:val="24"/>
        </w:rPr>
        <w:t>页面静态化的主要优点表现在以下几个方面：</w:t>
      </w:r>
    </w:p>
    <w:p w:rsidR="00D53B03" w:rsidRPr="00D53B03" w:rsidRDefault="00D53B03" w:rsidP="00D53B03">
      <w:pPr>
        <w:spacing w:line="220" w:lineRule="atLeast"/>
        <w:rPr>
          <w:rFonts w:eastAsia="宋体"/>
          <w:sz w:val="24"/>
          <w:szCs w:val="24"/>
        </w:rPr>
      </w:pPr>
      <w:r w:rsidRPr="00D53B03">
        <w:rPr>
          <w:rFonts w:eastAsia="宋体" w:hint="eastAsia"/>
          <w:sz w:val="24"/>
          <w:szCs w:val="24"/>
        </w:rPr>
        <w:t>一、静态网页化之提高速度</w:t>
      </w:r>
    </w:p>
    <w:p w:rsidR="00D53B03" w:rsidRPr="00D53B03" w:rsidRDefault="00D53B03" w:rsidP="00D53B03">
      <w:pPr>
        <w:spacing w:line="220" w:lineRule="atLeast"/>
        <w:rPr>
          <w:rFonts w:eastAsia="宋体"/>
          <w:sz w:val="24"/>
          <w:szCs w:val="24"/>
        </w:rPr>
      </w:pPr>
      <w:r w:rsidRPr="00D53B03">
        <w:rPr>
          <w:rFonts w:eastAsia="宋体" w:hint="eastAsia"/>
          <w:sz w:val="24"/>
          <w:szCs w:val="24"/>
        </w:rPr>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D53B03">
      <w:pPr>
        <w:spacing w:line="220" w:lineRule="atLeast"/>
        <w:rPr>
          <w:rFonts w:eastAsia="宋体"/>
          <w:sz w:val="24"/>
          <w:szCs w:val="24"/>
        </w:rPr>
      </w:pPr>
      <w:r w:rsidRPr="00D53B03">
        <w:rPr>
          <w:rFonts w:eastAsia="宋体" w:hint="eastAsia"/>
          <w:sz w:val="24"/>
          <w:szCs w:val="24"/>
        </w:rPr>
        <w:t>二、静态网页化之搜索引擎</w:t>
      </w:r>
    </w:p>
    <w:p w:rsidR="00D53B03" w:rsidRPr="00D53B03" w:rsidRDefault="00D53B03" w:rsidP="00D53B03">
      <w:pPr>
        <w:spacing w:line="220" w:lineRule="atLeast"/>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D53B03">
      <w:pPr>
        <w:spacing w:line="220" w:lineRule="atLeast"/>
        <w:rPr>
          <w:rFonts w:eastAsia="宋体"/>
          <w:sz w:val="24"/>
          <w:szCs w:val="24"/>
        </w:rPr>
      </w:pPr>
      <w:r w:rsidRPr="00D53B03">
        <w:rPr>
          <w:rFonts w:eastAsia="宋体" w:hint="eastAsia"/>
          <w:sz w:val="24"/>
          <w:szCs w:val="24"/>
        </w:rPr>
        <w:t xml:space="preserve">　　三、静态网页化之网站稳定</w:t>
      </w:r>
    </w:p>
    <w:p w:rsidR="00D53B03" w:rsidRPr="00D53B03" w:rsidRDefault="00D53B03" w:rsidP="00D53B03">
      <w:pPr>
        <w:spacing w:line="220" w:lineRule="atLeast"/>
        <w:rPr>
          <w:rFonts w:eastAsia="宋体"/>
          <w:sz w:val="24"/>
          <w:szCs w:val="24"/>
        </w:rPr>
      </w:pPr>
      <w:r w:rsidRPr="00D53B03">
        <w:rPr>
          <w:rFonts w:eastAsia="宋体" w:hint="eastAsia"/>
          <w:sz w:val="24"/>
          <w:szCs w:val="24"/>
        </w:rPr>
        <w:t xml:space="preserve">　　</w:t>
      </w: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D53B03">
      <w:pPr>
        <w:spacing w:line="220" w:lineRule="atLeast"/>
        <w:ind w:firstLine="465"/>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D53B03">
      <w:pPr>
        <w:spacing w:line="220" w:lineRule="atLeast"/>
        <w:ind w:firstLine="465"/>
        <w:rPr>
          <w:rFonts w:eastAsia="宋体"/>
          <w:sz w:val="24"/>
          <w:szCs w:val="24"/>
        </w:rPr>
      </w:pPr>
      <w:r>
        <w:rPr>
          <w:rFonts w:eastAsia="宋体" w:hint="eastAsia"/>
          <w:sz w:val="24"/>
          <w:szCs w:val="24"/>
        </w:rPr>
        <w:t>静态页面主要使用的技术：</w:t>
      </w:r>
    </w:p>
    <w:p w:rsidR="00D53B03" w:rsidRDefault="007D5862" w:rsidP="006E3F5E">
      <w:pPr>
        <w:spacing w:line="220" w:lineRule="atLeast"/>
        <w:rPr>
          <w:rFonts w:eastAsia="宋体"/>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D53B03">
      <w:pPr>
        <w:spacing w:line="220" w:lineRule="atLeast"/>
        <w:ind w:firstLineChars="150" w:firstLine="36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7D5862" w:rsidP="006E3F5E">
      <w:pPr>
        <w:spacing w:line="220" w:lineRule="atLeast"/>
        <w:rPr>
          <w:rFonts w:eastAsia="宋体"/>
          <w:sz w:val="24"/>
          <w:szCs w:val="24"/>
        </w:rPr>
      </w:pPr>
      <w:r w:rsidRPr="007D5862">
        <w:rPr>
          <w:rFonts w:eastAsia="宋体"/>
          <w:sz w:val="24"/>
          <w:szCs w:val="24"/>
        </w:rPr>
        <w:t> </w:t>
      </w:r>
      <w:r w:rsidRPr="007D5862">
        <w:rPr>
          <w:rFonts w:eastAsia="宋体"/>
          <w:sz w:val="24"/>
          <w:szCs w:val="24"/>
        </w:rPr>
        <w:t xml:space="preserve">　　</w:t>
      </w:r>
      <w:r w:rsidR="006E3F5E" w:rsidRPr="006E3F5E">
        <w:rPr>
          <w:rFonts w:eastAsia="宋体" w:hint="eastAsia"/>
          <w:sz w:val="24"/>
          <w:szCs w:val="24"/>
        </w:rPr>
        <w:t>多数网站寄存服务都支持</w:t>
      </w:r>
      <w:r w:rsidR="006E3F5E" w:rsidRPr="006E3F5E">
        <w:rPr>
          <w:rFonts w:eastAsia="宋体" w:hint="eastAsia"/>
          <w:sz w:val="24"/>
          <w:szCs w:val="24"/>
        </w:rPr>
        <w:t xml:space="preserve"> SSI </w:t>
      </w:r>
      <w:r w:rsidR="006E3F5E" w:rsidRPr="006E3F5E">
        <w:rPr>
          <w:rFonts w:eastAsia="宋体" w:hint="eastAsia"/>
          <w:sz w:val="24"/>
          <w:szCs w:val="24"/>
        </w:rPr>
        <w:t>–</w:t>
      </w:r>
      <w:r w:rsidR="006E3F5E" w:rsidRPr="006E3F5E">
        <w:rPr>
          <w:rFonts w:eastAsia="宋体" w:hint="eastAsia"/>
          <w:sz w:val="24"/>
          <w:szCs w:val="24"/>
        </w:rPr>
        <w:t xml:space="preserve"> </w:t>
      </w:r>
      <w:r w:rsidR="006E3F5E" w:rsidRPr="006E3F5E">
        <w:rPr>
          <w:rFonts w:eastAsia="宋体" w:hint="eastAsia"/>
          <w:sz w:val="24"/>
          <w:szCs w:val="24"/>
        </w:rPr>
        <w:t>但是也有一些不支持，特别是一些免费的网站寄存服务。你可以联系你的网站寄存公司询问他们是否支持</w:t>
      </w:r>
      <w:r w:rsidR="006E3F5E" w:rsidRPr="006E3F5E">
        <w:rPr>
          <w:rFonts w:eastAsia="宋体" w:hint="eastAsia"/>
          <w:sz w:val="24"/>
          <w:szCs w:val="24"/>
        </w:rPr>
        <w:t>SSI</w:t>
      </w:r>
      <w:r w:rsidR="006E3F5E"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6E3F5E">
      <w:pPr>
        <w:spacing w:line="220" w:lineRule="atLeast"/>
        <w:rPr>
          <w:rFonts w:eastAsia="宋体"/>
          <w:sz w:val="24"/>
          <w:szCs w:val="24"/>
        </w:rPr>
      </w:pPr>
      <w:r w:rsidRPr="006E3F5E">
        <w:rPr>
          <w:rFonts w:eastAsia="宋体" w:hint="eastAsia"/>
          <w:sz w:val="24"/>
          <w:szCs w:val="24"/>
        </w:rPr>
        <w:lastRenderedPageBreak/>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6E3F5E">
      <w:pPr>
        <w:spacing w:line="220" w:lineRule="atLeast"/>
        <w:rPr>
          <w:rFonts w:eastAsia="宋体"/>
          <w:sz w:val="24"/>
          <w:szCs w:val="24"/>
        </w:rPr>
      </w:pPr>
      <w:r w:rsidRPr="006E3F5E">
        <w:rPr>
          <w:rFonts w:eastAsia="宋体"/>
          <w:sz w:val="24"/>
          <w:szCs w:val="24"/>
        </w:rPr>
        <w:t>&lt;html&gt;&lt;head&gt;&lt;/head&gt;</w:t>
      </w:r>
    </w:p>
    <w:p w:rsidR="006E3F5E" w:rsidRPr="006E3F5E" w:rsidRDefault="006E3F5E" w:rsidP="006E3F5E">
      <w:pPr>
        <w:spacing w:line="220" w:lineRule="atLeast"/>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6E3F5E">
      <w:pPr>
        <w:spacing w:line="220" w:lineRule="atLeast"/>
        <w:rPr>
          <w:rFonts w:eastAsia="宋体"/>
          <w:sz w:val="24"/>
          <w:szCs w:val="24"/>
        </w:rPr>
      </w:pPr>
      <w:r w:rsidRPr="006E3F5E">
        <w:rPr>
          <w:rFonts w:eastAsia="宋体"/>
          <w:sz w:val="24"/>
          <w:szCs w:val="24"/>
        </w:rPr>
        <w:t>&lt;/html&gt;</w:t>
      </w:r>
    </w:p>
    <w:p w:rsidR="006E3F5E" w:rsidRPr="006E3F5E" w:rsidRDefault="006E3F5E" w:rsidP="006E3F5E">
      <w:pPr>
        <w:spacing w:line="220" w:lineRule="atLeast"/>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D53B03">
      <w:pPr>
        <w:spacing w:line="220" w:lineRule="atLeast"/>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706B83">
      <w:pPr>
        <w:pStyle w:val="a8"/>
        <w:shd w:val="clear" w:color="auto" w:fill="FFFFFF"/>
        <w:spacing w:before="300" w:beforeAutospacing="0" w:after="300" w:afterAutospacing="0" w:line="384" w:lineRule="atLeast"/>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CD7A5D">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7F02D6">
        <w:fldChar w:fldCharType="begin"/>
      </w:r>
      <w:r w:rsidR="00813A87">
        <w:instrText>HYPERLINK "https://msdn.microsoft.com/zh-cn/library/system.web.mvc.viewengines(v=vs.118).aspx" \t "_blank"</w:instrText>
      </w:r>
      <w:r w:rsidR="007F02D6">
        <w:fldChar w:fldCharType="separate"/>
      </w:r>
      <w:r w:rsidR="00312B9C" w:rsidRPr="00312B9C">
        <w:rPr>
          <w:rFonts w:ascii="Tahoma" w:hAnsi="Tahoma" w:cstheme="minorBidi"/>
        </w:rPr>
        <w:t>ViewEngines</w:t>
      </w:r>
      <w:r w:rsidR="00312B9C" w:rsidRPr="00312B9C">
        <w:rPr>
          <w:rFonts w:ascii="Tahoma" w:hAnsi="Tahoma" w:cstheme="minorBidi"/>
        </w:rPr>
        <w:t>类</w:t>
      </w:r>
      <w:r w:rsidR="007F02D6">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7D5862">
      <w:pPr>
        <w:spacing w:line="220" w:lineRule="atLeast"/>
        <w:rPr>
          <w:rFonts w:eastAsia="宋体"/>
          <w:sz w:val="24"/>
          <w:szCs w:val="24"/>
        </w:rPr>
      </w:pPr>
      <w:r>
        <w:rPr>
          <w:rFonts w:eastAsia="宋体" w:hint="eastAsia"/>
          <w:sz w:val="24"/>
          <w:szCs w:val="24"/>
        </w:rPr>
        <w:lastRenderedPageBreak/>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7D5862">
      <w:pPr>
        <w:spacing w:line="220" w:lineRule="atLeast"/>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7D5862">
      <w:pPr>
        <w:spacing w:line="220" w:lineRule="atLeast"/>
        <w:rPr>
          <w:rFonts w:eastAsia="宋体"/>
          <w:sz w:val="24"/>
          <w:szCs w:val="24"/>
        </w:rPr>
      </w:pPr>
    </w:p>
    <w:p w:rsidR="009C60B6" w:rsidRDefault="00105EC7" w:rsidP="009C60B6">
      <w:pPr>
        <w:spacing w:line="220" w:lineRule="atLeast"/>
        <w:rPr>
          <w:rFonts w:ascii="黑体" w:eastAsia="黑体" w:hAnsi="黑体"/>
          <w:b/>
          <w:bCs/>
          <w:sz w:val="24"/>
          <w:szCs w:val="24"/>
        </w:rPr>
      </w:pPr>
      <w:r w:rsidRPr="00841D05">
        <w:rPr>
          <w:rFonts w:ascii="黑体" w:eastAsia="黑体" w:hAnsi="黑体" w:hint="eastAsia"/>
          <w:b/>
          <w:sz w:val="24"/>
          <w:szCs w:val="24"/>
        </w:rPr>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lastRenderedPageBreak/>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9B08B6">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C519DD">
      <w:pPr>
        <w:pStyle w:val="a8"/>
        <w:shd w:val="clear" w:color="auto" w:fill="FFFFFF"/>
        <w:spacing w:before="0" w:beforeAutospacing="0" w:after="0" w:afterAutospacing="0" w:line="390" w:lineRule="atLeast"/>
        <w:ind w:firstLineChars="250" w:firstLine="60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C519DD">
      <w:pPr>
        <w:pStyle w:val="a8"/>
        <w:shd w:val="clear" w:color="auto" w:fill="FFFFFF"/>
        <w:spacing w:before="0" w:beforeAutospacing="0" w:after="0" w:afterAutospacing="0" w:line="390" w:lineRule="atLeast"/>
        <w:ind w:firstLineChars="250" w:firstLine="600"/>
        <w:rPr>
          <w:rFonts w:ascii="Tahoma" w:hAnsi="Tahoma" w:cstheme="minorBidi"/>
        </w:rPr>
      </w:pPr>
      <w:r>
        <w:rPr>
          <w:rFonts w:ascii="Tahoma" w:hAnsi="Tahoma" w:cstheme="minorBidi" w:hint="eastAsia"/>
        </w:rPr>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C519DD">
      <w:pPr>
        <w:pStyle w:val="a8"/>
        <w:shd w:val="clear" w:color="auto" w:fill="FFFFFF"/>
        <w:spacing w:before="0" w:beforeAutospacing="0" w:after="0" w:afterAutospacing="0" w:line="390" w:lineRule="atLeast"/>
        <w:ind w:firstLineChars="250" w:firstLine="600"/>
        <w:rPr>
          <w:rFonts w:ascii="Tahoma" w:hAnsi="Tahoma" w:cstheme="minorBidi"/>
        </w:rPr>
      </w:pPr>
    </w:p>
    <w:p w:rsidR="007F4411" w:rsidRDefault="007F4411" w:rsidP="00C519DD">
      <w:pPr>
        <w:pStyle w:val="a8"/>
        <w:shd w:val="clear" w:color="auto" w:fill="FFFFFF"/>
        <w:spacing w:before="0" w:beforeAutospacing="0" w:after="0" w:afterAutospacing="0" w:line="390" w:lineRule="atLeast"/>
        <w:ind w:firstLineChars="250" w:firstLine="600"/>
        <w:rPr>
          <w:rFonts w:ascii="Tahoma" w:hAnsi="Tahoma" w:cstheme="minorBidi"/>
        </w:rPr>
      </w:pPr>
    </w:p>
    <w:p w:rsidR="006016BE" w:rsidRDefault="007405C9" w:rsidP="00105EC7">
      <w:pPr>
        <w:spacing w:line="220" w:lineRule="atLeast"/>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0A286E">
      <w:pPr>
        <w:pStyle w:val="a8"/>
        <w:shd w:val="clear" w:color="auto" w:fill="FFFFFF"/>
        <w:spacing w:before="0" w:beforeAutospacing="0" w:after="0" w:afterAutospacing="0" w:line="390" w:lineRule="atLeast"/>
        <w:ind w:firstLineChars="200" w:firstLine="480"/>
        <w:rPr>
          <w:rFonts w:ascii="Tahoma" w:hAnsi="Tahoma" w:cstheme="minorBidi"/>
          <w:bCs/>
        </w:rPr>
      </w:pPr>
    </w:p>
    <w:p w:rsidR="00945568" w:rsidRDefault="00945568" w:rsidP="009A2F53">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w:t>
      </w:r>
      <w:r w:rsidR="009A2F53" w:rsidRPr="009A2F53">
        <w:rPr>
          <w:rFonts w:ascii="Tahoma" w:hAnsi="Tahoma" w:cstheme="minorBidi"/>
          <w:bCs/>
        </w:rPr>
        <w:lastRenderedPageBreak/>
        <w:t>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945568">
      <w:pPr>
        <w:pStyle w:val="a8"/>
        <w:shd w:val="clear" w:color="auto" w:fill="FFFFFF"/>
        <w:spacing w:before="0" w:beforeAutospacing="0" w:after="0" w:afterAutospacing="0" w:line="390" w:lineRule="atLeast"/>
        <w:rPr>
          <w:rFonts w:ascii="Tahoma" w:hAnsi="Tahoma" w:cstheme="minorBidi"/>
          <w:bCs/>
        </w:rPr>
      </w:pPr>
    </w:p>
    <w:p w:rsidR="007405C9" w:rsidRDefault="00476F46" w:rsidP="000A286E">
      <w:pPr>
        <w:pStyle w:val="a8"/>
        <w:shd w:val="clear" w:color="auto" w:fill="FFFFFF"/>
        <w:spacing w:before="0" w:beforeAutospacing="0" w:after="0" w:afterAutospacing="0" w:line="390" w:lineRule="atLeast"/>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0A286E">
      <w:pPr>
        <w:pStyle w:val="a8"/>
        <w:shd w:val="clear" w:color="auto" w:fill="FFFFFF"/>
        <w:spacing w:before="0" w:beforeAutospacing="0" w:after="0" w:afterAutospacing="0" w:line="390" w:lineRule="atLeast"/>
        <w:ind w:firstLineChars="200" w:firstLine="480"/>
        <w:rPr>
          <w:rFonts w:ascii="Tahoma" w:hAnsi="Tahoma" w:cstheme="minorBidi"/>
        </w:rPr>
      </w:pPr>
    </w:p>
    <w:p w:rsidR="002E2C78" w:rsidRDefault="002E2C78" w:rsidP="002E2C78">
      <w:pPr>
        <w:pStyle w:val="a8"/>
        <w:shd w:val="clear" w:color="auto" w:fill="FFFFFF"/>
        <w:spacing w:before="0" w:beforeAutospacing="0" w:after="0" w:afterAutospacing="0" w:line="390" w:lineRule="atLeast"/>
        <w:ind w:firstLineChars="250" w:firstLine="600"/>
        <w:rPr>
          <w:rFonts w:ascii="Tahoma" w:hAnsi="Tahoma" w:cstheme="minorBidi"/>
        </w:rPr>
      </w:pPr>
    </w:p>
    <w:p w:rsidR="002E2C78" w:rsidRDefault="002E2C78" w:rsidP="002E2C78">
      <w:pPr>
        <w:spacing w:line="220" w:lineRule="atLeast"/>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D53B03" w:rsidRDefault="00D53B03" w:rsidP="002E2C78">
      <w:pPr>
        <w:spacing w:line="220" w:lineRule="atLeast"/>
        <w:rPr>
          <w:rFonts w:ascii="黑体" w:eastAsia="黑体" w:hAnsi="黑体"/>
          <w:b/>
          <w:sz w:val="24"/>
          <w:szCs w:val="24"/>
        </w:rPr>
      </w:pPr>
    </w:p>
    <w:p w:rsidR="002E2C78" w:rsidRDefault="002C2032" w:rsidP="002E2C78">
      <w:pPr>
        <w:pStyle w:val="a8"/>
        <w:shd w:val="clear" w:color="auto" w:fill="FFFFFF"/>
        <w:spacing w:before="0" w:beforeAutospacing="0" w:after="0" w:afterAutospacing="0" w:line="390" w:lineRule="atLeast"/>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0C03B1">
      <w:pPr>
        <w:pStyle w:val="a8"/>
        <w:shd w:val="clear" w:color="auto" w:fill="FFFFFF"/>
        <w:spacing w:line="390" w:lineRule="atLeast"/>
        <w:ind w:firstLineChars="200" w:firstLine="480"/>
        <w:rPr>
          <w:rFonts w:hint="eastAsia"/>
        </w:rPr>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E377E7">
        <w:rPr>
          <w:rFonts w:hint="eastAsia"/>
        </w:rPr>
        <w:t>拼了次数</w:t>
      </w:r>
      <w:r w:rsidR="00E377E7" w:rsidRPr="00E377E7">
        <w:t>，调用多且慢的接口才需要优化</w:t>
      </w:r>
      <w:r w:rsidR="00E377E7">
        <w:rPr>
          <w:rFonts w:hint="eastAsia"/>
        </w:rPr>
        <w:t>，</w:t>
      </w:r>
      <w:r w:rsidR="00F830E3" w:rsidRPr="00F830E3">
        <w:t>可以汇总性能数据，如定时将1小时内说有接口调用开销、次数等数据汇总到文件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0C03B1">
      <w:pPr>
        <w:pStyle w:val="a8"/>
        <w:shd w:val="clear" w:color="auto" w:fill="FFFFFF"/>
        <w:spacing w:line="390" w:lineRule="atLeast"/>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705EEE" w:rsidRPr="00F830E3" w:rsidRDefault="00705EEE" w:rsidP="00E377E7">
      <w:pPr>
        <w:pStyle w:val="a8"/>
        <w:shd w:val="clear" w:color="auto" w:fill="FFFFFF"/>
        <w:spacing w:line="390" w:lineRule="atLeast"/>
        <w:ind w:firstLineChars="200" w:firstLine="480"/>
      </w:pPr>
    </w:p>
    <w:p w:rsidR="001462CD" w:rsidRDefault="001462CD" w:rsidP="002E2C78">
      <w:pPr>
        <w:pStyle w:val="a8"/>
        <w:shd w:val="clear" w:color="auto" w:fill="FFFFFF"/>
        <w:spacing w:before="0" w:beforeAutospacing="0" w:after="0" w:afterAutospacing="0" w:line="390" w:lineRule="atLeast"/>
        <w:ind w:firstLineChars="200" w:firstLine="480"/>
        <w:rPr>
          <w:rFonts w:ascii="Tahoma" w:hAnsi="Tahoma" w:cstheme="minorBidi"/>
        </w:rPr>
      </w:pPr>
    </w:p>
    <w:sectPr w:rsidR="001462C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785" w:rsidRDefault="00FD3785" w:rsidP="00B93D3E">
      <w:pPr>
        <w:spacing w:after="0"/>
      </w:pPr>
      <w:r>
        <w:separator/>
      </w:r>
    </w:p>
  </w:endnote>
  <w:endnote w:type="continuationSeparator" w:id="0">
    <w:p w:rsidR="00FD3785" w:rsidRDefault="00FD3785"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785" w:rsidRDefault="00FD3785" w:rsidP="00B93D3E">
      <w:pPr>
        <w:spacing w:after="0"/>
      </w:pPr>
      <w:r>
        <w:separator/>
      </w:r>
    </w:p>
  </w:footnote>
  <w:footnote w:type="continuationSeparator" w:id="0">
    <w:p w:rsidR="00FD3785" w:rsidRDefault="00FD3785"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52226"/>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462CD"/>
    <w:rsid w:val="0016054E"/>
    <w:rsid w:val="001650B9"/>
    <w:rsid w:val="001F7E35"/>
    <w:rsid w:val="002146A9"/>
    <w:rsid w:val="002200DC"/>
    <w:rsid w:val="00272179"/>
    <w:rsid w:val="002A750F"/>
    <w:rsid w:val="002C2032"/>
    <w:rsid w:val="002E2C78"/>
    <w:rsid w:val="002F356D"/>
    <w:rsid w:val="002F7646"/>
    <w:rsid w:val="00312B9C"/>
    <w:rsid w:val="00323B43"/>
    <w:rsid w:val="00364EDB"/>
    <w:rsid w:val="003D37D8"/>
    <w:rsid w:val="003E4017"/>
    <w:rsid w:val="003E5ADE"/>
    <w:rsid w:val="00426133"/>
    <w:rsid w:val="004303E6"/>
    <w:rsid w:val="004358AB"/>
    <w:rsid w:val="00446B3A"/>
    <w:rsid w:val="00463753"/>
    <w:rsid w:val="00476F46"/>
    <w:rsid w:val="004B46BB"/>
    <w:rsid w:val="004D20A4"/>
    <w:rsid w:val="004E618B"/>
    <w:rsid w:val="005129FF"/>
    <w:rsid w:val="00517233"/>
    <w:rsid w:val="0056282D"/>
    <w:rsid w:val="00576E64"/>
    <w:rsid w:val="005D0B48"/>
    <w:rsid w:val="006016BE"/>
    <w:rsid w:val="00634A10"/>
    <w:rsid w:val="006729C5"/>
    <w:rsid w:val="006C08D8"/>
    <w:rsid w:val="006E3F5E"/>
    <w:rsid w:val="006F5512"/>
    <w:rsid w:val="00705EEE"/>
    <w:rsid w:val="00706B83"/>
    <w:rsid w:val="00726809"/>
    <w:rsid w:val="0073303D"/>
    <w:rsid w:val="007405C9"/>
    <w:rsid w:val="0077654C"/>
    <w:rsid w:val="007B76AA"/>
    <w:rsid w:val="007D5862"/>
    <w:rsid w:val="007E579E"/>
    <w:rsid w:val="007F02D6"/>
    <w:rsid w:val="007F109B"/>
    <w:rsid w:val="007F4309"/>
    <w:rsid w:val="007F4411"/>
    <w:rsid w:val="007F4D57"/>
    <w:rsid w:val="00813A87"/>
    <w:rsid w:val="00814E61"/>
    <w:rsid w:val="0082786C"/>
    <w:rsid w:val="00830A89"/>
    <w:rsid w:val="00841D05"/>
    <w:rsid w:val="00865848"/>
    <w:rsid w:val="008675D3"/>
    <w:rsid w:val="008B7726"/>
    <w:rsid w:val="00903C21"/>
    <w:rsid w:val="009106E5"/>
    <w:rsid w:val="00915151"/>
    <w:rsid w:val="00926A3D"/>
    <w:rsid w:val="009357C6"/>
    <w:rsid w:val="00945568"/>
    <w:rsid w:val="009558A4"/>
    <w:rsid w:val="009A2F53"/>
    <w:rsid w:val="009B08B6"/>
    <w:rsid w:val="009C60B6"/>
    <w:rsid w:val="00A82A31"/>
    <w:rsid w:val="00A939AC"/>
    <w:rsid w:val="00AC2BC6"/>
    <w:rsid w:val="00AD042B"/>
    <w:rsid w:val="00AD0D9F"/>
    <w:rsid w:val="00B75ED7"/>
    <w:rsid w:val="00B80EAB"/>
    <w:rsid w:val="00B825BF"/>
    <w:rsid w:val="00B93D3E"/>
    <w:rsid w:val="00BB4CBB"/>
    <w:rsid w:val="00BF7547"/>
    <w:rsid w:val="00C21B1D"/>
    <w:rsid w:val="00C43F6D"/>
    <w:rsid w:val="00C519DD"/>
    <w:rsid w:val="00CC04B3"/>
    <w:rsid w:val="00CD7A5D"/>
    <w:rsid w:val="00D177B3"/>
    <w:rsid w:val="00D31D50"/>
    <w:rsid w:val="00D32A9F"/>
    <w:rsid w:val="00D4387A"/>
    <w:rsid w:val="00D53B03"/>
    <w:rsid w:val="00DA1B8F"/>
    <w:rsid w:val="00DD3B1A"/>
    <w:rsid w:val="00E25010"/>
    <w:rsid w:val="00E377E7"/>
    <w:rsid w:val="00E82156"/>
    <w:rsid w:val="00EA4BF7"/>
    <w:rsid w:val="00EA5219"/>
    <w:rsid w:val="00F20782"/>
    <w:rsid w:val="00F327B7"/>
    <w:rsid w:val="00F45784"/>
    <w:rsid w:val="00F622C0"/>
    <w:rsid w:val="00F830E3"/>
    <w:rsid w:val="00FA560E"/>
    <w:rsid w:val="00FB073A"/>
    <w:rsid w:val="00FB34D0"/>
    <w:rsid w:val="00FD2BAE"/>
    <w:rsid w:val="00FD3785"/>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9</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76</cp:revision>
  <dcterms:created xsi:type="dcterms:W3CDTF">2008-09-11T17:20:00Z</dcterms:created>
  <dcterms:modified xsi:type="dcterms:W3CDTF">2016-04-28T00:49:00Z</dcterms:modified>
</cp:coreProperties>
</file>