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AD48" w14:textId="77777777" w:rsidR="007D550E" w:rsidRPr="007D550E" w:rsidRDefault="007D550E" w:rsidP="00674B37">
      <w:pPr>
        <w:ind w:firstLine="567"/>
        <w:jc w:val="center"/>
        <w:rPr>
          <w:rFonts w:ascii="Arial" w:hAnsi="Arial" w:cs="Arial"/>
          <w:b/>
          <w:bCs/>
          <w:sz w:val="32"/>
          <w:szCs w:val="32"/>
        </w:rPr>
      </w:pPr>
      <w:r w:rsidRPr="007D550E">
        <w:rPr>
          <w:rFonts w:ascii="Arial" w:hAnsi="Arial" w:cs="Arial"/>
          <w:b/>
          <w:bCs/>
          <w:sz w:val="32"/>
          <w:szCs w:val="32"/>
        </w:rPr>
        <w:t>Димитър Талев</w:t>
      </w:r>
    </w:p>
    <w:p w14:paraId="5DE35881" w14:textId="77777777" w:rsidR="007D550E" w:rsidRPr="007D550E" w:rsidRDefault="007D550E" w:rsidP="00674B37">
      <w:pPr>
        <w:ind w:firstLine="567"/>
        <w:jc w:val="center"/>
        <w:rPr>
          <w:rFonts w:ascii="Arial" w:hAnsi="Arial" w:cs="Arial"/>
          <w:b/>
          <w:bCs/>
        </w:rPr>
      </w:pPr>
      <w:r w:rsidRPr="007D550E">
        <w:rPr>
          <w:rFonts w:ascii="Arial" w:hAnsi="Arial" w:cs="Arial"/>
          <w:b/>
          <w:bCs/>
        </w:rPr>
        <w:t>(1898 - 1966)</w:t>
      </w:r>
    </w:p>
    <w:p w14:paraId="75C7334A" w14:textId="5846493B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„А</w:t>
      </w:r>
      <w:r w:rsidRPr="007D550E">
        <w:rPr>
          <w:rFonts w:ascii="Arial" w:hAnsi="Arial" w:cs="Arial"/>
        </w:rPr>
        <w:t>з искам да разкрия човека и да вдъхна вяра и обич в човека</w:t>
      </w:r>
      <w:r>
        <w:rPr>
          <w:rFonts w:ascii="Arial" w:hAnsi="Arial" w:cs="Arial"/>
        </w:rPr>
        <w:t>.</w:t>
      </w:r>
      <w:r w:rsidRPr="007D550E">
        <w:rPr>
          <w:rFonts w:ascii="Arial" w:hAnsi="Arial" w:cs="Arial"/>
        </w:rPr>
        <w:t xml:space="preserve"> Колкото и да съм се сблъсквал с </w:t>
      </w:r>
      <w:r>
        <w:rPr>
          <w:rFonts w:ascii="Arial" w:hAnsi="Arial" w:cs="Arial"/>
        </w:rPr>
        <w:t>низ</w:t>
      </w:r>
      <w:r w:rsidRPr="007D550E">
        <w:rPr>
          <w:rFonts w:ascii="Arial" w:hAnsi="Arial" w:cs="Arial"/>
        </w:rPr>
        <w:t xml:space="preserve">остта, не </w:t>
      </w:r>
      <w:r>
        <w:rPr>
          <w:rFonts w:ascii="Arial" w:hAnsi="Arial" w:cs="Arial"/>
        </w:rPr>
        <w:t>мо</w:t>
      </w:r>
      <w:r w:rsidRPr="007D550E">
        <w:rPr>
          <w:rFonts w:ascii="Arial" w:hAnsi="Arial" w:cs="Arial"/>
        </w:rPr>
        <w:t>га да убия вярата си в човека</w:t>
      </w:r>
      <w:r>
        <w:rPr>
          <w:rFonts w:ascii="Arial" w:hAnsi="Arial" w:cs="Arial"/>
        </w:rPr>
        <w:t>.</w:t>
      </w:r>
      <w:r w:rsidRPr="007D550E">
        <w:rPr>
          <w:rFonts w:ascii="Arial" w:hAnsi="Arial" w:cs="Arial"/>
        </w:rPr>
        <w:t xml:space="preserve"> А</w:t>
      </w:r>
      <w:r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 твърдо вярвам, че светлото, доброто е преобладаваща сила в живота</w:t>
      </w:r>
      <w:r>
        <w:rPr>
          <w:rFonts w:ascii="Arial" w:hAnsi="Arial" w:cs="Arial"/>
        </w:rPr>
        <w:t>.</w:t>
      </w:r>
    </w:p>
    <w:p w14:paraId="76078355" w14:textId="175D8841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Не съм учен човек, но как ще нарека онова, което зная </w:t>
      </w:r>
      <w:r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Македония, освен поетическа география, поетическа история и пр., защото не е само знание, но и чувство. И </w:t>
      </w:r>
      <w:r>
        <w:rPr>
          <w:rFonts w:ascii="Arial" w:hAnsi="Arial" w:cs="Arial"/>
        </w:rPr>
        <w:t>м</w:t>
      </w:r>
      <w:r w:rsidRPr="007D550E">
        <w:rPr>
          <w:rFonts w:ascii="Arial" w:hAnsi="Arial" w:cs="Arial"/>
        </w:rPr>
        <w:t xml:space="preserve">оже би повече чувство - </w:t>
      </w:r>
      <w:r>
        <w:rPr>
          <w:rFonts w:ascii="Arial" w:hAnsi="Arial" w:cs="Arial"/>
        </w:rPr>
        <w:t>м</w:t>
      </w:r>
      <w:r w:rsidRPr="007D550E">
        <w:rPr>
          <w:rFonts w:ascii="Arial" w:hAnsi="Arial" w:cs="Arial"/>
        </w:rPr>
        <w:t xml:space="preserve">оята обич и скръб, и копнежът </w:t>
      </w:r>
      <w:r>
        <w:rPr>
          <w:rFonts w:ascii="Arial" w:hAnsi="Arial" w:cs="Arial"/>
        </w:rPr>
        <w:t>м</w:t>
      </w:r>
      <w:r w:rsidRPr="007D550E">
        <w:rPr>
          <w:rFonts w:ascii="Arial" w:hAnsi="Arial" w:cs="Arial"/>
        </w:rPr>
        <w:t xml:space="preserve">и по родната </w:t>
      </w:r>
      <w:r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е</w:t>
      </w:r>
      <w:r>
        <w:rPr>
          <w:rFonts w:ascii="Arial" w:hAnsi="Arial" w:cs="Arial"/>
        </w:rPr>
        <w:t>м</w:t>
      </w:r>
      <w:r w:rsidRPr="007D550E">
        <w:rPr>
          <w:rFonts w:ascii="Arial" w:hAnsi="Arial" w:cs="Arial"/>
        </w:rPr>
        <w:t>я</w:t>
      </w:r>
      <w:r>
        <w:rPr>
          <w:rFonts w:ascii="Arial" w:hAnsi="Arial" w:cs="Arial"/>
        </w:rPr>
        <w:t>…“</w:t>
      </w:r>
    </w:p>
    <w:p w14:paraId="194651FC" w14:textId="77777777" w:rsidR="007D550E" w:rsidRPr="007D550E" w:rsidRDefault="007D550E" w:rsidP="00674B37">
      <w:pPr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7D550E">
        <w:rPr>
          <w:rFonts w:ascii="Arial" w:hAnsi="Arial" w:cs="Arial"/>
        </w:rPr>
        <w:t xml:space="preserve">■ </w:t>
      </w:r>
      <w:r w:rsidRPr="007D550E">
        <w:rPr>
          <w:rFonts w:ascii="Arial" w:hAnsi="Arial" w:cs="Arial"/>
          <w:b/>
          <w:bCs/>
          <w:sz w:val="28"/>
          <w:szCs w:val="28"/>
        </w:rPr>
        <w:t>Родното и чуждото в творчеството на Димитър Талев</w:t>
      </w:r>
    </w:p>
    <w:p w14:paraId="2F1A5D4C" w14:textId="26B1E9FE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286345">
        <w:rPr>
          <w:rFonts w:ascii="Arial" w:hAnsi="Arial" w:cs="Arial"/>
          <w:highlight w:val="yellow"/>
        </w:rPr>
        <w:t>Димитър Талев е роден в град Прилеп</w:t>
      </w:r>
      <w:r w:rsidRPr="007D550E">
        <w:rPr>
          <w:rFonts w:ascii="Arial" w:hAnsi="Arial" w:cs="Arial"/>
        </w:rPr>
        <w:t xml:space="preserve">, днес в пределите на Република Северна Македония, в края на XIX век и това определя присъствието на една </w:t>
      </w:r>
      <w:r>
        <w:rPr>
          <w:rFonts w:ascii="Arial" w:hAnsi="Arial" w:cs="Arial"/>
        </w:rPr>
        <w:t>ц</w:t>
      </w:r>
      <w:r w:rsidRPr="007D550E">
        <w:rPr>
          <w:rFonts w:ascii="Arial" w:hAnsi="Arial" w:cs="Arial"/>
        </w:rPr>
        <w:t xml:space="preserve">ентрална тема в неговата белетристика - </w:t>
      </w:r>
      <w:r w:rsidRPr="00286345">
        <w:rPr>
          <w:rFonts w:ascii="Arial" w:hAnsi="Arial" w:cs="Arial"/>
          <w:highlight w:val="yellow"/>
        </w:rPr>
        <w:t>за драматичната историческа съдба на македонските българи в бурно, преломно време</w:t>
      </w:r>
      <w:r w:rsidRPr="007D550E">
        <w:rPr>
          <w:rFonts w:ascii="Arial" w:hAnsi="Arial" w:cs="Arial"/>
        </w:rPr>
        <w:t xml:space="preserve">. В периода, когато е редактор и директор на вестник „Македония" (1927 - 1934), Талев подписва някои от публицистичните си статии с псевдонима Димо </w:t>
      </w:r>
      <w:proofErr w:type="spellStart"/>
      <w:r w:rsidRPr="007D550E">
        <w:rPr>
          <w:rFonts w:ascii="Arial" w:hAnsi="Arial" w:cs="Arial"/>
        </w:rPr>
        <w:t>Болгарин</w:t>
      </w:r>
      <w:proofErr w:type="spellEnd"/>
      <w:r w:rsidRPr="007D550E">
        <w:rPr>
          <w:rFonts w:ascii="Arial" w:hAnsi="Arial" w:cs="Arial"/>
        </w:rPr>
        <w:t xml:space="preserve"> и изразява категорично своята гражданска, патриотична позиция: „Едно обективно проучване на македонските говори ще доведе всекиго до убеждението, че македонските българи говорят също такъв език, какъвто говорят и всички останали българи. (...) За нас, българските македонци, българската книга е свето знаме".</w:t>
      </w:r>
    </w:p>
    <w:p w14:paraId="2179EC3A" w14:textId="37B9460F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Книгата, която оказва най-силно въздействие върху писателя, е романът на Иван Вазов „Под игото". Талев споделя причините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дълбоката си емоционална привързаност към </w:t>
      </w:r>
      <w:r w:rsidR="00560D0D">
        <w:rPr>
          <w:rFonts w:ascii="Arial" w:hAnsi="Arial" w:cs="Arial"/>
        </w:rPr>
        <w:t>В</w:t>
      </w:r>
      <w:r w:rsidRPr="007D550E">
        <w:rPr>
          <w:rFonts w:ascii="Arial" w:hAnsi="Arial" w:cs="Arial"/>
        </w:rPr>
        <w:t xml:space="preserve">азовото произведение, възприемано като художествен модел: „Както се знае, в него нашият поет описва страданията на българския народ под турско робство, а когато го четох аз, моята родна Македония беше все още под турска власт. (...) У нас тази книга беше забранена,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нея се наказваше с многогодишен затвор. (...) За мен тая книга стана ключ към голямата и сложна тайна на писателското творчество". Разработването на </w:t>
      </w:r>
      <w:r w:rsidRPr="00286345">
        <w:rPr>
          <w:rFonts w:ascii="Arial" w:hAnsi="Arial" w:cs="Arial"/>
          <w:highlight w:val="yellow"/>
        </w:rPr>
        <w:t xml:space="preserve">темата </w:t>
      </w:r>
      <w:r w:rsidR="00560D0D" w:rsidRPr="00286345">
        <w:rPr>
          <w:rFonts w:ascii="Arial" w:hAnsi="Arial" w:cs="Arial"/>
          <w:highlight w:val="yellow"/>
        </w:rPr>
        <w:t>з</w:t>
      </w:r>
      <w:r w:rsidRPr="00286345">
        <w:rPr>
          <w:rFonts w:ascii="Arial" w:hAnsi="Arial" w:cs="Arial"/>
          <w:highlight w:val="yellow"/>
        </w:rPr>
        <w:t>а националноосвободителната борба на българите в Македония</w:t>
      </w:r>
      <w:r w:rsidRPr="007D550E">
        <w:rPr>
          <w:rFonts w:ascii="Arial" w:hAnsi="Arial" w:cs="Arial"/>
        </w:rPr>
        <w:t xml:space="preserve"> в редица произведения на Димитър Талев дава основания на професор Тончо Жечев да го нарече „закъснял и патетичен възрожденец" и да посочи </w:t>
      </w:r>
      <w:r w:rsidRPr="00286345">
        <w:rPr>
          <w:rFonts w:ascii="Arial" w:hAnsi="Arial" w:cs="Arial"/>
          <w:highlight w:val="yellow"/>
        </w:rPr>
        <w:t>близостта му до традицията на възрожденския реализъм</w:t>
      </w:r>
      <w:r w:rsidRPr="007D550E">
        <w:rPr>
          <w:rFonts w:ascii="Arial" w:hAnsi="Arial" w:cs="Arial"/>
        </w:rPr>
        <w:t>.</w:t>
      </w:r>
    </w:p>
    <w:p w14:paraId="7FEEBE6E" w14:textId="78545594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Интересът на писателя към историческото минало на неговия роден край и особено към Илинденско-Преображенското въстание (1903 г.) проличава още в ранните му литературни творби - в трилогията „Усилни години" (1928 - 1930), включваща романите „В дрезгавината на утрото", „Подем" и „Илинден". На борбата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освобождение на Македония и на нейните на</w:t>
      </w:r>
      <w:r w:rsidR="00560D0D">
        <w:rPr>
          <w:rFonts w:ascii="Arial" w:hAnsi="Arial" w:cs="Arial"/>
        </w:rPr>
        <w:t>ц</w:t>
      </w:r>
      <w:r w:rsidRPr="007D550E">
        <w:rPr>
          <w:rFonts w:ascii="Arial" w:hAnsi="Arial" w:cs="Arial"/>
        </w:rPr>
        <w:t>ионални герои са посветени и биографичният очерк „Го</w:t>
      </w:r>
      <w:r w:rsidR="00560D0D">
        <w:rPr>
          <w:rFonts w:ascii="Arial" w:hAnsi="Arial" w:cs="Arial"/>
        </w:rPr>
        <w:t>ц</w:t>
      </w:r>
      <w:r w:rsidRPr="007D550E">
        <w:rPr>
          <w:rFonts w:ascii="Arial" w:hAnsi="Arial" w:cs="Arial"/>
        </w:rPr>
        <w:t xml:space="preserve">е Делчев" и историческо-географското описание „Град Прилеп. Борби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род и свобода".</w:t>
      </w:r>
    </w:p>
    <w:p w14:paraId="050C8CE2" w14:textId="72BECAAE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Темата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родното присъства и в Талевите произведения, които пресъздават атмосферата на Възрожденската епоха и изграждат образите на будителите, формирали на</w:t>
      </w:r>
      <w:r w:rsidR="00560D0D">
        <w:rPr>
          <w:rFonts w:ascii="Arial" w:hAnsi="Arial" w:cs="Arial"/>
        </w:rPr>
        <w:t>ц</w:t>
      </w:r>
      <w:r w:rsidRPr="007D550E">
        <w:rPr>
          <w:rFonts w:ascii="Arial" w:hAnsi="Arial" w:cs="Arial"/>
        </w:rPr>
        <w:t>ионалното самосъзнание. Такива художествени текстове са романът „Хилендарският монах", разкриващ духовния подвиг на Паисий Хилендарски, и повестта „Братята от Струга", която представя родолюбивото дело на Димитър и Константин Миладинови.</w:t>
      </w:r>
    </w:p>
    <w:p w14:paraId="4D856496" w14:textId="3AD27CA8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Димитър Талев се връща още по-назад във времето - към средновековната история,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да възкреси спомена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един от най-достойните български владетели - Самуил. Неговите славни дела и трагичната му съдба са център на изображение в сборника с разкази „Великият цар" и в историческия роман „Самуил".</w:t>
      </w:r>
    </w:p>
    <w:p w14:paraId="29E83733" w14:textId="6A6F716C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Художествено обобщение на Талевата концепция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драматичното минало на родната Македония е </w:t>
      </w:r>
      <w:proofErr w:type="spellStart"/>
      <w:r w:rsidRPr="00560D0D">
        <w:rPr>
          <w:rFonts w:ascii="Arial" w:hAnsi="Arial" w:cs="Arial"/>
          <w:b/>
          <w:bCs/>
        </w:rPr>
        <w:t>четирилогията</w:t>
      </w:r>
      <w:proofErr w:type="spellEnd"/>
      <w:r w:rsidRPr="007D550E">
        <w:rPr>
          <w:rFonts w:ascii="Arial" w:hAnsi="Arial" w:cs="Arial"/>
        </w:rPr>
        <w:t>, наречена от професор Светлозар Игов „</w:t>
      </w:r>
      <w:proofErr w:type="spellStart"/>
      <w:r w:rsidRPr="007D550E">
        <w:rPr>
          <w:rFonts w:ascii="Arial" w:hAnsi="Arial" w:cs="Arial"/>
        </w:rPr>
        <w:t>четирикнижие</w:t>
      </w:r>
      <w:proofErr w:type="spellEnd"/>
      <w:r w:rsidRPr="007D550E">
        <w:rPr>
          <w:rFonts w:ascii="Arial" w:hAnsi="Arial" w:cs="Arial"/>
        </w:rPr>
        <w:t xml:space="preserve">" - романите </w:t>
      </w:r>
      <w:r w:rsidRPr="00560D0D">
        <w:rPr>
          <w:rFonts w:ascii="Arial" w:hAnsi="Arial" w:cs="Arial"/>
          <w:b/>
          <w:bCs/>
        </w:rPr>
        <w:t>„Железният светилник" (1952 г.), „Преспанските камбани" (1954 г.), „Илинден" (1953 г.) и „Гласовете ви чувам"</w:t>
      </w:r>
      <w:r w:rsidRPr="007D550E">
        <w:rPr>
          <w:rFonts w:ascii="Arial" w:hAnsi="Arial" w:cs="Arial"/>
        </w:rPr>
        <w:t xml:space="preserve"> </w:t>
      </w:r>
      <w:r w:rsidRPr="00560D0D">
        <w:rPr>
          <w:rFonts w:ascii="Arial" w:hAnsi="Arial" w:cs="Arial"/>
          <w:b/>
          <w:bCs/>
        </w:rPr>
        <w:t>(1966 г., незавършен роман).</w:t>
      </w:r>
      <w:r w:rsidRPr="007D550E">
        <w:rPr>
          <w:rFonts w:ascii="Arial" w:hAnsi="Arial" w:cs="Arial"/>
        </w:rPr>
        <w:t xml:space="preserve"> Сюжетното време на тази епична романова поредица обхваща над 70 години - от 1833 г</w:t>
      </w:r>
      <w:r w:rsidR="00560D0D">
        <w:rPr>
          <w:rFonts w:ascii="Arial" w:hAnsi="Arial" w:cs="Arial"/>
        </w:rPr>
        <w:t>.,</w:t>
      </w:r>
      <w:r w:rsidRPr="007D550E">
        <w:rPr>
          <w:rFonts w:ascii="Arial" w:hAnsi="Arial" w:cs="Arial"/>
        </w:rPr>
        <w:t xml:space="preserve"> запомнена като годината на „голямата чума", до битката при Стражица (1907 г.), организирана от Вътрешната </w:t>
      </w:r>
      <w:proofErr w:type="spellStart"/>
      <w:r w:rsidRPr="007D550E">
        <w:rPr>
          <w:rFonts w:ascii="Arial" w:hAnsi="Arial" w:cs="Arial"/>
        </w:rPr>
        <w:t>македоно</w:t>
      </w:r>
      <w:proofErr w:type="spellEnd"/>
      <w:r w:rsidRPr="007D550E">
        <w:rPr>
          <w:rFonts w:ascii="Arial" w:hAnsi="Arial" w:cs="Arial"/>
        </w:rPr>
        <w:t xml:space="preserve">-одринска революционна организация. На мащабния исторически фон - борбата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независима Българска църква; отзвука от съдбовни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нацията събития,</w:t>
      </w:r>
      <w:r w:rsidR="00560D0D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като Априлското въстание, Руско-турската война, Съединението и Сръбско-българската война; избухването и поражението на Илинденско-Преображенското въстание - са проследени съдбите на няколко поколения македонски българи  от Глаушевия род: Султана и Стоян, Лазар и Ния, Борис и др. Професор Тончо Жечев прави задълбочена характеристика на Талевия подход при разглеждането на темата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изпълнената с трагични обрати съдба на изстрадалата родина: „За Талев това не е история, а още „димящо минало". В тона на </w:t>
      </w:r>
      <w:r w:rsidRPr="007D550E">
        <w:rPr>
          <w:rFonts w:ascii="Arial" w:hAnsi="Arial" w:cs="Arial"/>
        </w:rPr>
        <w:lastRenderedPageBreak/>
        <w:t xml:space="preserve">неговия разказ няма „безпристрастието" и вглъбеността на историка в отдавна миналите времена. Той разказва, както разказват само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съвременници,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още </w:t>
      </w:r>
      <w:proofErr w:type="spellStart"/>
      <w:r w:rsidRPr="007D550E">
        <w:rPr>
          <w:rFonts w:ascii="Arial" w:hAnsi="Arial" w:cs="Arial"/>
        </w:rPr>
        <w:t>незараснали</w:t>
      </w:r>
      <w:proofErr w:type="spellEnd"/>
      <w:r w:rsidRPr="007D550E">
        <w:rPr>
          <w:rFonts w:ascii="Arial" w:hAnsi="Arial" w:cs="Arial"/>
        </w:rPr>
        <w:t xml:space="preserve"> душевни рани, както Вазов говореше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своите герои в „Под игото".</w:t>
      </w:r>
    </w:p>
    <w:p w14:paraId="4C9A6729" w14:textId="77777777" w:rsidR="007D550E" w:rsidRPr="00560D0D" w:rsidRDefault="007D550E" w:rsidP="00674B37">
      <w:pPr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560D0D">
        <w:rPr>
          <w:rFonts w:ascii="Arial" w:hAnsi="Arial" w:cs="Arial"/>
          <w:b/>
          <w:bCs/>
          <w:sz w:val="28"/>
          <w:szCs w:val="28"/>
        </w:rPr>
        <w:t xml:space="preserve">■ </w:t>
      </w:r>
      <w:r w:rsidRPr="00286345">
        <w:rPr>
          <w:rFonts w:ascii="Arial" w:hAnsi="Arial" w:cs="Arial"/>
          <w:b/>
          <w:bCs/>
          <w:sz w:val="28"/>
          <w:szCs w:val="28"/>
          <w:highlight w:val="yellow"/>
        </w:rPr>
        <w:t>Жанрови особености, сюжет и композиция на романа „Железният светилник"</w:t>
      </w:r>
    </w:p>
    <w:p w14:paraId="530CE92A" w14:textId="3BC2BF8C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Идеята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създаването на тетралогията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живота на македонските българи е дадена на Димитър Талев от медика Мануш Стефанов, с когото писателят се запознава по време на следването си във Виена (1921 г.): „</w:t>
      </w:r>
      <w:proofErr w:type="spellStart"/>
      <w:r w:rsidRPr="007D550E">
        <w:rPr>
          <w:rFonts w:ascii="Arial" w:hAnsi="Arial" w:cs="Arial"/>
        </w:rPr>
        <w:t>Ти</w:t>
      </w:r>
      <w:proofErr w:type="spellEnd"/>
      <w:r w:rsidRPr="007D550E">
        <w:rPr>
          <w:rFonts w:ascii="Arial" w:hAnsi="Arial" w:cs="Arial"/>
        </w:rPr>
        <w:t xml:space="preserve"> трябва да напишеш нещо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Македония". Един от основните източници на информация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Талев е книгата на Никола</w:t>
      </w:r>
      <w:r w:rsidR="00286345">
        <w:rPr>
          <w:rFonts w:ascii="Arial" w:hAnsi="Arial" w:cs="Arial"/>
        </w:rPr>
        <w:t xml:space="preserve"> </w:t>
      </w:r>
      <w:proofErr w:type="spellStart"/>
      <w:r w:rsidRPr="007D550E">
        <w:rPr>
          <w:rFonts w:ascii="Arial" w:hAnsi="Arial" w:cs="Arial"/>
        </w:rPr>
        <w:t>Еничере</w:t>
      </w:r>
      <w:r w:rsidR="00560D0D">
        <w:rPr>
          <w:rFonts w:ascii="Arial" w:hAnsi="Arial" w:cs="Arial"/>
        </w:rPr>
        <w:t>в</w:t>
      </w:r>
      <w:proofErr w:type="spellEnd"/>
      <w:r w:rsidRPr="007D550E">
        <w:rPr>
          <w:rFonts w:ascii="Arial" w:hAnsi="Arial" w:cs="Arial"/>
        </w:rPr>
        <w:t xml:space="preserve">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Прилеп - родния град на твореца - „Възпоминания и бележки". Талев споделя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влиянието </w:t>
      </w:r>
      <w:r w:rsidR="00560D0D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при оформянето на художествения замисъл: „Оттогава идеята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моя роман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Македония не ме напусна. Каквото чуех вече, ето, казвах си, това се врежда там и каквото </w:t>
      </w:r>
      <w:proofErr w:type="spellStart"/>
      <w:r w:rsidRPr="007D550E">
        <w:rPr>
          <w:rFonts w:ascii="Arial" w:hAnsi="Arial" w:cs="Arial"/>
        </w:rPr>
        <w:t>прочетех</w:t>
      </w:r>
      <w:proofErr w:type="spellEnd"/>
      <w:r w:rsidRPr="007D550E">
        <w:rPr>
          <w:rFonts w:ascii="Arial" w:hAnsi="Arial" w:cs="Arial"/>
        </w:rPr>
        <w:t>, наместваше се пак там. (</w:t>
      </w:r>
      <w:r w:rsidR="00560D0D">
        <w:rPr>
          <w:rFonts w:ascii="Arial" w:hAnsi="Arial" w:cs="Arial"/>
        </w:rPr>
        <w:t>..</w:t>
      </w:r>
      <w:r w:rsidRPr="007D550E">
        <w:rPr>
          <w:rFonts w:ascii="Arial" w:hAnsi="Arial" w:cs="Arial"/>
        </w:rPr>
        <w:t xml:space="preserve">.) Смело мога да кажа, че аз станах писател, защото чувствах необходимост да разкажа нещо </w:t>
      </w:r>
      <w:r w:rsidR="00560D0D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Македония. Една от най-големите сили, които са ме карали да седна да пиша, това е моята обич и моята мъка към Македония".</w:t>
      </w:r>
    </w:p>
    <w:p w14:paraId="3159C7C6" w14:textId="078B1683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През февруари 1944 г. във вестник „Зора" е публикуван откъс от „Железният светилник" със заглавие „Внучката на хаджи Серафим". Ръкописът на цялата творба е </w:t>
      </w:r>
      <w:r w:rsidR="00DF50A0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авършен през септември 1946 г. Най-трудният период от живота на Талев, когато е в трудовите лагери, забавя с шест години срещата на читателите с първия роман от </w:t>
      </w:r>
      <w:proofErr w:type="spellStart"/>
      <w:r w:rsidRPr="007D550E">
        <w:rPr>
          <w:rFonts w:ascii="Arial" w:hAnsi="Arial" w:cs="Arial"/>
        </w:rPr>
        <w:t>четирилогията</w:t>
      </w:r>
      <w:proofErr w:type="spellEnd"/>
      <w:r w:rsidRPr="007D550E">
        <w:rPr>
          <w:rFonts w:ascii="Arial" w:hAnsi="Arial" w:cs="Arial"/>
        </w:rPr>
        <w:t xml:space="preserve"> - книгата излиза през 1952 г.</w:t>
      </w:r>
    </w:p>
    <w:p w14:paraId="5C51D6C3" w14:textId="1ADF884E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 „Железният светилник" са синтезирани </w:t>
      </w:r>
      <w:r w:rsidRPr="00286345">
        <w:rPr>
          <w:rFonts w:ascii="Arial" w:hAnsi="Arial" w:cs="Arial"/>
          <w:b/>
          <w:bCs/>
          <w:highlight w:val="green"/>
        </w:rPr>
        <w:t xml:space="preserve">жанровите особености на историческия (епическия) роман и на семейно-битовия роман хроника (семейната сага, романа </w:t>
      </w:r>
      <w:r w:rsidR="00DF50A0" w:rsidRPr="00286345">
        <w:rPr>
          <w:rFonts w:ascii="Arial" w:hAnsi="Arial" w:cs="Arial"/>
          <w:b/>
          <w:bCs/>
          <w:highlight w:val="green"/>
        </w:rPr>
        <w:t>з</w:t>
      </w:r>
      <w:r w:rsidRPr="00286345">
        <w:rPr>
          <w:rFonts w:ascii="Arial" w:hAnsi="Arial" w:cs="Arial"/>
          <w:b/>
          <w:bCs/>
          <w:highlight w:val="green"/>
        </w:rPr>
        <w:t>а поколенията</w:t>
      </w:r>
      <w:r w:rsidRPr="00286345">
        <w:rPr>
          <w:rFonts w:ascii="Arial" w:hAnsi="Arial" w:cs="Arial"/>
          <w:highlight w:val="green"/>
        </w:rPr>
        <w:t>).</w:t>
      </w:r>
      <w:r w:rsidRPr="007D550E">
        <w:rPr>
          <w:rFonts w:ascii="Arial" w:hAnsi="Arial" w:cs="Arial"/>
        </w:rPr>
        <w:t xml:space="preserve"> От една страна, творбата разкрива с </w:t>
      </w:r>
      <w:r w:rsidRPr="00286345">
        <w:rPr>
          <w:rFonts w:ascii="Arial" w:hAnsi="Arial" w:cs="Arial"/>
          <w:highlight w:val="yellow"/>
        </w:rPr>
        <w:t>епична широта етапите на националното самоосъзнаване на българите в Македония през епохата на Възраждането</w:t>
      </w:r>
      <w:r w:rsidRPr="007D550E">
        <w:rPr>
          <w:rFonts w:ascii="Arial" w:hAnsi="Arial" w:cs="Arial"/>
        </w:rPr>
        <w:t xml:space="preserve">. Талевото произведение представя </w:t>
      </w:r>
      <w:r w:rsidRPr="00286345">
        <w:rPr>
          <w:rFonts w:ascii="Arial" w:hAnsi="Arial" w:cs="Arial"/>
          <w:highlight w:val="yellow"/>
          <w:u w:val="single"/>
        </w:rPr>
        <w:t xml:space="preserve">движението </w:t>
      </w:r>
      <w:r w:rsidR="00DF50A0" w:rsidRPr="00286345">
        <w:rPr>
          <w:rFonts w:ascii="Arial" w:hAnsi="Arial" w:cs="Arial"/>
          <w:highlight w:val="yellow"/>
          <w:u w:val="single"/>
        </w:rPr>
        <w:t>з</w:t>
      </w:r>
      <w:r w:rsidRPr="00286345">
        <w:rPr>
          <w:rFonts w:ascii="Arial" w:hAnsi="Arial" w:cs="Arial"/>
          <w:highlight w:val="yellow"/>
          <w:u w:val="single"/>
        </w:rPr>
        <w:t xml:space="preserve">а църковна и духовна независимост, борбата на преспанските граждани </w:t>
      </w:r>
      <w:r w:rsidR="00DF50A0" w:rsidRPr="00286345">
        <w:rPr>
          <w:rFonts w:ascii="Arial" w:hAnsi="Arial" w:cs="Arial"/>
          <w:highlight w:val="yellow"/>
          <w:u w:val="single"/>
        </w:rPr>
        <w:t>з</w:t>
      </w:r>
      <w:r w:rsidRPr="00286345">
        <w:rPr>
          <w:rFonts w:ascii="Arial" w:hAnsi="Arial" w:cs="Arial"/>
          <w:highlight w:val="yellow"/>
          <w:u w:val="single"/>
        </w:rPr>
        <w:t>а построяване на нова църква, в която да се проповядва на роден език, и на ново българско училище</w:t>
      </w:r>
      <w:r w:rsidRPr="00286345">
        <w:rPr>
          <w:rFonts w:ascii="Arial" w:hAnsi="Arial" w:cs="Arial"/>
          <w:highlight w:val="yellow"/>
        </w:rPr>
        <w:t>.</w:t>
      </w:r>
      <w:r w:rsidRPr="007D550E">
        <w:rPr>
          <w:rFonts w:ascii="Arial" w:hAnsi="Arial" w:cs="Arial"/>
        </w:rPr>
        <w:t xml:space="preserve"> </w:t>
      </w:r>
      <w:r w:rsidRPr="00286345">
        <w:rPr>
          <w:rFonts w:ascii="Arial" w:hAnsi="Arial" w:cs="Arial"/>
          <w:highlight w:val="green"/>
        </w:rPr>
        <w:t xml:space="preserve">Сюжетното време обхваща </w:t>
      </w:r>
      <w:r w:rsidRPr="00286345">
        <w:rPr>
          <w:rFonts w:ascii="Arial" w:hAnsi="Arial" w:cs="Arial"/>
          <w:b/>
          <w:bCs/>
          <w:highlight w:val="green"/>
        </w:rPr>
        <w:t>период от тридесет години</w:t>
      </w:r>
      <w:r w:rsidRPr="007D550E">
        <w:rPr>
          <w:rFonts w:ascii="Arial" w:hAnsi="Arial" w:cs="Arial"/>
        </w:rPr>
        <w:t xml:space="preserve"> - от 1833 до 1864 г. От друга страна, в художествения текст присъства и </w:t>
      </w:r>
      <w:r w:rsidRPr="00286345">
        <w:rPr>
          <w:rFonts w:ascii="Arial" w:hAnsi="Arial" w:cs="Arial"/>
          <w:highlight w:val="yellow"/>
          <w:u w:val="single"/>
        </w:rPr>
        <w:t>драматичната история на един български род в град Преспа - рода на Султана и Стоян Глаушеви, и е проследен неговият битов живот, основан на патриархалните традиции</w:t>
      </w:r>
      <w:r w:rsidRPr="00DF50A0">
        <w:rPr>
          <w:rFonts w:ascii="Arial" w:hAnsi="Arial" w:cs="Arial"/>
          <w:u w:val="single"/>
        </w:rPr>
        <w:t>.</w:t>
      </w:r>
      <w:r w:rsidRPr="007D550E">
        <w:rPr>
          <w:rFonts w:ascii="Arial" w:hAnsi="Arial" w:cs="Arial"/>
        </w:rPr>
        <w:t xml:space="preserve"> Повествователят акцентира върху </w:t>
      </w:r>
      <w:r w:rsidRPr="00286345">
        <w:rPr>
          <w:rFonts w:ascii="Arial" w:hAnsi="Arial" w:cs="Arial"/>
          <w:b/>
          <w:bCs/>
          <w:highlight w:val="yellow"/>
        </w:rPr>
        <w:t>взаимоотношенията между отделната личност, рода, народа и историята</w:t>
      </w:r>
      <w:r w:rsidRPr="007D550E">
        <w:rPr>
          <w:rFonts w:ascii="Arial" w:hAnsi="Arial" w:cs="Arial"/>
        </w:rPr>
        <w:t xml:space="preserve">, върху </w:t>
      </w:r>
      <w:r w:rsidRPr="00286345">
        <w:rPr>
          <w:rFonts w:ascii="Arial" w:hAnsi="Arial" w:cs="Arial"/>
          <w:highlight w:val="yellow"/>
          <w:u w:val="single"/>
        </w:rPr>
        <w:t xml:space="preserve">неразривната </w:t>
      </w:r>
      <w:r w:rsidRPr="00286345">
        <w:rPr>
          <w:rFonts w:ascii="Arial" w:hAnsi="Arial" w:cs="Arial"/>
          <w:b/>
          <w:bCs/>
          <w:highlight w:val="yellow"/>
          <w:u w:val="single"/>
        </w:rPr>
        <w:t>връзка на личното и обществено-историческото</w:t>
      </w:r>
      <w:r w:rsidRPr="007D550E">
        <w:rPr>
          <w:rFonts w:ascii="Arial" w:hAnsi="Arial" w:cs="Arial"/>
        </w:rPr>
        <w:t xml:space="preserve">. Професор Валери Стефанов </w:t>
      </w:r>
      <w:r w:rsidRPr="00286345">
        <w:rPr>
          <w:rFonts w:ascii="Arial" w:hAnsi="Arial" w:cs="Arial"/>
          <w:highlight w:val="yellow"/>
          <w:u w:val="single"/>
        </w:rPr>
        <w:t xml:space="preserve">говори </w:t>
      </w:r>
      <w:r w:rsidR="00DF50A0" w:rsidRPr="00286345">
        <w:rPr>
          <w:rFonts w:ascii="Arial" w:hAnsi="Arial" w:cs="Arial"/>
          <w:highlight w:val="yellow"/>
          <w:u w:val="single"/>
        </w:rPr>
        <w:t>з</w:t>
      </w:r>
      <w:r w:rsidRPr="00286345">
        <w:rPr>
          <w:rFonts w:ascii="Arial" w:hAnsi="Arial" w:cs="Arial"/>
          <w:highlight w:val="yellow"/>
          <w:u w:val="single"/>
        </w:rPr>
        <w:t>а „нанизването" на историята върху „нишката" на рода</w:t>
      </w:r>
      <w:r w:rsidRPr="00286345">
        <w:rPr>
          <w:rFonts w:ascii="Arial" w:hAnsi="Arial" w:cs="Arial"/>
          <w:highlight w:val="yellow"/>
        </w:rPr>
        <w:t>.</w:t>
      </w:r>
    </w:p>
    <w:p w14:paraId="4AA8DCE4" w14:textId="42A89FA6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Според Димитър Талев историческият роман не съдържа само историческо познание, а отразява духа, светогледа на автора и своеобразието на неговото време: „В миналото са корените на настоящето, към миналото човек се обръща и в жаждата си </w:t>
      </w:r>
      <w:r w:rsidR="00DF50A0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знания, в желанието си да познава човешкия живот, също и в стремежа си да проникне в бъдещето".</w:t>
      </w:r>
    </w:p>
    <w:p w14:paraId="4B2EFFCD" w14:textId="23A3CDFD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По думите на професор Светлозар Игов „Железният светилник" съчетава </w:t>
      </w:r>
      <w:r w:rsidRPr="00286345">
        <w:rPr>
          <w:rFonts w:ascii="Arial" w:hAnsi="Arial" w:cs="Arial"/>
          <w:b/>
          <w:bCs/>
          <w:highlight w:val="green"/>
        </w:rPr>
        <w:t>традиционното епическо и модерното психологическо повествование</w:t>
      </w:r>
      <w:r w:rsidRPr="007D550E">
        <w:rPr>
          <w:rFonts w:ascii="Arial" w:hAnsi="Arial" w:cs="Arial"/>
        </w:rPr>
        <w:t xml:space="preserve">. Талев продължава </w:t>
      </w:r>
      <w:r w:rsidR="00DF50A0">
        <w:rPr>
          <w:rFonts w:ascii="Arial" w:hAnsi="Arial" w:cs="Arial"/>
        </w:rPr>
        <w:t>В</w:t>
      </w:r>
      <w:r w:rsidRPr="007D550E">
        <w:rPr>
          <w:rFonts w:ascii="Arial" w:hAnsi="Arial" w:cs="Arial"/>
        </w:rPr>
        <w:t xml:space="preserve">азовата традиция, свързана с „Под игото", като изобразява </w:t>
      </w:r>
      <w:r w:rsidRPr="00286345">
        <w:rPr>
          <w:rFonts w:ascii="Arial" w:hAnsi="Arial" w:cs="Arial"/>
          <w:highlight w:val="yellow"/>
        </w:rPr>
        <w:t>разгърнато промените в обществената действителност и в светоусещането на преспанските жители</w:t>
      </w:r>
      <w:r w:rsidRPr="007D550E">
        <w:rPr>
          <w:rFonts w:ascii="Arial" w:hAnsi="Arial" w:cs="Arial"/>
        </w:rPr>
        <w:t xml:space="preserve">. Спецификата на първия роман от </w:t>
      </w:r>
      <w:proofErr w:type="spellStart"/>
      <w:r w:rsidRPr="007D550E">
        <w:rPr>
          <w:rFonts w:ascii="Arial" w:hAnsi="Arial" w:cs="Arial"/>
        </w:rPr>
        <w:t>четирилогията</w:t>
      </w:r>
      <w:proofErr w:type="spellEnd"/>
      <w:r w:rsidRPr="007D550E">
        <w:rPr>
          <w:rFonts w:ascii="Arial" w:hAnsi="Arial" w:cs="Arial"/>
        </w:rPr>
        <w:t xml:space="preserve"> е в </w:t>
      </w:r>
      <w:r w:rsidRPr="00286345">
        <w:rPr>
          <w:rFonts w:ascii="Arial" w:hAnsi="Arial" w:cs="Arial"/>
          <w:highlight w:val="yellow"/>
          <w:u w:val="single"/>
        </w:rPr>
        <w:t>по-дълбокия психологизъм, в детайлното пресъздаване на вътрешната борба, която изживяват героите,</w:t>
      </w:r>
      <w:r w:rsidRPr="007D550E">
        <w:rPr>
          <w:rFonts w:ascii="Arial" w:hAnsi="Arial" w:cs="Arial"/>
        </w:rPr>
        <w:t xml:space="preserve"> например Султана и Лазар.</w:t>
      </w:r>
    </w:p>
    <w:p w14:paraId="6F82500C" w14:textId="67FB3925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 творбата се открояват </w:t>
      </w:r>
      <w:r w:rsidRPr="0094064C">
        <w:rPr>
          <w:rFonts w:ascii="Arial" w:hAnsi="Arial" w:cs="Arial"/>
          <w:b/>
          <w:bCs/>
          <w:highlight w:val="green"/>
        </w:rPr>
        <w:t>няколко сюжетни линии и конфликта</w:t>
      </w:r>
      <w:r w:rsidRPr="007D550E">
        <w:rPr>
          <w:rFonts w:ascii="Arial" w:hAnsi="Arial" w:cs="Arial"/>
        </w:rPr>
        <w:t xml:space="preserve">. В </w:t>
      </w:r>
      <w:r w:rsidRPr="0094064C">
        <w:rPr>
          <w:rFonts w:ascii="Arial" w:hAnsi="Arial" w:cs="Arial"/>
          <w:b/>
          <w:bCs/>
          <w:highlight w:val="green"/>
        </w:rPr>
        <w:t>първата част</w:t>
      </w:r>
      <w:r w:rsidRPr="007D550E">
        <w:rPr>
          <w:rFonts w:ascii="Arial" w:hAnsi="Arial" w:cs="Arial"/>
        </w:rPr>
        <w:t xml:space="preserve"> на произведението </w:t>
      </w:r>
      <w:r w:rsidRPr="00DF50A0">
        <w:rPr>
          <w:rFonts w:ascii="Arial" w:hAnsi="Arial" w:cs="Arial"/>
          <w:u w:val="single"/>
        </w:rPr>
        <w:t xml:space="preserve">изпъква </w:t>
      </w:r>
      <w:r w:rsidRPr="0094064C">
        <w:rPr>
          <w:rFonts w:ascii="Arial" w:hAnsi="Arial" w:cs="Arial"/>
          <w:highlight w:val="yellow"/>
          <w:u w:val="single"/>
        </w:rPr>
        <w:t>сблъсъкът на дошлия от село Гранче Стоян Глаушев и гражданите на Преспа</w:t>
      </w:r>
      <w:r w:rsidRPr="007D550E">
        <w:rPr>
          <w:rFonts w:ascii="Arial" w:hAnsi="Arial" w:cs="Arial"/>
        </w:rPr>
        <w:t xml:space="preserve"> (занаятчиите), които първоначално не желаят да го приемат в своята общност. </w:t>
      </w:r>
      <w:r w:rsidRPr="0094064C">
        <w:rPr>
          <w:rFonts w:ascii="Arial" w:hAnsi="Arial" w:cs="Arial"/>
          <w:u w:val="single"/>
        </w:rPr>
        <w:t>Султана</w:t>
      </w:r>
      <w:r w:rsidRPr="007D550E">
        <w:rPr>
          <w:rFonts w:ascii="Arial" w:hAnsi="Arial" w:cs="Arial"/>
        </w:rPr>
        <w:t xml:space="preserve">, последната издънка на обеднелия хаджи-Серафимов род, </w:t>
      </w:r>
      <w:r w:rsidRPr="0094064C">
        <w:rPr>
          <w:rFonts w:ascii="Arial" w:hAnsi="Arial" w:cs="Arial"/>
          <w:highlight w:val="yellow"/>
          <w:u w:val="single"/>
        </w:rPr>
        <w:t>не се подчинява на консервативното обществено мнение и прави съдбовен житейски избор, нарушавайки установените норми в патриархалния свят</w:t>
      </w:r>
      <w:r w:rsidRPr="007D550E">
        <w:rPr>
          <w:rFonts w:ascii="Arial" w:hAnsi="Arial" w:cs="Arial"/>
        </w:rPr>
        <w:t xml:space="preserve">. Тези </w:t>
      </w:r>
      <w:r w:rsidRPr="0094064C">
        <w:rPr>
          <w:rFonts w:ascii="Arial" w:hAnsi="Arial" w:cs="Arial"/>
          <w:b/>
          <w:bCs/>
          <w:highlight w:val="green"/>
        </w:rPr>
        <w:t>герои нарушители</w:t>
      </w:r>
      <w:r w:rsidRPr="007D550E">
        <w:rPr>
          <w:rFonts w:ascii="Arial" w:hAnsi="Arial" w:cs="Arial"/>
        </w:rPr>
        <w:t xml:space="preserve">, както ги определя професор Валери Стефанов, са </w:t>
      </w:r>
      <w:r w:rsidRPr="0094064C">
        <w:rPr>
          <w:rFonts w:ascii="Arial" w:hAnsi="Arial" w:cs="Arial"/>
          <w:highlight w:val="yellow"/>
        </w:rPr>
        <w:t xml:space="preserve">представители на </w:t>
      </w:r>
      <w:r w:rsidRPr="0094064C">
        <w:rPr>
          <w:rFonts w:ascii="Arial" w:hAnsi="Arial" w:cs="Arial"/>
          <w:b/>
          <w:bCs/>
          <w:highlight w:val="yellow"/>
        </w:rPr>
        <w:t>родовото време</w:t>
      </w:r>
      <w:r w:rsidRPr="0094064C">
        <w:rPr>
          <w:rFonts w:ascii="Arial" w:hAnsi="Arial" w:cs="Arial"/>
          <w:highlight w:val="yellow"/>
        </w:rPr>
        <w:t xml:space="preserve">, </w:t>
      </w:r>
      <w:r w:rsidRPr="0094064C">
        <w:rPr>
          <w:rFonts w:ascii="Arial" w:hAnsi="Arial" w:cs="Arial"/>
          <w:b/>
          <w:bCs/>
          <w:highlight w:val="yellow"/>
        </w:rPr>
        <w:t>отличаващо се с цикличност</w:t>
      </w:r>
      <w:r w:rsidRPr="00DF50A0">
        <w:rPr>
          <w:rFonts w:ascii="Arial" w:hAnsi="Arial" w:cs="Arial"/>
          <w:b/>
          <w:bCs/>
        </w:rPr>
        <w:t>.</w:t>
      </w:r>
      <w:r w:rsidRPr="007D550E">
        <w:rPr>
          <w:rFonts w:ascii="Arial" w:hAnsi="Arial" w:cs="Arial"/>
        </w:rPr>
        <w:t xml:space="preserve"> Димитър Талев посочва в анкета творческите си намерения при изграждането на образите на Султана и Стоян: „В образа на Стоян</w:t>
      </w:r>
      <w:r w:rsidR="00DF50A0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Глаушев аз съм искал да създам типа на нашенския селянин. Той е по-друг от баща ми. Сантименталността може би е обща, но у Стоян има една плахост на новодошлия в града. Баща ми беше вече роден в града, той нямаше това чувство. (...) Султана напомня баба ми, но не е тя, носи черти на майка ми и все пак не е майка ми. И </w:t>
      </w:r>
      <w:r w:rsidR="00DF50A0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Султана аз нямам прототип, но съм се стремял да изградя в нейния образ е</w:t>
      </w:r>
      <w:r w:rsidR="00DF50A0">
        <w:rPr>
          <w:rFonts w:ascii="Arial" w:hAnsi="Arial" w:cs="Arial"/>
        </w:rPr>
        <w:t>д</w:t>
      </w:r>
      <w:r w:rsidRPr="007D550E">
        <w:rPr>
          <w:rFonts w:ascii="Arial" w:hAnsi="Arial" w:cs="Arial"/>
        </w:rPr>
        <w:t>на българка от онова време".</w:t>
      </w:r>
    </w:p>
    <w:p w14:paraId="124587FE" w14:textId="364C5184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94064C">
        <w:rPr>
          <w:rFonts w:ascii="Arial" w:hAnsi="Arial" w:cs="Arial"/>
          <w:b/>
          <w:bCs/>
          <w:highlight w:val="yellow"/>
        </w:rPr>
        <w:lastRenderedPageBreak/>
        <w:t>Лазар, синът на Султана и Стоян, влиза в друг тип конфликт</w:t>
      </w:r>
      <w:r w:rsidRPr="007D550E">
        <w:rPr>
          <w:rFonts w:ascii="Arial" w:hAnsi="Arial" w:cs="Arial"/>
        </w:rPr>
        <w:t xml:space="preserve"> - не на битово ниво, а </w:t>
      </w:r>
      <w:r w:rsidRPr="0094064C">
        <w:rPr>
          <w:rFonts w:ascii="Arial" w:hAnsi="Arial" w:cs="Arial"/>
          <w:highlight w:val="yellow"/>
          <w:u w:val="single"/>
        </w:rPr>
        <w:t xml:space="preserve">в сферите на националното и социалното - </w:t>
      </w:r>
      <w:r w:rsidRPr="0094064C">
        <w:rPr>
          <w:rFonts w:ascii="Arial" w:hAnsi="Arial" w:cs="Arial"/>
          <w:b/>
          <w:bCs/>
          <w:highlight w:val="yellow"/>
          <w:u w:val="single"/>
        </w:rPr>
        <w:t>с гръцкия владишки наместник</w:t>
      </w:r>
      <w:r w:rsidRPr="0094064C">
        <w:rPr>
          <w:rFonts w:ascii="Arial" w:hAnsi="Arial" w:cs="Arial"/>
          <w:highlight w:val="yellow"/>
          <w:u w:val="single"/>
        </w:rPr>
        <w:t xml:space="preserve"> (народният водач срещу народния враг, „чужденеца натрапник") и с чорбаджията Аврам </w:t>
      </w:r>
      <w:proofErr w:type="spellStart"/>
      <w:r w:rsidRPr="0094064C">
        <w:rPr>
          <w:rFonts w:ascii="Arial" w:hAnsi="Arial" w:cs="Arial"/>
          <w:highlight w:val="yellow"/>
          <w:u w:val="single"/>
        </w:rPr>
        <w:t>Немтур</w:t>
      </w:r>
      <w:proofErr w:type="spellEnd"/>
      <w:r w:rsidRPr="0094064C">
        <w:rPr>
          <w:rFonts w:ascii="Arial" w:hAnsi="Arial" w:cs="Arial"/>
          <w:highlight w:val="yellow"/>
        </w:rPr>
        <w:t xml:space="preserve"> </w:t>
      </w:r>
      <w:r w:rsidRPr="0094064C">
        <w:rPr>
          <w:rFonts w:ascii="Arial" w:hAnsi="Arial" w:cs="Arial"/>
          <w:b/>
          <w:bCs/>
          <w:highlight w:val="green"/>
        </w:rPr>
        <w:t>(родолюбивият българин срещу чуждопоклонника, гъркомана, „народния предател и изедник").</w:t>
      </w:r>
      <w:r w:rsidRPr="007D550E">
        <w:rPr>
          <w:rFonts w:ascii="Arial" w:hAnsi="Arial" w:cs="Arial"/>
        </w:rPr>
        <w:t xml:space="preserve"> </w:t>
      </w:r>
      <w:r w:rsidRPr="0094064C">
        <w:rPr>
          <w:rFonts w:ascii="Arial" w:hAnsi="Arial" w:cs="Arial"/>
          <w:highlight w:val="yellow"/>
        </w:rPr>
        <w:t xml:space="preserve">Лазар, Климент </w:t>
      </w:r>
      <w:r w:rsidR="0094064C" w:rsidRPr="0094064C">
        <w:rPr>
          <w:rFonts w:ascii="Arial" w:hAnsi="Arial" w:cs="Arial"/>
          <w:highlight w:val="yellow"/>
        </w:rPr>
        <w:t>Б</w:t>
      </w:r>
      <w:r w:rsidRPr="0094064C">
        <w:rPr>
          <w:rFonts w:ascii="Arial" w:hAnsi="Arial" w:cs="Arial"/>
          <w:highlight w:val="yellow"/>
        </w:rPr>
        <w:t xml:space="preserve">енков и рилският духовник се свързват с </w:t>
      </w:r>
      <w:r w:rsidRPr="0094064C">
        <w:rPr>
          <w:rFonts w:ascii="Arial" w:hAnsi="Arial" w:cs="Arial"/>
          <w:b/>
          <w:bCs/>
          <w:highlight w:val="yellow"/>
        </w:rPr>
        <w:t xml:space="preserve">представата </w:t>
      </w:r>
      <w:r w:rsidR="00DF50A0" w:rsidRPr="0094064C">
        <w:rPr>
          <w:rFonts w:ascii="Arial" w:hAnsi="Arial" w:cs="Arial"/>
          <w:b/>
          <w:bCs/>
          <w:highlight w:val="yellow"/>
        </w:rPr>
        <w:t>з</w:t>
      </w:r>
      <w:r w:rsidRPr="0094064C">
        <w:rPr>
          <w:rFonts w:ascii="Arial" w:hAnsi="Arial" w:cs="Arial"/>
          <w:b/>
          <w:bCs/>
          <w:highlight w:val="yellow"/>
        </w:rPr>
        <w:t xml:space="preserve">а линейно развиващото се историческо </w:t>
      </w:r>
      <w:r w:rsidR="00DF50A0" w:rsidRPr="0094064C">
        <w:rPr>
          <w:rFonts w:ascii="Arial" w:hAnsi="Arial" w:cs="Arial"/>
          <w:b/>
          <w:bCs/>
          <w:highlight w:val="yellow"/>
        </w:rPr>
        <w:t>в</w:t>
      </w:r>
      <w:r w:rsidRPr="0094064C">
        <w:rPr>
          <w:rFonts w:ascii="Arial" w:hAnsi="Arial" w:cs="Arial"/>
          <w:b/>
          <w:bCs/>
          <w:highlight w:val="yellow"/>
        </w:rPr>
        <w:t>реме</w:t>
      </w:r>
      <w:r w:rsidRPr="007D550E">
        <w:rPr>
          <w:rFonts w:ascii="Arial" w:hAnsi="Arial" w:cs="Arial"/>
        </w:rPr>
        <w:t>, в което се осъществява промяната -</w:t>
      </w:r>
      <w:r w:rsidR="00DF50A0">
        <w:rPr>
          <w:rFonts w:ascii="Arial" w:hAnsi="Arial" w:cs="Arial"/>
        </w:rPr>
        <w:t xml:space="preserve"> </w:t>
      </w:r>
      <w:r w:rsidRPr="0094064C">
        <w:rPr>
          <w:rFonts w:ascii="Arial" w:hAnsi="Arial" w:cs="Arial"/>
          <w:highlight w:val="yellow"/>
          <w:u w:val="single"/>
        </w:rPr>
        <w:t>преходът от мрака към светлината, от застоя към движението, от съня към пробуждането, от робството към духовната свобода</w:t>
      </w:r>
      <w:r w:rsidRPr="0094064C">
        <w:rPr>
          <w:rFonts w:ascii="Arial" w:hAnsi="Arial" w:cs="Arial"/>
          <w:highlight w:val="yellow"/>
        </w:rPr>
        <w:t>.</w:t>
      </w:r>
    </w:p>
    <w:p w14:paraId="107EE23C" w14:textId="6B4AEA38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 </w:t>
      </w:r>
      <w:r w:rsidRPr="0094064C">
        <w:rPr>
          <w:rFonts w:ascii="Arial" w:hAnsi="Arial" w:cs="Arial"/>
          <w:b/>
          <w:bCs/>
          <w:highlight w:val="green"/>
        </w:rPr>
        <w:t>последната част</w:t>
      </w:r>
      <w:r w:rsidRPr="007D550E">
        <w:rPr>
          <w:rFonts w:ascii="Arial" w:hAnsi="Arial" w:cs="Arial"/>
        </w:rPr>
        <w:t xml:space="preserve"> на романа на преден план е </w:t>
      </w:r>
      <w:r w:rsidRPr="0094064C">
        <w:rPr>
          <w:rFonts w:ascii="Arial" w:hAnsi="Arial" w:cs="Arial"/>
          <w:b/>
          <w:bCs/>
          <w:highlight w:val="yellow"/>
        </w:rPr>
        <w:t xml:space="preserve">трагичният конфликт между Султана - пазителката на патриархалния морал и традиционния ред, и персонажите, които са олицетворение на индивидуалното начало - дъщеря </w:t>
      </w:r>
      <w:r w:rsidR="007233B8" w:rsidRPr="0094064C">
        <w:rPr>
          <w:rFonts w:ascii="Arial" w:hAnsi="Arial" w:cs="Arial"/>
          <w:b/>
          <w:bCs/>
          <w:highlight w:val="yellow"/>
        </w:rPr>
        <w:t>ú</w:t>
      </w:r>
      <w:r w:rsidRPr="0094064C">
        <w:rPr>
          <w:rFonts w:ascii="Arial" w:hAnsi="Arial" w:cs="Arial"/>
          <w:b/>
          <w:bCs/>
          <w:highlight w:val="yellow"/>
        </w:rPr>
        <w:t xml:space="preserve"> Катерина и майстора резбар Рафаил (Рафе) Клинче</w:t>
      </w:r>
      <w:r w:rsidRPr="007D550E">
        <w:rPr>
          <w:rFonts w:ascii="Arial" w:hAnsi="Arial" w:cs="Arial"/>
        </w:rPr>
        <w:t xml:space="preserve">. Султана, представена като </w:t>
      </w:r>
      <w:r w:rsidRPr="0094064C">
        <w:rPr>
          <w:rFonts w:ascii="Arial" w:hAnsi="Arial" w:cs="Arial"/>
          <w:highlight w:val="yellow"/>
          <w:u w:val="single"/>
        </w:rPr>
        <w:t>въплъщение на строгите родови норми</w:t>
      </w:r>
      <w:r w:rsidRPr="007D550E">
        <w:rPr>
          <w:rFonts w:ascii="Arial" w:hAnsi="Arial" w:cs="Arial"/>
        </w:rPr>
        <w:t xml:space="preserve">, се противопоставя на </w:t>
      </w:r>
      <w:r w:rsidRPr="0094064C">
        <w:rPr>
          <w:rFonts w:ascii="Arial" w:hAnsi="Arial" w:cs="Arial"/>
          <w:highlight w:val="yellow"/>
          <w:u w:val="single"/>
        </w:rPr>
        <w:t>дръзките личности</w:t>
      </w:r>
      <w:r w:rsidRPr="007D550E">
        <w:rPr>
          <w:rFonts w:ascii="Arial" w:hAnsi="Arial" w:cs="Arial"/>
        </w:rPr>
        <w:t xml:space="preserve">, които не се съобразяват с предразсъдъците и възприемат като </w:t>
      </w:r>
      <w:r w:rsidRPr="0094064C">
        <w:rPr>
          <w:rFonts w:ascii="Arial" w:hAnsi="Arial" w:cs="Arial"/>
          <w:highlight w:val="yellow"/>
          <w:u w:val="single"/>
        </w:rPr>
        <w:t>висши ценности любовта и изкуството</w:t>
      </w:r>
      <w:r w:rsidRPr="007D550E">
        <w:rPr>
          <w:rFonts w:ascii="Arial" w:hAnsi="Arial" w:cs="Arial"/>
        </w:rPr>
        <w:t xml:space="preserve">. За хаджи-Серафимовата внучка „нередовният" човек е чужденец, изразител на разрушителни </w:t>
      </w:r>
      <w:r w:rsidR="007233B8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патриархалния бит възгледи.</w:t>
      </w:r>
    </w:p>
    <w:p w14:paraId="6EB9CBCB" w14:textId="0F4560EB" w:rsidR="007D550E" w:rsidRPr="007233B8" w:rsidRDefault="007D550E" w:rsidP="00674B37">
      <w:pPr>
        <w:ind w:firstLine="567"/>
        <w:jc w:val="both"/>
        <w:rPr>
          <w:rFonts w:ascii="Arial" w:hAnsi="Arial" w:cs="Arial"/>
          <w:u w:val="single"/>
        </w:rPr>
      </w:pPr>
      <w:r w:rsidRPr="007D550E">
        <w:rPr>
          <w:rFonts w:ascii="Arial" w:hAnsi="Arial" w:cs="Arial"/>
        </w:rPr>
        <w:t xml:space="preserve">Творбата завършва със </w:t>
      </w:r>
      <w:r w:rsidRPr="0094064C">
        <w:rPr>
          <w:rFonts w:ascii="Arial" w:hAnsi="Arial" w:cs="Arial"/>
          <w:b/>
          <w:bCs/>
          <w:highlight w:val="yellow"/>
        </w:rPr>
        <w:t xml:space="preserve">сватбата на героите, които са идеализирани от повествователя - Лазар и Ния, дъщерята на Аврам </w:t>
      </w:r>
      <w:proofErr w:type="spellStart"/>
      <w:r w:rsidRPr="0094064C">
        <w:rPr>
          <w:rFonts w:ascii="Arial" w:hAnsi="Arial" w:cs="Arial"/>
          <w:b/>
          <w:bCs/>
          <w:highlight w:val="yellow"/>
        </w:rPr>
        <w:t>Немтур</w:t>
      </w:r>
      <w:proofErr w:type="spellEnd"/>
      <w:r w:rsidRPr="0094064C">
        <w:rPr>
          <w:rFonts w:ascii="Arial" w:hAnsi="Arial" w:cs="Arial"/>
          <w:b/>
          <w:bCs/>
          <w:highlight w:val="yellow"/>
        </w:rPr>
        <w:t>.</w:t>
      </w:r>
      <w:r w:rsidRPr="007D550E">
        <w:rPr>
          <w:rFonts w:ascii="Arial" w:hAnsi="Arial" w:cs="Arial"/>
        </w:rPr>
        <w:t xml:space="preserve"> („Ния е една от моите най-хубави мечти", споделя писателят.) По този начин се </w:t>
      </w:r>
      <w:r w:rsidRPr="007233B8">
        <w:rPr>
          <w:rFonts w:ascii="Arial" w:hAnsi="Arial" w:cs="Arial"/>
          <w:b/>
          <w:bCs/>
        </w:rPr>
        <w:t xml:space="preserve">затваря своеобразната </w:t>
      </w:r>
      <w:r w:rsidRPr="0094064C">
        <w:rPr>
          <w:rFonts w:ascii="Arial" w:hAnsi="Arial" w:cs="Arial"/>
          <w:b/>
          <w:bCs/>
          <w:highlight w:val="green"/>
          <w:u w:val="single"/>
        </w:rPr>
        <w:t>композиционна рамка на творбата</w:t>
      </w:r>
      <w:r w:rsidRPr="007D550E">
        <w:rPr>
          <w:rFonts w:ascii="Arial" w:hAnsi="Arial" w:cs="Arial"/>
        </w:rPr>
        <w:t xml:space="preserve"> - </w:t>
      </w:r>
      <w:r w:rsidRPr="0094064C">
        <w:rPr>
          <w:rFonts w:ascii="Arial" w:hAnsi="Arial" w:cs="Arial"/>
          <w:highlight w:val="yellow"/>
          <w:u w:val="single"/>
        </w:rPr>
        <w:t xml:space="preserve">в началото се набляга на изпитанията, през които преминават Султана и Стоян, </w:t>
      </w:r>
      <w:r w:rsidR="007233B8" w:rsidRPr="0094064C">
        <w:rPr>
          <w:rFonts w:ascii="Arial" w:hAnsi="Arial" w:cs="Arial"/>
          <w:highlight w:val="yellow"/>
          <w:u w:val="single"/>
        </w:rPr>
        <w:t>з</w:t>
      </w:r>
      <w:r w:rsidRPr="0094064C">
        <w:rPr>
          <w:rFonts w:ascii="Arial" w:hAnsi="Arial" w:cs="Arial"/>
          <w:highlight w:val="yellow"/>
          <w:u w:val="single"/>
        </w:rPr>
        <w:t>а да съхранят рода, а в края усилията им са увенчани с признанието и почитта на всички граждани на Преспа.</w:t>
      </w:r>
    </w:p>
    <w:p w14:paraId="68CC2D32" w14:textId="70BA7532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„Железният светилник" се състои от </w:t>
      </w:r>
      <w:r w:rsidRPr="0094064C">
        <w:rPr>
          <w:rFonts w:ascii="Arial" w:hAnsi="Arial" w:cs="Arial"/>
          <w:b/>
          <w:bCs/>
          <w:highlight w:val="green"/>
          <w:u w:val="single"/>
        </w:rPr>
        <w:t>четири части</w:t>
      </w:r>
      <w:r w:rsidRPr="0094064C">
        <w:rPr>
          <w:rFonts w:ascii="Arial" w:hAnsi="Arial" w:cs="Arial"/>
          <w:b/>
          <w:bCs/>
          <w:highlight w:val="green"/>
        </w:rPr>
        <w:t>: „Хаджи Серафимовата внука", „В тъмни времена", „Народ се пробужда" и „Корени и гранки".</w:t>
      </w:r>
      <w:r w:rsidRPr="007D550E">
        <w:rPr>
          <w:rFonts w:ascii="Arial" w:hAnsi="Arial" w:cs="Arial"/>
        </w:rPr>
        <w:t xml:space="preserve"> Всяка част </w:t>
      </w:r>
      <w:r w:rsidRPr="0094064C">
        <w:rPr>
          <w:rFonts w:ascii="Arial" w:hAnsi="Arial" w:cs="Arial"/>
          <w:b/>
          <w:bCs/>
          <w:highlight w:val="green"/>
        </w:rPr>
        <w:t>започва с епиграф</w:t>
      </w:r>
      <w:r w:rsidRPr="007D550E">
        <w:rPr>
          <w:rFonts w:ascii="Arial" w:hAnsi="Arial" w:cs="Arial"/>
        </w:rPr>
        <w:t xml:space="preserve"> - </w:t>
      </w:r>
      <w:r w:rsidRPr="0094064C">
        <w:rPr>
          <w:rFonts w:ascii="Arial" w:hAnsi="Arial" w:cs="Arial"/>
          <w:highlight w:val="yellow"/>
          <w:u w:val="single"/>
        </w:rPr>
        <w:t>откъс от народна песен</w:t>
      </w:r>
      <w:r w:rsidRPr="007D550E">
        <w:rPr>
          <w:rFonts w:ascii="Arial" w:hAnsi="Arial" w:cs="Arial"/>
        </w:rPr>
        <w:t xml:space="preserve">. В </w:t>
      </w:r>
      <w:r w:rsidRPr="0094064C">
        <w:rPr>
          <w:rFonts w:ascii="Arial" w:hAnsi="Arial" w:cs="Arial"/>
          <w:highlight w:val="yellow"/>
          <w:u w:val="single"/>
        </w:rPr>
        <w:t xml:space="preserve">мотото на първата част изпъква </w:t>
      </w:r>
      <w:r w:rsidRPr="0094064C">
        <w:rPr>
          <w:rFonts w:ascii="Arial" w:hAnsi="Arial" w:cs="Arial"/>
          <w:b/>
          <w:bCs/>
          <w:highlight w:val="yellow"/>
          <w:u w:val="single"/>
        </w:rPr>
        <w:t>образът на родословното дърво</w:t>
      </w:r>
      <w:r w:rsidRPr="0094064C">
        <w:rPr>
          <w:rFonts w:ascii="Arial" w:hAnsi="Arial" w:cs="Arial"/>
          <w:highlight w:val="yellow"/>
          <w:u w:val="single"/>
        </w:rPr>
        <w:t xml:space="preserve">, което е знак на голямата семейно-родова, патриархална общност. Откроява се </w:t>
      </w:r>
      <w:r w:rsidRPr="0094064C">
        <w:rPr>
          <w:rFonts w:ascii="Arial" w:hAnsi="Arial" w:cs="Arial"/>
          <w:b/>
          <w:bCs/>
          <w:highlight w:val="yellow"/>
          <w:u w:val="single"/>
        </w:rPr>
        <w:t>митологичният архетип на световното дърво</w:t>
      </w:r>
      <w:r w:rsidRPr="0094064C">
        <w:rPr>
          <w:rFonts w:ascii="Arial" w:hAnsi="Arial" w:cs="Arial"/>
          <w:highlight w:val="yellow"/>
          <w:u w:val="single"/>
        </w:rPr>
        <w:t xml:space="preserve"> - символ на живота и устойчивия ред, на който се крепи мирозданието</w:t>
      </w:r>
      <w:r w:rsidRPr="007D550E">
        <w:rPr>
          <w:rFonts w:ascii="Arial" w:hAnsi="Arial" w:cs="Arial"/>
        </w:rPr>
        <w:t>. </w:t>
      </w:r>
    </w:p>
    <w:p w14:paraId="7BEEBA24" w14:textId="77777777" w:rsidR="007D550E" w:rsidRPr="007233B8" w:rsidRDefault="007D550E" w:rsidP="00674B37">
      <w:pPr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7233B8">
        <w:rPr>
          <w:rFonts w:ascii="Arial" w:hAnsi="Arial" w:cs="Arial"/>
          <w:b/>
          <w:bCs/>
          <w:sz w:val="28"/>
          <w:szCs w:val="28"/>
        </w:rPr>
        <w:t>■ Родното и чуждото в „Железният светилник".</w:t>
      </w:r>
    </w:p>
    <w:p w14:paraId="1067F543" w14:textId="2A3DF3F2" w:rsidR="007D550E" w:rsidRPr="007233B8" w:rsidRDefault="007D550E" w:rsidP="00674B37">
      <w:pPr>
        <w:ind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0094064C">
        <w:rPr>
          <w:rFonts w:ascii="Arial" w:hAnsi="Arial" w:cs="Arial"/>
          <w:b/>
          <w:bCs/>
          <w:sz w:val="24"/>
          <w:szCs w:val="24"/>
          <w:highlight w:val="yellow"/>
        </w:rPr>
        <w:t>Нравствени ценности и норми, проблеми и конфликти</w:t>
      </w:r>
      <w:r w:rsidR="0094064C" w:rsidRPr="0094064C">
        <w:rPr>
          <w:rFonts w:ascii="Arial" w:hAnsi="Arial" w:cs="Arial"/>
          <w:b/>
          <w:bCs/>
          <w:sz w:val="24"/>
          <w:szCs w:val="24"/>
          <w:highlight w:val="yellow"/>
        </w:rPr>
        <w:t xml:space="preserve">  (анализ)</w:t>
      </w:r>
    </w:p>
    <w:p w14:paraId="3E50B15C" w14:textId="1A0B1367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Сюжетното действие в „Железният светилник" започва </w:t>
      </w:r>
      <w:r w:rsidRPr="007233B8">
        <w:rPr>
          <w:rFonts w:ascii="Arial" w:hAnsi="Arial" w:cs="Arial"/>
          <w:u w:val="single"/>
        </w:rPr>
        <w:t xml:space="preserve">с </w:t>
      </w:r>
      <w:r w:rsidRPr="0094064C">
        <w:rPr>
          <w:rFonts w:ascii="Arial" w:hAnsi="Arial" w:cs="Arial"/>
          <w:highlight w:val="yellow"/>
          <w:u w:val="single"/>
        </w:rPr>
        <w:t>бягството на Стоян Глаушев от село Гранче</w:t>
      </w:r>
      <w:r w:rsidRPr="0094064C">
        <w:rPr>
          <w:rFonts w:ascii="Arial" w:hAnsi="Arial" w:cs="Arial"/>
          <w:highlight w:val="yellow"/>
        </w:rPr>
        <w:t xml:space="preserve"> в град Преспа</w:t>
      </w:r>
      <w:r w:rsidRPr="007D550E">
        <w:rPr>
          <w:rFonts w:ascii="Arial" w:hAnsi="Arial" w:cs="Arial"/>
        </w:rPr>
        <w:t xml:space="preserve">. Родният свят на двадесетгодишния момък не е представен чрез идеализация, в романтична светлина в </w:t>
      </w:r>
      <w:r w:rsidRPr="0094064C">
        <w:rPr>
          <w:rFonts w:ascii="Arial" w:hAnsi="Arial" w:cs="Arial"/>
          <w:b/>
          <w:bCs/>
          <w:highlight w:val="yellow"/>
        </w:rPr>
        <w:t>експозицията</w:t>
      </w:r>
      <w:r w:rsidRPr="0094064C">
        <w:rPr>
          <w:rFonts w:ascii="Arial" w:hAnsi="Arial" w:cs="Arial"/>
          <w:highlight w:val="yellow"/>
        </w:rPr>
        <w:t xml:space="preserve"> на романа</w:t>
      </w:r>
      <w:r w:rsidRPr="007D550E">
        <w:rPr>
          <w:rFonts w:ascii="Arial" w:hAnsi="Arial" w:cs="Arial"/>
        </w:rPr>
        <w:t xml:space="preserve">. Това е </w:t>
      </w:r>
      <w:r w:rsidRPr="007233B8">
        <w:rPr>
          <w:rFonts w:ascii="Arial" w:hAnsi="Arial" w:cs="Arial"/>
          <w:u w:val="single"/>
        </w:rPr>
        <w:t>пространство на робския страх</w:t>
      </w:r>
      <w:r w:rsidRPr="007D550E">
        <w:rPr>
          <w:rFonts w:ascii="Arial" w:hAnsi="Arial" w:cs="Arial"/>
        </w:rPr>
        <w:t xml:space="preserve">, породен от насилията и произвола на господарите. Отделният човек и неговите чувства са пренебрегнати в многолюдния род, в който решенията се вземат от старейшината - дядо Йоан </w:t>
      </w:r>
      <w:proofErr w:type="spellStart"/>
      <w:r w:rsidRPr="007D550E">
        <w:rPr>
          <w:rFonts w:ascii="Arial" w:hAnsi="Arial" w:cs="Arial"/>
        </w:rPr>
        <w:t>Глауш</w:t>
      </w:r>
      <w:proofErr w:type="spellEnd"/>
      <w:r w:rsidRPr="007D550E">
        <w:rPr>
          <w:rFonts w:ascii="Arial" w:hAnsi="Arial" w:cs="Arial"/>
        </w:rPr>
        <w:t xml:space="preserve">. Стоян е магнетично привлечен от „неясното чудо" на града, където се проявява човешката индивидуалност и личността има възможност със силата на волята си, с постоянство и упоритост да се утвърди в обществото, да си изгради име и авторитет. </w:t>
      </w:r>
      <w:r w:rsidRPr="0094064C">
        <w:rPr>
          <w:rFonts w:ascii="Arial" w:hAnsi="Arial" w:cs="Arial"/>
          <w:u w:val="single"/>
        </w:rPr>
        <w:t xml:space="preserve">Първоначално чуждият </w:t>
      </w:r>
      <w:r w:rsidR="007233B8" w:rsidRPr="0094064C">
        <w:rPr>
          <w:rFonts w:ascii="Arial" w:hAnsi="Arial" w:cs="Arial"/>
          <w:u w:val="single"/>
        </w:rPr>
        <w:t>з</w:t>
      </w:r>
      <w:r w:rsidRPr="0094064C">
        <w:rPr>
          <w:rFonts w:ascii="Arial" w:hAnsi="Arial" w:cs="Arial"/>
          <w:u w:val="single"/>
        </w:rPr>
        <w:t>а героя свят е враждебен и негостоприемен към „неканения пришълец",</w:t>
      </w:r>
      <w:r w:rsidRPr="007D550E">
        <w:rPr>
          <w:rFonts w:ascii="Arial" w:hAnsi="Arial" w:cs="Arial"/>
        </w:rPr>
        <w:t xml:space="preserve"> показва му суровото си лице и се опитва да го отхвърли, прогони. Използваното от повествователя сравнение - „като чужда птица в чуждо ято" - загатва </w:t>
      </w:r>
      <w:r w:rsidR="00E669A6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драматичните изживявания на Стоян, който се сблъсква в този кризисен момент с неразбирането, с подигравателното и неприязнено отношение на </w:t>
      </w:r>
      <w:proofErr w:type="spellStart"/>
      <w:r w:rsidRPr="007D550E">
        <w:rPr>
          <w:rFonts w:ascii="Arial" w:hAnsi="Arial" w:cs="Arial"/>
        </w:rPr>
        <w:t>преспанци</w:t>
      </w:r>
      <w:proofErr w:type="spellEnd"/>
      <w:r w:rsidRPr="007D550E">
        <w:rPr>
          <w:rFonts w:ascii="Arial" w:hAnsi="Arial" w:cs="Arial"/>
        </w:rPr>
        <w:t>.</w:t>
      </w:r>
    </w:p>
    <w:p w14:paraId="38B0DAAF" w14:textId="494212F5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94064C">
        <w:rPr>
          <w:rFonts w:ascii="Arial" w:hAnsi="Arial" w:cs="Arial"/>
          <w:highlight w:val="yellow"/>
          <w:u w:val="single"/>
        </w:rPr>
        <w:t>Срещата с властната Султана и последвалата сватба</w:t>
      </w:r>
      <w:r w:rsidRPr="0094064C">
        <w:rPr>
          <w:rFonts w:ascii="Arial" w:hAnsi="Arial" w:cs="Arial"/>
          <w:highlight w:val="yellow"/>
        </w:rPr>
        <w:t xml:space="preserve"> - </w:t>
      </w:r>
      <w:r w:rsidRPr="0094064C">
        <w:rPr>
          <w:rFonts w:ascii="Arial" w:hAnsi="Arial" w:cs="Arial"/>
          <w:b/>
          <w:bCs/>
          <w:highlight w:val="yellow"/>
        </w:rPr>
        <w:t xml:space="preserve">завръзката </w:t>
      </w:r>
      <w:r w:rsidRPr="0094064C">
        <w:rPr>
          <w:rFonts w:ascii="Arial" w:hAnsi="Arial" w:cs="Arial"/>
          <w:highlight w:val="yellow"/>
        </w:rPr>
        <w:t>в творбата</w:t>
      </w:r>
      <w:r w:rsidRPr="007D550E">
        <w:rPr>
          <w:rFonts w:ascii="Arial" w:hAnsi="Arial" w:cs="Arial"/>
        </w:rPr>
        <w:t xml:space="preserve"> - променят съдбата на селския човек, пред когото се открива </w:t>
      </w:r>
      <w:r w:rsidRPr="0094064C">
        <w:rPr>
          <w:rFonts w:ascii="Arial" w:hAnsi="Arial" w:cs="Arial"/>
          <w:u w:val="single"/>
        </w:rPr>
        <w:t>нов път, изпълнен с множество изпитания и предизвикателства. Макар че се стреми да се „</w:t>
      </w:r>
      <w:proofErr w:type="spellStart"/>
      <w:r w:rsidRPr="0094064C">
        <w:rPr>
          <w:rFonts w:ascii="Arial" w:hAnsi="Arial" w:cs="Arial"/>
          <w:u w:val="single"/>
        </w:rPr>
        <w:t>погражданчи</w:t>
      </w:r>
      <w:proofErr w:type="spellEnd"/>
      <w:r w:rsidRPr="0094064C">
        <w:rPr>
          <w:rFonts w:ascii="Arial" w:hAnsi="Arial" w:cs="Arial"/>
          <w:u w:val="single"/>
        </w:rPr>
        <w:t>", като облече градски дрехи, той си остава до края на своя живот духовно свързан с атмосферата на селото</w:t>
      </w:r>
      <w:r w:rsidRPr="007D550E">
        <w:rPr>
          <w:rFonts w:ascii="Arial" w:hAnsi="Arial" w:cs="Arial"/>
        </w:rPr>
        <w:t xml:space="preserve">, съхранено само в носталгичните му спомени. Израз на този „копнеж по нещо загубено" е желанието да запее чутите в детството народни песни, да засвири на кавал и гайда, да се разходи в полето, където може да почувства „неотразимия </w:t>
      </w:r>
      <w:r w:rsidR="00E669A6">
        <w:rPr>
          <w:rFonts w:ascii="Arial" w:hAnsi="Arial" w:cs="Arial"/>
        </w:rPr>
        <w:t>зов</w:t>
      </w:r>
      <w:r w:rsidRPr="007D550E">
        <w:rPr>
          <w:rFonts w:ascii="Arial" w:hAnsi="Arial" w:cs="Arial"/>
        </w:rPr>
        <w:t xml:space="preserve"> на земята".</w:t>
      </w:r>
    </w:p>
    <w:p w14:paraId="73C23141" w14:textId="72830E03" w:rsidR="007D550E" w:rsidRPr="00852393" w:rsidRDefault="007D550E" w:rsidP="00674B37">
      <w:pPr>
        <w:ind w:firstLine="567"/>
        <w:jc w:val="both"/>
        <w:rPr>
          <w:rFonts w:ascii="Arial" w:hAnsi="Arial" w:cs="Arial"/>
          <w:u w:val="single"/>
        </w:rPr>
      </w:pPr>
      <w:r w:rsidRPr="0094064C">
        <w:rPr>
          <w:rFonts w:ascii="Arial" w:hAnsi="Arial" w:cs="Arial"/>
          <w:u w:val="single"/>
        </w:rPr>
        <w:t xml:space="preserve">Султана не може да приеме тази емоционалност, чужда </w:t>
      </w:r>
      <w:r w:rsidR="00E669A6" w:rsidRPr="0094064C">
        <w:rPr>
          <w:rFonts w:ascii="Arial" w:hAnsi="Arial" w:cs="Arial"/>
          <w:u w:val="single"/>
        </w:rPr>
        <w:t>ú</w:t>
      </w:r>
      <w:r w:rsidRPr="0094064C">
        <w:rPr>
          <w:rFonts w:ascii="Arial" w:hAnsi="Arial" w:cs="Arial"/>
          <w:u w:val="single"/>
        </w:rPr>
        <w:t xml:space="preserve"> е сантименталността на нейния съпруг</w:t>
      </w:r>
      <w:r w:rsidRPr="007D550E">
        <w:rPr>
          <w:rFonts w:ascii="Arial" w:hAnsi="Arial" w:cs="Arial"/>
        </w:rPr>
        <w:t xml:space="preserve">. </w:t>
      </w:r>
      <w:r w:rsidRPr="0094064C">
        <w:rPr>
          <w:rFonts w:ascii="Arial" w:hAnsi="Arial" w:cs="Arial"/>
          <w:b/>
          <w:bCs/>
          <w:u w:val="single"/>
        </w:rPr>
        <w:t>Чуждото в представите</w:t>
      </w:r>
      <w:r w:rsidRPr="0094064C">
        <w:rPr>
          <w:rFonts w:ascii="Arial" w:hAnsi="Arial" w:cs="Arial"/>
          <w:b/>
          <w:bCs/>
        </w:rPr>
        <w:t xml:space="preserve"> </w:t>
      </w:r>
      <w:r w:rsidR="00E669A6" w:rsidRPr="0094064C">
        <w:rPr>
          <w:rFonts w:ascii="Arial" w:hAnsi="Arial" w:cs="Arial"/>
          <w:b/>
          <w:bCs/>
        </w:rPr>
        <w:t>ú</w:t>
      </w:r>
      <w:r w:rsidRPr="007D550E">
        <w:rPr>
          <w:rFonts w:ascii="Arial" w:hAnsi="Arial" w:cs="Arial"/>
        </w:rPr>
        <w:t xml:space="preserve"> е не само селото, което не буди у нея никакъв интерес, но и всичко, което се опитва да </w:t>
      </w:r>
      <w:r w:rsidR="00E669A6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попречи да укрепи и въздигне </w:t>
      </w:r>
      <w:r w:rsidR="00E669A6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ападналия род на хаджи Серафим. Тревожният размисъл на героинята, представена метафорично като „самотен цвят на върха на едно дърво", е разкрит чрез </w:t>
      </w:r>
      <w:r w:rsidRPr="00852393">
        <w:rPr>
          <w:rFonts w:ascii="Arial" w:hAnsi="Arial" w:cs="Arial"/>
          <w:highlight w:val="yellow"/>
          <w:u w:val="single"/>
        </w:rPr>
        <w:t>вътрешен монолог</w:t>
      </w:r>
      <w:r w:rsidRPr="007D550E">
        <w:rPr>
          <w:rFonts w:ascii="Arial" w:hAnsi="Arial" w:cs="Arial"/>
        </w:rPr>
        <w:t xml:space="preserve">: „Кой ще ме вземе - сирак и толкова бедна, па макар и внучка на хаджи Серафим?" Изборът, който прави, омъжвайки се </w:t>
      </w:r>
      <w:r w:rsidR="00E669A6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селянина Стоян, характеризира </w:t>
      </w:r>
      <w:r w:rsidRPr="00852393">
        <w:rPr>
          <w:rFonts w:ascii="Arial" w:hAnsi="Arial" w:cs="Arial"/>
          <w:u w:val="single"/>
        </w:rPr>
        <w:t xml:space="preserve">нейната борбена природа, силния </w:t>
      </w:r>
      <w:r w:rsidR="00E669A6" w:rsidRPr="00852393">
        <w:rPr>
          <w:rFonts w:ascii="Arial" w:hAnsi="Arial" w:cs="Arial"/>
          <w:u w:val="single"/>
        </w:rPr>
        <w:t>ú</w:t>
      </w:r>
      <w:r w:rsidRPr="00852393">
        <w:rPr>
          <w:rFonts w:ascii="Arial" w:hAnsi="Arial" w:cs="Arial"/>
          <w:u w:val="single"/>
        </w:rPr>
        <w:t xml:space="preserve"> дух</w:t>
      </w:r>
      <w:r w:rsidRPr="007D550E">
        <w:rPr>
          <w:rFonts w:ascii="Arial" w:hAnsi="Arial" w:cs="Arial"/>
        </w:rPr>
        <w:t xml:space="preserve">. В този напрегнат момент </w:t>
      </w:r>
      <w:r w:rsidRPr="00852393">
        <w:rPr>
          <w:rFonts w:ascii="Arial" w:hAnsi="Arial" w:cs="Arial"/>
          <w:u w:val="single"/>
        </w:rPr>
        <w:t xml:space="preserve">Султана се изправя срещу преспанското общество и защитава дръзкото си решение, влязло в противоречие със </w:t>
      </w:r>
      <w:r w:rsidR="00E669A6" w:rsidRPr="00852393">
        <w:rPr>
          <w:rFonts w:ascii="Arial" w:hAnsi="Arial" w:cs="Arial"/>
          <w:u w:val="single"/>
        </w:rPr>
        <w:t>з</w:t>
      </w:r>
      <w:r w:rsidRPr="00852393">
        <w:rPr>
          <w:rFonts w:ascii="Arial" w:hAnsi="Arial" w:cs="Arial"/>
          <w:u w:val="single"/>
        </w:rPr>
        <w:t>акостенелите разбирания на социалната среда</w:t>
      </w:r>
      <w:r w:rsidRPr="007D550E">
        <w:rPr>
          <w:rFonts w:ascii="Arial" w:hAnsi="Arial" w:cs="Arial"/>
        </w:rPr>
        <w:t>. Гражданката нарушава утвърдените норми чрез то</w:t>
      </w:r>
      <w:r w:rsidR="00E669A6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и „брак между неравни" (професор Боян Ничев), но не защото е оценила стойността на поривите, родени от сърцето, а защото се </w:t>
      </w:r>
      <w:r w:rsidRPr="00852393">
        <w:rPr>
          <w:rFonts w:ascii="Arial" w:hAnsi="Arial" w:cs="Arial"/>
          <w:u w:val="single"/>
        </w:rPr>
        <w:t>вслушва в гласа на разума</w:t>
      </w:r>
      <w:r w:rsidRPr="007D550E">
        <w:rPr>
          <w:rFonts w:ascii="Arial" w:hAnsi="Arial" w:cs="Arial"/>
        </w:rPr>
        <w:t xml:space="preserve">. Намираща се на </w:t>
      </w:r>
      <w:r w:rsidRPr="007D550E">
        <w:rPr>
          <w:rFonts w:ascii="Arial" w:hAnsi="Arial" w:cs="Arial"/>
        </w:rPr>
        <w:lastRenderedPageBreak/>
        <w:t xml:space="preserve">кръстопътя между славното минало на своя род и неясното му бъдеще, героинята изявява енергичността на дейната си натура и </w:t>
      </w:r>
      <w:r w:rsidRPr="00852393">
        <w:rPr>
          <w:rFonts w:ascii="Arial" w:hAnsi="Arial" w:cs="Arial"/>
          <w:u w:val="single"/>
        </w:rPr>
        <w:t>брани непоколебимо своето семейство</w:t>
      </w:r>
      <w:r w:rsidRPr="007D550E">
        <w:rPr>
          <w:rFonts w:ascii="Arial" w:hAnsi="Arial" w:cs="Arial"/>
        </w:rPr>
        <w:t xml:space="preserve">, </w:t>
      </w:r>
      <w:r w:rsidRPr="00852393">
        <w:rPr>
          <w:rFonts w:ascii="Arial" w:hAnsi="Arial" w:cs="Arial"/>
          <w:u w:val="single"/>
        </w:rPr>
        <w:t>противопоставя се на злобата, завистта, ехидния присмех, не позволява на чуждия свят да диктува нейното поведение</w:t>
      </w:r>
      <w:r w:rsidRPr="007D550E">
        <w:rPr>
          <w:rFonts w:ascii="Arial" w:hAnsi="Arial" w:cs="Arial"/>
        </w:rPr>
        <w:t xml:space="preserve">. </w:t>
      </w:r>
      <w:r w:rsidRPr="00852393">
        <w:rPr>
          <w:rFonts w:ascii="Arial" w:hAnsi="Arial" w:cs="Arial"/>
          <w:u w:val="single"/>
        </w:rPr>
        <w:t>Непреклонността и целеустремеността</w:t>
      </w:r>
      <w:r w:rsidRPr="007D550E">
        <w:rPr>
          <w:rFonts w:ascii="Arial" w:hAnsi="Arial" w:cs="Arial"/>
        </w:rPr>
        <w:t xml:space="preserve"> </w:t>
      </w:r>
      <w:r w:rsidR="00E669A6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проличават в </w:t>
      </w:r>
      <w:r w:rsidRPr="00852393">
        <w:rPr>
          <w:rFonts w:ascii="Arial" w:hAnsi="Arial" w:cs="Arial"/>
          <w:u w:val="single"/>
        </w:rPr>
        <w:t xml:space="preserve">конфликта с „горделивия" </w:t>
      </w:r>
      <w:proofErr w:type="spellStart"/>
      <w:r w:rsidRPr="00852393">
        <w:rPr>
          <w:rFonts w:ascii="Arial" w:hAnsi="Arial" w:cs="Arial"/>
          <w:b/>
          <w:bCs/>
          <w:u w:val="single"/>
        </w:rPr>
        <w:t>вуйко</w:t>
      </w:r>
      <w:proofErr w:type="spellEnd"/>
      <w:r w:rsidRPr="00852393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852393">
        <w:rPr>
          <w:rFonts w:ascii="Arial" w:hAnsi="Arial" w:cs="Arial"/>
          <w:b/>
          <w:bCs/>
          <w:u w:val="single"/>
        </w:rPr>
        <w:t>Тасе</w:t>
      </w:r>
      <w:proofErr w:type="spellEnd"/>
      <w:r w:rsidRPr="00852393">
        <w:rPr>
          <w:rFonts w:ascii="Arial" w:hAnsi="Arial" w:cs="Arial"/>
          <w:u w:val="single"/>
        </w:rPr>
        <w:t>, който е изразител на консервативната позиция на патриархалната общност.</w:t>
      </w:r>
    </w:p>
    <w:p w14:paraId="22B50A97" w14:textId="6A74E84C" w:rsidR="007D550E" w:rsidRPr="00852393" w:rsidRDefault="007D550E" w:rsidP="00674B37">
      <w:pPr>
        <w:ind w:firstLine="567"/>
        <w:jc w:val="both"/>
        <w:rPr>
          <w:rFonts w:ascii="Arial" w:hAnsi="Arial" w:cs="Arial"/>
          <w:u w:val="single"/>
        </w:rPr>
      </w:pPr>
      <w:r w:rsidRPr="007D550E">
        <w:rPr>
          <w:rFonts w:ascii="Arial" w:hAnsi="Arial" w:cs="Arial"/>
        </w:rPr>
        <w:t xml:space="preserve">Една от </w:t>
      </w:r>
      <w:r w:rsidRPr="00852393">
        <w:rPr>
          <w:rFonts w:ascii="Arial" w:hAnsi="Arial" w:cs="Arial"/>
          <w:highlight w:val="yellow"/>
        </w:rPr>
        <w:t xml:space="preserve">основните жанрови характеристики на Талевото произведение е </w:t>
      </w:r>
      <w:r w:rsidRPr="006F32CA">
        <w:rPr>
          <w:rFonts w:ascii="Arial" w:hAnsi="Arial" w:cs="Arial"/>
          <w:highlight w:val="green"/>
          <w:u w:val="single"/>
        </w:rPr>
        <w:t>семеен роман</w:t>
      </w:r>
      <w:r w:rsidRPr="007D550E">
        <w:rPr>
          <w:rFonts w:ascii="Arial" w:hAnsi="Arial" w:cs="Arial"/>
        </w:rPr>
        <w:t xml:space="preserve">. </w:t>
      </w:r>
      <w:r w:rsidRPr="00852393">
        <w:rPr>
          <w:rFonts w:ascii="Arial" w:hAnsi="Arial" w:cs="Arial"/>
          <w:u w:val="single"/>
        </w:rPr>
        <w:t>Семейството на Султана и Стоян е в центъра на художественото изображение</w:t>
      </w:r>
      <w:r w:rsidRPr="007D550E">
        <w:rPr>
          <w:rFonts w:ascii="Arial" w:hAnsi="Arial" w:cs="Arial"/>
        </w:rPr>
        <w:t>, което придава особено значение н</w:t>
      </w:r>
      <w:r w:rsidR="00E669A6">
        <w:rPr>
          <w:rFonts w:ascii="Arial" w:hAnsi="Arial" w:cs="Arial"/>
        </w:rPr>
        <w:t>а</w:t>
      </w:r>
      <w:r w:rsidRPr="007D550E">
        <w:rPr>
          <w:rFonts w:ascii="Arial" w:hAnsi="Arial" w:cs="Arial"/>
        </w:rPr>
        <w:t xml:space="preserve"> родовите закони и ценности, п</w:t>
      </w:r>
      <w:r w:rsidR="00E669A6">
        <w:rPr>
          <w:rFonts w:ascii="Arial" w:hAnsi="Arial" w:cs="Arial"/>
        </w:rPr>
        <w:t>о</w:t>
      </w:r>
      <w:r w:rsidRPr="007D550E">
        <w:rPr>
          <w:rFonts w:ascii="Arial" w:hAnsi="Arial" w:cs="Arial"/>
        </w:rPr>
        <w:t>читани от внучката на хаджи Серафим</w:t>
      </w:r>
      <w:r w:rsidRPr="00852393">
        <w:rPr>
          <w:rFonts w:ascii="Arial" w:hAnsi="Arial" w:cs="Arial"/>
          <w:highlight w:val="yellow"/>
          <w:u w:val="single"/>
        </w:rPr>
        <w:t xml:space="preserve">. Най-важни </w:t>
      </w:r>
      <w:r w:rsidR="00453AC1" w:rsidRPr="00852393">
        <w:rPr>
          <w:rFonts w:ascii="Arial" w:hAnsi="Arial" w:cs="Arial"/>
          <w:highlight w:val="yellow"/>
          <w:u w:val="single"/>
        </w:rPr>
        <w:t>з</w:t>
      </w:r>
      <w:r w:rsidRPr="00852393">
        <w:rPr>
          <w:rFonts w:ascii="Arial" w:hAnsi="Arial" w:cs="Arial"/>
          <w:highlight w:val="yellow"/>
          <w:u w:val="single"/>
        </w:rPr>
        <w:t>а нея са изпълнението на съпружеския и майчинския дълг и продължението на род</w:t>
      </w:r>
      <w:r w:rsidR="00453AC1" w:rsidRPr="00852393">
        <w:rPr>
          <w:rFonts w:ascii="Arial" w:hAnsi="Arial" w:cs="Arial"/>
          <w:highlight w:val="yellow"/>
          <w:u w:val="single"/>
        </w:rPr>
        <w:t>а,</w:t>
      </w:r>
      <w:r w:rsidRPr="00852393">
        <w:rPr>
          <w:rFonts w:ascii="Arial" w:hAnsi="Arial" w:cs="Arial"/>
          <w:highlight w:val="yellow"/>
          <w:u w:val="single"/>
        </w:rPr>
        <w:t xml:space="preserve"> утвърждаването му в градскот</w:t>
      </w:r>
      <w:r w:rsidR="00453AC1" w:rsidRPr="00852393">
        <w:rPr>
          <w:rFonts w:ascii="Arial" w:hAnsi="Arial" w:cs="Arial"/>
          <w:highlight w:val="yellow"/>
          <w:u w:val="single"/>
        </w:rPr>
        <w:t>о</w:t>
      </w:r>
      <w:r w:rsidRPr="00852393">
        <w:rPr>
          <w:rFonts w:ascii="Arial" w:hAnsi="Arial" w:cs="Arial"/>
          <w:highlight w:val="yellow"/>
          <w:u w:val="single"/>
        </w:rPr>
        <w:t xml:space="preserve"> общество</w:t>
      </w:r>
      <w:r w:rsidRPr="007D550E">
        <w:rPr>
          <w:rFonts w:ascii="Arial" w:hAnsi="Arial" w:cs="Arial"/>
        </w:rPr>
        <w:t>. Тя се противопостав</w:t>
      </w:r>
      <w:r w:rsidR="00453AC1">
        <w:rPr>
          <w:rFonts w:ascii="Arial" w:hAnsi="Arial" w:cs="Arial"/>
        </w:rPr>
        <w:t>я</w:t>
      </w:r>
      <w:r w:rsidRPr="007D550E">
        <w:rPr>
          <w:rFonts w:ascii="Arial" w:hAnsi="Arial" w:cs="Arial"/>
        </w:rPr>
        <w:t xml:space="preserve"> не само на строгите и несправедливи съдници в Преспа, но и на няко</w:t>
      </w:r>
      <w:r w:rsidR="00453AC1">
        <w:rPr>
          <w:rFonts w:ascii="Arial" w:hAnsi="Arial" w:cs="Arial"/>
        </w:rPr>
        <w:t>и</w:t>
      </w:r>
      <w:r w:rsidRPr="007D550E">
        <w:rPr>
          <w:rFonts w:ascii="Arial" w:hAnsi="Arial" w:cs="Arial"/>
        </w:rPr>
        <w:t xml:space="preserve"> от близките си, даващи израз н</w:t>
      </w:r>
      <w:r w:rsidR="00453AC1">
        <w:rPr>
          <w:rFonts w:ascii="Arial" w:hAnsi="Arial" w:cs="Arial"/>
        </w:rPr>
        <w:t>а</w:t>
      </w:r>
      <w:r w:rsidRPr="007D550E">
        <w:rPr>
          <w:rFonts w:ascii="Arial" w:hAnsi="Arial" w:cs="Arial"/>
        </w:rPr>
        <w:t xml:space="preserve"> обзелите ги емоции. </w:t>
      </w:r>
      <w:r w:rsidRPr="006F32CA">
        <w:rPr>
          <w:rFonts w:ascii="Arial" w:hAnsi="Arial" w:cs="Arial"/>
          <w:b/>
          <w:bCs/>
          <w:highlight w:val="green"/>
        </w:rPr>
        <w:t xml:space="preserve">Чуждото </w:t>
      </w:r>
      <w:r w:rsidR="00453AC1" w:rsidRPr="006F32CA">
        <w:rPr>
          <w:rFonts w:ascii="Arial" w:hAnsi="Arial" w:cs="Arial"/>
          <w:b/>
          <w:bCs/>
          <w:highlight w:val="green"/>
        </w:rPr>
        <w:t>за</w:t>
      </w:r>
      <w:r w:rsidRPr="006F32CA">
        <w:rPr>
          <w:rFonts w:ascii="Arial" w:hAnsi="Arial" w:cs="Arial"/>
          <w:b/>
          <w:bCs/>
          <w:highlight w:val="green"/>
        </w:rPr>
        <w:t xml:space="preserve"> Султана</w:t>
      </w:r>
      <w:r w:rsidRPr="007D550E">
        <w:rPr>
          <w:rFonts w:ascii="Arial" w:hAnsi="Arial" w:cs="Arial"/>
        </w:rPr>
        <w:t xml:space="preserve">, изпъкваща като </w:t>
      </w:r>
      <w:r w:rsidR="00453AC1">
        <w:rPr>
          <w:rFonts w:ascii="Arial" w:hAnsi="Arial" w:cs="Arial"/>
        </w:rPr>
        <w:t>п</w:t>
      </w:r>
      <w:r w:rsidRPr="007D550E">
        <w:rPr>
          <w:rFonts w:ascii="Arial" w:hAnsi="Arial" w:cs="Arial"/>
        </w:rPr>
        <w:t>азителк</w:t>
      </w:r>
      <w:r w:rsidR="00453AC1">
        <w:rPr>
          <w:rFonts w:ascii="Arial" w:hAnsi="Arial" w:cs="Arial"/>
        </w:rPr>
        <w:t>а</w:t>
      </w:r>
      <w:r w:rsidRPr="007D550E">
        <w:rPr>
          <w:rFonts w:ascii="Arial" w:hAnsi="Arial" w:cs="Arial"/>
        </w:rPr>
        <w:t xml:space="preserve"> на домашното огнище, </w:t>
      </w:r>
      <w:r w:rsidRPr="006F32CA">
        <w:rPr>
          <w:rFonts w:ascii="Arial" w:hAnsi="Arial" w:cs="Arial"/>
          <w:b/>
          <w:bCs/>
          <w:highlight w:val="green"/>
        </w:rPr>
        <w:t>се свързв</w:t>
      </w:r>
      <w:r w:rsidR="00453AC1" w:rsidRPr="006F32CA">
        <w:rPr>
          <w:rFonts w:ascii="Arial" w:hAnsi="Arial" w:cs="Arial"/>
          <w:b/>
          <w:bCs/>
          <w:highlight w:val="green"/>
        </w:rPr>
        <w:t>а</w:t>
      </w:r>
      <w:r w:rsidRPr="006F32CA">
        <w:rPr>
          <w:rFonts w:ascii="Arial" w:hAnsi="Arial" w:cs="Arial"/>
          <w:b/>
          <w:bCs/>
          <w:highlight w:val="green"/>
        </w:rPr>
        <w:t xml:space="preserve"> както с външния свят</w:t>
      </w:r>
      <w:r w:rsidRPr="007D550E">
        <w:rPr>
          <w:rFonts w:ascii="Arial" w:hAnsi="Arial" w:cs="Arial"/>
        </w:rPr>
        <w:t>, който мож</w:t>
      </w:r>
      <w:r w:rsidR="00453AC1">
        <w:rPr>
          <w:rFonts w:ascii="Arial" w:hAnsi="Arial" w:cs="Arial"/>
        </w:rPr>
        <w:t>е</w:t>
      </w:r>
      <w:r w:rsidRPr="007D550E">
        <w:rPr>
          <w:rFonts w:ascii="Arial" w:hAnsi="Arial" w:cs="Arial"/>
        </w:rPr>
        <w:t xml:space="preserve"> да разруши стабилността на семейния ред, </w:t>
      </w:r>
      <w:r w:rsidRPr="00852393">
        <w:rPr>
          <w:rFonts w:ascii="Arial" w:hAnsi="Arial" w:cs="Arial"/>
          <w:b/>
          <w:bCs/>
          <w:highlight w:val="yellow"/>
        </w:rPr>
        <w:t xml:space="preserve">така и </w:t>
      </w:r>
      <w:r w:rsidRPr="006F32CA">
        <w:rPr>
          <w:rFonts w:ascii="Arial" w:hAnsi="Arial" w:cs="Arial"/>
          <w:b/>
          <w:bCs/>
          <w:highlight w:val="green"/>
        </w:rPr>
        <w:t>с буйния изблик на пламенните емоции или с опияняващат</w:t>
      </w:r>
      <w:r w:rsidR="00453AC1" w:rsidRPr="006F32CA">
        <w:rPr>
          <w:rFonts w:ascii="Arial" w:hAnsi="Arial" w:cs="Arial"/>
          <w:b/>
          <w:bCs/>
          <w:highlight w:val="green"/>
        </w:rPr>
        <w:t>а</w:t>
      </w:r>
      <w:r w:rsidRPr="006F32CA">
        <w:rPr>
          <w:rFonts w:ascii="Arial" w:hAnsi="Arial" w:cs="Arial"/>
          <w:b/>
          <w:bCs/>
          <w:highlight w:val="green"/>
        </w:rPr>
        <w:t xml:space="preserve"> страстност на плътските желания</w:t>
      </w:r>
      <w:r w:rsidRPr="007D550E">
        <w:rPr>
          <w:rFonts w:ascii="Arial" w:hAnsi="Arial" w:cs="Arial"/>
        </w:rPr>
        <w:t>. Сдържаната, уравновесена жена отрича „прок</w:t>
      </w:r>
      <w:r w:rsidR="00453AC1">
        <w:rPr>
          <w:rFonts w:ascii="Arial" w:hAnsi="Arial" w:cs="Arial"/>
        </w:rPr>
        <w:t>ъ</w:t>
      </w:r>
      <w:r w:rsidRPr="007D550E">
        <w:rPr>
          <w:rFonts w:ascii="Arial" w:hAnsi="Arial" w:cs="Arial"/>
        </w:rPr>
        <w:t>лна</w:t>
      </w:r>
      <w:r w:rsidR="00453AC1">
        <w:rPr>
          <w:rFonts w:ascii="Arial" w:hAnsi="Arial" w:cs="Arial"/>
        </w:rPr>
        <w:t>т</w:t>
      </w:r>
      <w:r w:rsidRPr="007D550E">
        <w:rPr>
          <w:rFonts w:ascii="Arial" w:hAnsi="Arial" w:cs="Arial"/>
        </w:rPr>
        <w:t xml:space="preserve">ата", „греховна жажда на тялото", затова </w:t>
      </w:r>
      <w:r w:rsidRPr="00852393">
        <w:rPr>
          <w:rFonts w:ascii="Arial" w:hAnsi="Arial" w:cs="Arial"/>
          <w:u w:val="single"/>
        </w:rPr>
        <w:t>не одобрява прекалената според не</w:t>
      </w:r>
      <w:r w:rsidR="00453AC1" w:rsidRPr="00852393">
        <w:rPr>
          <w:rFonts w:ascii="Arial" w:hAnsi="Arial" w:cs="Arial"/>
          <w:u w:val="single"/>
        </w:rPr>
        <w:t xml:space="preserve">я </w:t>
      </w:r>
      <w:r w:rsidRPr="00852393">
        <w:rPr>
          <w:rFonts w:ascii="Arial" w:hAnsi="Arial" w:cs="Arial"/>
          <w:u w:val="single"/>
        </w:rPr>
        <w:t xml:space="preserve">чувственост на копнеещия </w:t>
      </w:r>
      <w:r w:rsidR="00453AC1" w:rsidRPr="00852393">
        <w:rPr>
          <w:rFonts w:ascii="Arial" w:hAnsi="Arial" w:cs="Arial"/>
          <w:u w:val="single"/>
        </w:rPr>
        <w:t>з</w:t>
      </w:r>
      <w:r w:rsidRPr="00852393">
        <w:rPr>
          <w:rFonts w:ascii="Arial" w:hAnsi="Arial" w:cs="Arial"/>
          <w:u w:val="single"/>
        </w:rPr>
        <w:t>а ласки Стоян и осъжда жизнерадостната волност н</w:t>
      </w:r>
      <w:r w:rsidR="00453AC1" w:rsidRPr="00852393">
        <w:rPr>
          <w:rFonts w:ascii="Arial" w:hAnsi="Arial" w:cs="Arial"/>
          <w:u w:val="single"/>
        </w:rPr>
        <w:t>а</w:t>
      </w:r>
      <w:r w:rsidRPr="00852393">
        <w:rPr>
          <w:rFonts w:ascii="Arial" w:hAnsi="Arial" w:cs="Arial"/>
          <w:u w:val="single"/>
        </w:rPr>
        <w:t xml:space="preserve"> своята темпераментна, импулсивна дъщеря Катерина.</w:t>
      </w:r>
    </w:p>
    <w:p w14:paraId="16640013" w14:textId="4F459443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852393">
        <w:rPr>
          <w:rFonts w:ascii="Arial" w:hAnsi="Arial" w:cs="Arial"/>
          <w:u w:val="single"/>
        </w:rPr>
        <w:t xml:space="preserve">Най-страшен </w:t>
      </w:r>
      <w:r w:rsidR="00453AC1" w:rsidRPr="00852393">
        <w:rPr>
          <w:rFonts w:ascii="Arial" w:hAnsi="Arial" w:cs="Arial"/>
          <w:u w:val="single"/>
        </w:rPr>
        <w:t>з</w:t>
      </w:r>
      <w:r w:rsidRPr="00852393">
        <w:rPr>
          <w:rFonts w:ascii="Arial" w:hAnsi="Arial" w:cs="Arial"/>
          <w:u w:val="single"/>
        </w:rPr>
        <w:t>а майката е срамът поради сторения грях от своенравната девой</w:t>
      </w:r>
      <w:r w:rsidR="00453AC1" w:rsidRPr="00852393">
        <w:rPr>
          <w:rFonts w:ascii="Arial" w:hAnsi="Arial" w:cs="Arial"/>
          <w:u w:val="single"/>
        </w:rPr>
        <w:t>ка</w:t>
      </w:r>
      <w:r w:rsidRPr="00852393">
        <w:rPr>
          <w:rFonts w:ascii="Arial" w:hAnsi="Arial" w:cs="Arial"/>
          <w:u w:val="single"/>
        </w:rPr>
        <w:t xml:space="preserve"> - непозволената от гледна точка на патриархалния морал връзка с резбаря Рафе Клинч</w:t>
      </w:r>
      <w:r w:rsidR="00453AC1" w:rsidRPr="00852393">
        <w:rPr>
          <w:rFonts w:ascii="Arial" w:hAnsi="Arial" w:cs="Arial"/>
          <w:u w:val="single"/>
        </w:rPr>
        <w:t>е</w:t>
      </w:r>
      <w:r w:rsidR="00453AC1">
        <w:rPr>
          <w:rFonts w:ascii="Arial" w:hAnsi="Arial" w:cs="Arial"/>
        </w:rPr>
        <w:t>.</w:t>
      </w:r>
      <w:r w:rsidRPr="007D550E">
        <w:rPr>
          <w:rFonts w:ascii="Arial" w:hAnsi="Arial" w:cs="Arial"/>
        </w:rPr>
        <w:t xml:space="preserve"> </w:t>
      </w:r>
      <w:r w:rsidRPr="00852393">
        <w:rPr>
          <w:rFonts w:ascii="Arial" w:hAnsi="Arial" w:cs="Arial"/>
          <w:u w:val="single"/>
        </w:rPr>
        <w:t>Най-тежките удари</w:t>
      </w:r>
      <w:r w:rsidRPr="007D550E">
        <w:rPr>
          <w:rFonts w:ascii="Arial" w:hAnsi="Arial" w:cs="Arial"/>
        </w:rPr>
        <w:t xml:space="preserve">, които могат да унищожат граденото с толкова усилия, са </w:t>
      </w:r>
      <w:r w:rsidR="00453AC1" w:rsidRPr="00852393">
        <w:rPr>
          <w:rFonts w:ascii="Arial" w:hAnsi="Arial" w:cs="Arial"/>
          <w:u w:val="single"/>
        </w:rPr>
        <w:t>опозо</w:t>
      </w:r>
      <w:r w:rsidRPr="00852393">
        <w:rPr>
          <w:rFonts w:ascii="Arial" w:hAnsi="Arial" w:cs="Arial"/>
          <w:u w:val="single"/>
        </w:rPr>
        <w:t>реното фамилно име и накърнената чест на рода</w:t>
      </w:r>
      <w:r w:rsidRPr="007D550E">
        <w:rPr>
          <w:rFonts w:ascii="Arial" w:hAnsi="Arial" w:cs="Arial"/>
        </w:rPr>
        <w:t xml:space="preserve">. В стремежа си да </w:t>
      </w:r>
      <w:r w:rsidRPr="00852393">
        <w:rPr>
          <w:rFonts w:ascii="Arial" w:hAnsi="Arial" w:cs="Arial"/>
          <w:u w:val="single"/>
        </w:rPr>
        <w:t>съхрани света н</w:t>
      </w:r>
      <w:r w:rsidR="00453AC1" w:rsidRPr="00852393">
        <w:rPr>
          <w:rFonts w:ascii="Arial" w:hAnsi="Arial" w:cs="Arial"/>
          <w:u w:val="single"/>
        </w:rPr>
        <w:t>а</w:t>
      </w:r>
      <w:r w:rsidRPr="00852393">
        <w:rPr>
          <w:rFonts w:ascii="Arial" w:hAnsi="Arial" w:cs="Arial"/>
          <w:u w:val="single"/>
        </w:rPr>
        <w:t xml:space="preserve"> родното и родовото</w:t>
      </w:r>
      <w:r w:rsidRPr="007D550E">
        <w:rPr>
          <w:rFonts w:ascii="Arial" w:hAnsi="Arial" w:cs="Arial"/>
        </w:rPr>
        <w:t xml:space="preserve">, Султана </w:t>
      </w:r>
      <w:r w:rsidRPr="00852393">
        <w:rPr>
          <w:rFonts w:ascii="Arial" w:hAnsi="Arial" w:cs="Arial"/>
          <w:u w:val="single"/>
        </w:rPr>
        <w:t>не остава „вярна докрай" на Бога и потърсва „помощт</w:t>
      </w:r>
      <w:r w:rsidR="00453AC1" w:rsidRPr="00852393">
        <w:rPr>
          <w:rFonts w:ascii="Arial" w:hAnsi="Arial" w:cs="Arial"/>
          <w:u w:val="single"/>
        </w:rPr>
        <w:t>а</w:t>
      </w:r>
      <w:r w:rsidRPr="00852393">
        <w:rPr>
          <w:rFonts w:ascii="Arial" w:hAnsi="Arial" w:cs="Arial"/>
          <w:u w:val="single"/>
        </w:rPr>
        <w:t xml:space="preserve"> на дявола"</w:t>
      </w:r>
      <w:r w:rsidRPr="007D550E">
        <w:rPr>
          <w:rFonts w:ascii="Arial" w:hAnsi="Arial" w:cs="Arial"/>
        </w:rPr>
        <w:t xml:space="preserve">. Героинята </w:t>
      </w:r>
      <w:r w:rsidRPr="00852393">
        <w:rPr>
          <w:rFonts w:ascii="Arial" w:hAnsi="Arial" w:cs="Arial"/>
          <w:u w:val="single"/>
        </w:rPr>
        <w:t xml:space="preserve">ясно осъзнава, че може да причини смъртта на любимото </w:t>
      </w:r>
      <w:r w:rsidR="00453AC1" w:rsidRPr="00852393">
        <w:rPr>
          <w:rFonts w:ascii="Arial" w:hAnsi="Arial" w:cs="Arial"/>
          <w:u w:val="single"/>
        </w:rPr>
        <w:t>си</w:t>
      </w:r>
      <w:r w:rsidRPr="00852393">
        <w:rPr>
          <w:rFonts w:ascii="Arial" w:hAnsi="Arial" w:cs="Arial"/>
          <w:u w:val="single"/>
        </w:rPr>
        <w:t xml:space="preserve"> дете, но независимо от разкъсващата душата </w:t>
      </w:r>
      <w:r w:rsidR="00453AC1" w:rsidRPr="00852393">
        <w:rPr>
          <w:rFonts w:ascii="Arial" w:hAnsi="Arial" w:cs="Arial"/>
          <w:u w:val="single"/>
        </w:rPr>
        <w:t>ú</w:t>
      </w:r>
      <w:r w:rsidRPr="00852393">
        <w:rPr>
          <w:rFonts w:ascii="Arial" w:hAnsi="Arial" w:cs="Arial"/>
          <w:u w:val="single"/>
        </w:rPr>
        <w:t xml:space="preserve"> болка е твърдо решена да извърви мъчителния път докрай.</w:t>
      </w:r>
      <w:r w:rsidRPr="007D550E">
        <w:rPr>
          <w:rFonts w:ascii="Arial" w:hAnsi="Arial" w:cs="Arial"/>
        </w:rPr>
        <w:t xml:space="preserve"> Откроява се </w:t>
      </w:r>
      <w:r w:rsidRPr="00852393">
        <w:rPr>
          <w:rFonts w:ascii="Arial" w:hAnsi="Arial" w:cs="Arial"/>
          <w:u w:val="single"/>
        </w:rPr>
        <w:t>несломимата воля на жената с властен и суров характер, която жертва скъпата си рожба,</w:t>
      </w:r>
      <w:r w:rsidRPr="007D550E">
        <w:rPr>
          <w:rFonts w:ascii="Arial" w:hAnsi="Arial" w:cs="Arial"/>
        </w:rPr>
        <w:t xml:space="preserve"> „всеки каприз на индивидуалността" (професо</w:t>
      </w:r>
      <w:r w:rsidR="00453AC1">
        <w:rPr>
          <w:rFonts w:ascii="Arial" w:hAnsi="Arial" w:cs="Arial"/>
        </w:rPr>
        <w:t>р</w:t>
      </w:r>
      <w:r w:rsidRPr="007D550E">
        <w:rPr>
          <w:rFonts w:ascii="Arial" w:hAnsi="Arial" w:cs="Arial"/>
        </w:rPr>
        <w:t xml:space="preserve"> Тончо Жечев) </w:t>
      </w:r>
      <w:r w:rsidRPr="00852393">
        <w:rPr>
          <w:rFonts w:ascii="Arial" w:hAnsi="Arial" w:cs="Arial"/>
          <w:u w:val="single"/>
        </w:rPr>
        <w:t>в името на родовите принципи</w:t>
      </w:r>
      <w:r w:rsidRPr="007D550E">
        <w:rPr>
          <w:rFonts w:ascii="Arial" w:hAnsi="Arial" w:cs="Arial"/>
        </w:rPr>
        <w:t>, на „дълга към своите и своето" (професо</w:t>
      </w:r>
      <w:r w:rsidR="00453AC1">
        <w:rPr>
          <w:rFonts w:ascii="Arial" w:hAnsi="Arial" w:cs="Arial"/>
        </w:rPr>
        <w:t>р</w:t>
      </w:r>
      <w:r w:rsidRPr="007D550E">
        <w:rPr>
          <w:rFonts w:ascii="Arial" w:hAnsi="Arial" w:cs="Arial"/>
        </w:rPr>
        <w:t xml:space="preserve"> Инна </w:t>
      </w:r>
      <w:proofErr w:type="spellStart"/>
      <w:r w:rsidRPr="007D550E">
        <w:rPr>
          <w:rFonts w:ascii="Arial" w:hAnsi="Arial" w:cs="Arial"/>
        </w:rPr>
        <w:t>Пелева</w:t>
      </w:r>
      <w:proofErr w:type="spellEnd"/>
      <w:r w:rsidRPr="007D550E">
        <w:rPr>
          <w:rFonts w:ascii="Arial" w:hAnsi="Arial" w:cs="Arial"/>
        </w:rPr>
        <w:t xml:space="preserve">). Този краен акт отвежда към </w:t>
      </w:r>
      <w:r w:rsidRPr="00852393">
        <w:rPr>
          <w:rFonts w:ascii="Arial" w:hAnsi="Arial" w:cs="Arial"/>
          <w:b/>
          <w:bCs/>
          <w:u w:val="single"/>
        </w:rPr>
        <w:t>митологичния архетипен модел на жертвоприношение на близък човек</w:t>
      </w:r>
      <w:r w:rsidRPr="007D550E">
        <w:rPr>
          <w:rFonts w:ascii="Arial" w:hAnsi="Arial" w:cs="Arial"/>
        </w:rPr>
        <w:t xml:space="preserve"> в кризисен момент на опасност </w:t>
      </w:r>
      <w:r w:rsidR="00453AC1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общността.</w:t>
      </w:r>
    </w:p>
    <w:p w14:paraId="15639BBE" w14:textId="72C4CE34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Възгледът </w:t>
      </w:r>
      <w:r w:rsidR="00453AC1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неизменността на утвърдения от традицията ред определя действията на тази </w:t>
      </w:r>
      <w:r w:rsidRPr="00852393">
        <w:rPr>
          <w:rFonts w:ascii="Arial" w:hAnsi="Arial" w:cs="Arial"/>
          <w:u w:val="single"/>
        </w:rPr>
        <w:t>„жрица" на родовия морал</w:t>
      </w:r>
      <w:r w:rsidRPr="007D550E">
        <w:rPr>
          <w:rFonts w:ascii="Arial" w:hAnsi="Arial" w:cs="Arial"/>
        </w:rPr>
        <w:t xml:space="preserve">, чието </w:t>
      </w:r>
      <w:r w:rsidRPr="00852393">
        <w:rPr>
          <w:rFonts w:ascii="Arial" w:hAnsi="Arial" w:cs="Arial"/>
          <w:u w:val="single"/>
        </w:rPr>
        <w:t>име означава „достойна, силна",</w:t>
      </w:r>
      <w:r w:rsidRPr="007D550E">
        <w:rPr>
          <w:rFonts w:ascii="Arial" w:hAnsi="Arial" w:cs="Arial"/>
        </w:rPr>
        <w:t xml:space="preserve"> формира отношението </w:t>
      </w:r>
      <w:r w:rsidR="00453AC1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към останалите персонажи. Житейската </w:t>
      </w:r>
      <w:r w:rsidR="00453AC1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позиция разграничава </w:t>
      </w:r>
      <w:r w:rsidRPr="00852393">
        <w:rPr>
          <w:rFonts w:ascii="Arial" w:hAnsi="Arial" w:cs="Arial"/>
          <w:b/>
          <w:bCs/>
          <w:u w:val="single"/>
        </w:rPr>
        <w:t>контрастни нравствени категории</w:t>
      </w:r>
      <w:r w:rsidRPr="00852393">
        <w:rPr>
          <w:rFonts w:ascii="Arial" w:hAnsi="Arial" w:cs="Arial"/>
          <w:u w:val="single"/>
        </w:rPr>
        <w:t xml:space="preserve"> - </w:t>
      </w:r>
      <w:r w:rsidRPr="00852393">
        <w:rPr>
          <w:rFonts w:ascii="Arial" w:hAnsi="Arial" w:cs="Arial"/>
          <w:b/>
          <w:bCs/>
          <w:u w:val="single"/>
        </w:rPr>
        <w:t>добро, свързано със своето, и зло, идващо о</w:t>
      </w:r>
      <w:r w:rsidR="00453AC1" w:rsidRPr="00852393">
        <w:rPr>
          <w:rFonts w:ascii="Arial" w:hAnsi="Arial" w:cs="Arial"/>
          <w:b/>
          <w:bCs/>
          <w:u w:val="single"/>
        </w:rPr>
        <w:t>т</w:t>
      </w:r>
      <w:r w:rsidRPr="00852393">
        <w:rPr>
          <w:rFonts w:ascii="Arial" w:hAnsi="Arial" w:cs="Arial"/>
          <w:b/>
          <w:bCs/>
          <w:u w:val="single"/>
        </w:rPr>
        <w:t xml:space="preserve"> чуждото; свято и греховно, морално и безнравствено, редно и нередно</w:t>
      </w:r>
      <w:r w:rsidRPr="00453AC1">
        <w:rPr>
          <w:rFonts w:ascii="Arial" w:hAnsi="Arial" w:cs="Arial"/>
          <w:b/>
          <w:bCs/>
        </w:rPr>
        <w:t>.</w:t>
      </w:r>
      <w:r w:rsidRPr="007D550E">
        <w:rPr>
          <w:rFonts w:ascii="Arial" w:hAnsi="Arial" w:cs="Arial"/>
        </w:rPr>
        <w:t xml:space="preserve"> </w:t>
      </w:r>
      <w:r w:rsidRPr="00852393">
        <w:rPr>
          <w:rFonts w:ascii="Arial" w:hAnsi="Arial" w:cs="Arial"/>
          <w:u w:val="single"/>
        </w:rPr>
        <w:t>За нея „нередовен</w:t>
      </w:r>
      <w:r w:rsidR="00453AC1" w:rsidRPr="00852393">
        <w:rPr>
          <w:rFonts w:ascii="Arial" w:hAnsi="Arial" w:cs="Arial"/>
          <w:u w:val="single"/>
        </w:rPr>
        <w:t>“</w:t>
      </w:r>
      <w:r w:rsidRPr="00852393">
        <w:rPr>
          <w:rFonts w:ascii="Arial" w:hAnsi="Arial" w:cs="Arial"/>
          <w:u w:val="single"/>
        </w:rPr>
        <w:t xml:space="preserve"> човек е онзи, който не се съобразява с установения порядък в патриархалното общество</w:t>
      </w:r>
      <w:r w:rsidR="00453AC1">
        <w:rPr>
          <w:rFonts w:ascii="Arial" w:hAnsi="Arial" w:cs="Arial"/>
        </w:rPr>
        <w:t>.</w:t>
      </w:r>
      <w:r w:rsidRPr="007D550E">
        <w:rPr>
          <w:rFonts w:ascii="Arial" w:hAnsi="Arial" w:cs="Arial"/>
        </w:rPr>
        <w:t xml:space="preserve"> Затова е така </w:t>
      </w:r>
      <w:r w:rsidRPr="00852393">
        <w:rPr>
          <w:rFonts w:ascii="Arial" w:hAnsi="Arial" w:cs="Arial"/>
          <w:u w:val="single"/>
        </w:rPr>
        <w:t>язвителна към пришълеца Рафе Клинче и съзира в него свой враг</w:t>
      </w:r>
      <w:r w:rsidR="00453AC1">
        <w:rPr>
          <w:rFonts w:ascii="Arial" w:hAnsi="Arial" w:cs="Arial"/>
        </w:rPr>
        <w:t>,</w:t>
      </w:r>
      <w:r w:rsidRPr="007D550E">
        <w:rPr>
          <w:rFonts w:ascii="Arial" w:hAnsi="Arial" w:cs="Arial"/>
        </w:rPr>
        <w:t xml:space="preserve"> </w:t>
      </w:r>
      <w:r w:rsidR="00453AC1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астрашаващ създаденото с драматична борба семейно благополучие. Тя </w:t>
      </w:r>
      <w:r w:rsidRPr="00852393">
        <w:rPr>
          <w:rFonts w:ascii="Arial" w:hAnsi="Arial" w:cs="Arial"/>
          <w:u w:val="single"/>
        </w:rPr>
        <w:t>не разбира душевния свят на резбаря</w:t>
      </w:r>
      <w:r w:rsidRPr="007D550E">
        <w:rPr>
          <w:rFonts w:ascii="Arial" w:hAnsi="Arial" w:cs="Arial"/>
        </w:rPr>
        <w:t xml:space="preserve">, </w:t>
      </w:r>
      <w:r w:rsidRPr="00852393">
        <w:rPr>
          <w:rFonts w:ascii="Arial" w:hAnsi="Arial" w:cs="Arial"/>
          <w:u w:val="single"/>
        </w:rPr>
        <w:t>не оценява стойността на неговото изкуство</w:t>
      </w:r>
      <w:r w:rsidRPr="007D550E">
        <w:rPr>
          <w:rFonts w:ascii="Arial" w:hAnsi="Arial" w:cs="Arial"/>
        </w:rPr>
        <w:t xml:space="preserve">, а </w:t>
      </w:r>
      <w:r w:rsidRPr="00852393">
        <w:rPr>
          <w:rFonts w:ascii="Arial" w:hAnsi="Arial" w:cs="Arial"/>
          <w:u w:val="single"/>
        </w:rPr>
        <w:t>усеща сам</w:t>
      </w:r>
      <w:r w:rsidR="00453AC1" w:rsidRPr="00852393">
        <w:rPr>
          <w:rFonts w:ascii="Arial" w:hAnsi="Arial" w:cs="Arial"/>
          <w:u w:val="single"/>
        </w:rPr>
        <w:t>о</w:t>
      </w:r>
      <w:r w:rsidRPr="00852393">
        <w:rPr>
          <w:rFonts w:ascii="Arial" w:hAnsi="Arial" w:cs="Arial"/>
          <w:u w:val="single"/>
        </w:rPr>
        <w:t xml:space="preserve"> необичайното в поведението му, огъня на изгарящите го страсти</w:t>
      </w:r>
      <w:r w:rsidRPr="007D550E">
        <w:rPr>
          <w:rFonts w:ascii="Arial" w:hAnsi="Arial" w:cs="Arial"/>
        </w:rPr>
        <w:t>. Това отклонение о</w:t>
      </w:r>
      <w:r w:rsidR="00453AC1">
        <w:rPr>
          <w:rFonts w:ascii="Arial" w:hAnsi="Arial" w:cs="Arial"/>
        </w:rPr>
        <w:t>т</w:t>
      </w:r>
      <w:r w:rsidRPr="007D550E">
        <w:rPr>
          <w:rFonts w:ascii="Arial" w:hAnsi="Arial" w:cs="Arial"/>
        </w:rPr>
        <w:t xml:space="preserve"> регламентираните традиционни норми е причината да го </w:t>
      </w:r>
      <w:r w:rsidRPr="00852393">
        <w:rPr>
          <w:rFonts w:ascii="Arial" w:hAnsi="Arial" w:cs="Arial"/>
          <w:u w:val="single"/>
        </w:rPr>
        <w:t>възприема като чуждене</w:t>
      </w:r>
      <w:r w:rsidR="00453AC1" w:rsidRPr="00852393">
        <w:rPr>
          <w:rFonts w:ascii="Arial" w:hAnsi="Arial" w:cs="Arial"/>
          <w:u w:val="single"/>
        </w:rPr>
        <w:t>ц</w:t>
      </w:r>
      <w:r w:rsidRPr="007D550E">
        <w:rPr>
          <w:rFonts w:ascii="Arial" w:hAnsi="Arial" w:cs="Arial"/>
        </w:rPr>
        <w:t xml:space="preserve"> („ябанджия") и да го нарича „вълк", „бесен пес", „проклетник", „пияница". </w:t>
      </w:r>
    </w:p>
    <w:p w14:paraId="295A7C66" w14:textId="390FE2A1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852393">
        <w:rPr>
          <w:rFonts w:ascii="Arial" w:hAnsi="Arial" w:cs="Arial"/>
          <w:b/>
          <w:bCs/>
          <w:highlight w:val="yellow"/>
        </w:rPr>
        <w:t>Символ на родовото битие</w:t>
      </w:r>
      <w:r w:rsidRPr="007D550E">
        <w:rPr>
          <w:rFonts w:ascii="Arial" w:hAnsi="Arial" w:cs="Arial"/>
        </w:rPr>
        <w:t>, чиито при</w:t>
      </w:r>
      <w:r w:rsidR="00453AC1">
        <w:rPr>
          <w:rFonts w:ascii="Arial" w:hAnsi="Arial" w:cs="Arial"/>
        </w:rPr>
        <w:t>нц</w:t>
      </w:r>
      <w:r w:rsidRPr="007D550E">
        <w:rPr>
          <w:rFonts w:ascii="Arial" w:hAnsi="Arial" w:cs="Arial"/>
        </w:rPr>
        <w:t>и</w:t>
      </w:r>
      <w:r w:rsidR="00453AC1">
        <w:rPr>
          <w:rFonts w:ascii="Arial" w:hAnsi="Arial" w:cs="Arial"/>
        </w:rPr>
        <w:t>п</w:t>
      </w:r>
      <w:r w:rsidRPr="007D550E">
        <w:rPr>
          <w:rFonts w:ascii="Arial" w:hAnsi="Arial" w:cs="Arial"/>
        </w:rPr>
        <w:t xml:space="preserve">и брани Султана, е </w:t>
      </w:r>
      <w:r w:rsidRPr="006F32CA">
        <w:rPr>
          <w:rFonts w:ascii="Arial" w:hAnsi="Arial" w:cs="Arial"/>
          <w:b/>
          <w:bCs/>
          <w:highlight w:val="green"/>
        </w:rPr>
        <w:t>образът на железния светилник</w:t>
      </w:r>
      <w:r w:rsidRPr="007D550E">
        <w:rPr>
          <w:rFonts w:ascii="Arial" w:hAnsi="Arial" w:cs="Arial"/>
        </w:rPr>
        <w:t xml:space="preserve">. Той е </w:t>
      </w:r>
      <w:r w:rsidRPr="006F32CA">
        <w:rPr>
          <w:rFonts w:ascii="Arial" w:hAnsi="Arial" w:cs="Arial"/>
          <w:b/>
          <w:bCs/>
          <w:highlight w:val="yellow"/>
        </w:rPr>
        <w:t>свързан с нравствените ценности на патриархалния свят, с духа на българското и светлината на традицията</w:t>
      </w:r>
      <w:r w:rsidRPr="006F32CA">
        <w:rPr>
          <w:rFonts w:ascii="Arial" w:hAnsi="Arial" w:cs="Arial"/>
          <w:highlight w:val="yellow"/>
        </w:rPr>
        <w:t>.</w:t>
      </w:r>
      <w:r w:rsidRPr="007D550E">
        <w:rPr>
          <w:rFonts w:ascii="Arial" w:hAnsi="Arial" w:cs="Arial"/>
        </w:rPr>
        <w:t xml:space="preserve"> Поставен на „малката извита стряха на огнището", </w:t>
      </w:r>
      <w:r w:rsidRPr="006F32CA">
        <w:rPr>
          <w:rFonts w:ascii="Arial" w:hAnsi="Arial" w:cs="Arial"/>
          <w:b/>
          <w:bCs/>
          <w:highlight w:val="yellow"/>
        </w:rPr>
        <w:t>символизира свещеното пространство на дома, сплотеността на голямото семейство, духовната връзка между поколенията</w:t>
      </w:r>
      <w:r w:rsidRPr="007D550E">
        <w:rPr>
          <w:rFonts w:ascii="Arial" w:hAnsi="Arial" w:cs="Arial"/>
        </w:rPr>
        <w:t xml:space="preserve">. Железният светилник се възприема и като знак </w:t>
      </w:r>
      <w:r w:rsidR="00453AC1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времето, в което </w:t>
      </w:r>
      <w:r w:rsidRPr="00453AC1">
        <w:rPr>
          <w:rFonts w:ascii="Arial" w:hAnsi="Arial" w:cs="Arial"/>
          <w:u w:val="single"/>
        </w:rPr>
        <w:t>колективното начало доминира над индивидуалното и потиска съкровените копнежи на сърцето</w:t>
      </w:r>
      <w:r w:rsidRPr="007D550E">
        <w:rPr>
          <w:rFonts w:ascii="Arial" w:hAnsi="Arial" w:cs="Arial"/>
        </w:rPr>
        <w:t xml:space="preserve">. Във финалната част на романа този образ се появява в трагичните моменти, когато майката погубва както живота на дъщеря си, дръзнала да направи съдбовен личен избор, така и плода на греховната според хаджи-Серафимовата внучка любов: „Светилника остави в голямата стая, близо до външната врата, която остави отворена - да </w:t>
      </w:r>
      <w:r w:rsidR="00674B37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светлее в тъмнината. (...) кой знай колко време копа и колко пъти мери с педи, сърцето </w:t>
      </w:r>
      <w:r w:rsidR="00674B37">
        <w:rPr>
          <w:rFonts w:ascii="Arial" w:hAnsi="Arial" w:cs="Arial"/>
        </w:rPr>
        <w:t>ú</w:t>
      </w:r>
      <w:r w:rsidRPr="007D550E">
        <w:rPr>
          <w:rFonts w:ascii="Arial" w:hAnsi="Arial" w:cs="Arial"/>
        </w:rPr>
        <w:t xml:space="preserve"> все повече натежаваше от умора и от тъпа болка, сякаш копаеше истински гроб".</w:t>
      </w:r>
    </w:p>
    <w:p w14:paraId="0F632DA0" w14:textId="0465A2D7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За </w:t>
      </w:r>
      <w:r w:rsidRPr="006F32CA">
        <w:rPr>
          <w:rFonts w:ascii="Arial" w:hAnsi="Arial" w:cs="Arial"/>
          <w:b/>
          <w:bCs/>
          <w:highlight w:val="green"/>
        </w:rPr>
        <w:t>Катерина и Рафе Клинче</w:t>
      </w:r>
      <w:r w:rsidRPr="006F32CA">
        <w:rPr>
          <w:rFonts w:ascii="Arial" w:hAnsi="Arial" w:cs="Arial"/>
          <w:highlight w:val="green"/>
        </w:rPr>
        <w:t xml:space="preserve"> </w:t>
      </w:r>
      <w:r w:rsidRPr="006F32CA">
        <w:rPr>
          <w:rFonts w:ascii="Arial" w:hAnsi="Arial" w:cs="Arial"/>
          <w:b/>
          <w:bCs/>
          <w:highlight w:val="green"/>
        </w:rPr>
        <w:t>понятията „свое" и „чуждо" са изпълнени с различен смисъл в сравнение с разбиранията на Султана и преспанското общество</w:t>
      </w:r>
      <w:r w:rsidRPr="007D550E">
        <w:rPr>
          <w:rFonts w:ascii="Arial" w:hAnsi="Arial" w:cs="Arial"/>
        </w:rPr>
        <w:t xml:space="preserve">. Талевото произведение, определяно и като </w:t>
      </w:r>
      <w:r w:rsidRPr="006F32CA">
        <w:rPr>
          <w:rFonts w:ascii="Arial" w:hAnsi="Arial" w:cs="Arial"/>
          <w:b/>
          <w:bCs/>
          <w:highlight w:val="green"/>
        </w:rPr>
        <w:t>роман на поколенията</w:t>
      </w:r>
      <w:r w:rsidRPr="007D550E">
        <w:rPr>
          <w:rFonts w:ascii="Arial" w:hAnsi="Arial" w:cs="Arial"/>
        </w:rPr>
        <w:t xml:space="preserve">, показва </w:t>
      </w:r>
      <w:r w:rsidRPr="006F32CA">
        <w:rPr>
          <w:rFonts w:ascii="Arial" w:hAnsi="Arial" w:cs="Arial"/>
          <w:b/>
          <w:bCs/>
          <w:highlight w:val="yellow"/>
        </w:rPr>
        <w:t>контрастните гледни точки, несъвместимите принципи, от които се ръководят персонажите</w:t>
      </w:r>
      <w:r w:rsidRPr="00674B37">
        <w:rPr>
          <w:rFonts w:ascii="Arial" w:hAnsi="Arial" w:cs="Arial"/>
          <w:b/>
          <w:bCs/>
        </w:rPr>
        <w:t>.</w:t>
      </w:r>
      <w:r w:rsidRPr="007D550E">
        <w:rPr>
          <w:rFonts w:ascii="Arial" w:hAnsi="Arial" w:cs="Arial"/>
        </w:rPr>
        <w:t xml:space="preserve"> </w:t>
      </w:r>
      <w:r w:rsidRPr="006F32CA">
        <w:rPr>
          <w:rFonts w:ascii="Arial" w:hAnsi="Arial" w:cs="Arial"/>
          <w:u w:val="single"/>
        </w:rPr>
        <w:t>Резбарят</w:t>
      </w:r>
      <w:r w:rsidRPr="007D550E">
        <w:rPr>
          <w:rFonts w:ascii="Arial" w:hAnsi="Arial" w:cs="Arial"/>
        </w:rPr>
        <w:t xml:space="preserve">, който не прекланя глава пред ничия воля, </w:t>
      </w:r>
      <w:r w:rsidRPr="006F32CA">
        <w:rPr>
          <w:rFonts w:ascii="Arial" w:hAnsi="Arial" w:cs="Arial"/>
          <w:u w:val="single"/>
        </w:rPr>
        <w:t>е отчужден както от сферата на битовото, делничното, така и от социалния живот в града</w:t>
      </w:r>
      <w:r w:rsidRPr="007D550E">
        <w:rPr>
          <w:rFonts w:ascii="Arial" w:hAnsi="Arial" w:cs="Arial"/>
        </w:rPr>
        <w:t xml:space="preserve">, от обхващащата все по-широки слоеве борба </w:t>
      </w:r>
      <w:r w:rsidR="00674B37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национално самоопределяне. </w:t>
      </w:r>
      <w:r w:rsidRPr="006F32CA">
        <w:rPr>
          <w:rFonts w:ascii="Arial" w:hAnsi="Arial" w:cs="Arial"/>
          <w:u w:val="single"/>
        </w:rPr>
        <w:t>Героят, наранен от живота, е дистанциран от всеобщия народен подем</w:t>
      </w:r>
      <w:r w:rsidRPr="007D550E">
        <w:rPr>
          <w:rFonts w:ascii="Arial" w:hAnsi="Arial" w:cs="Arial"/>
        </w:rPr>
        <w:t xml:space="preserve"> и се стреми към </w:t>
      </w:r>
      <w:r w:rsidRPr="006F32CA">
        <w:rPr>
          <w:rFonts w:ascii="Arial" w:hAnsi="Arial" w:cs="Arial"/>
          <w:u w:val="single"/>
        </w:rPr>
        <w:t>реализацията на духовния си потенциал в новаторското изкуство</w:t>
      </w:r>
      <w:r w:rsidRPr="007D550E">
        <w:rPr>
          <w:rFonts w:ascii="Arial" w:hAnsi="Arial" w:cs="Arial"/>
        </w:rPr>
        <w:t xml:space="preserve">, на което се е посветил. Необикновеното общуване с оживялото в дланите му късче дърво </w:t>
      </w:r>
      <w:r w:rsidRPr="006F32CA">
        <w:rPr>
          <w:rFonts w:ascii="Arial" w:hAnsi="Arial" w:cs="Arial"/>
          <w:u w:val="single"/>
        </w:rPr>
        <w:t>носи естетическа наслада</w:t>
      </w:r>
      <w:r w:rsidRPr="007D550E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lastRenderedPageBreak/>
        <w:t xml:space="preserve">на измъчения от самотата несретник, изпитал ударите на безмилостната съдба, неразбран от хората. </w:t>
      </w:r>
      <w:r w:rsidRPr="006F32CA">
        <w:rPr>
          <w:rFonts w:ascii="Arial" w:hAnsi="Arial" w:cs="Arial"/>
          <w:highlight w:val="yellow"/>
          <w:u w:val="single"/>
        </w:rPr>
        <w:t xml:space="preserve">Своето, стойностното, най-ценното </w:t>
      </w:r>
      <w:r w:rsidR="00674B37" w:rsidRPr="006F32CA">
        <w:rPr>
          <w:rFonts w:ascii="Arial" w:hAnsi="Arial" w:cs="Arial"/>
          <w:highlight w:val="yellow"/>
          <w:u w:val="single"/>
        </w:rPr>
        <w:t>з</w:t>
      </w:r>
      <w:r w:rsidRPr="006F32CA">
        <w:rPr>
          <w:rFonts w:ascii="Arial" w:hAnsi="Arial" w:cs="Arial"/>
          <w:highlight w:val="yellow"/>
          <w:u w:val="single"/>
        </w:rPr>
        <w:t>а Рафе са вдъхновяващият творчески акт, красотата и любовта</w:t>
      </w:r>
      <w:r w:rsidRPr="00674B37">
        <w:rPr>
          <w:rFonts w:ascii="Arial" w:hAnsi="Arial" w:cs="Arial"/>
          <w:u w:val="single"/>
        </w:rPr>
        <w:t>, които възкресяват надеждата му, че е възможно да промени страдалческата си участ и да изживее спасителен катарзис</w:t>
      </w:r>
      <w:r w:rsidRPr="007D550E">
        <w:rPr>
          <w:rFonts w:ascii="Arial" w:hAnsi="Arial" w:cs="Arial"/>
        </w:rPr>
        <w:t xml:space="preserve">. Показателна е </w:t>
      </w:r>
      <w:r w:rsidRPr="006F32CA">
        <w:rPr>
          <w:rFonts w:ascii="Arial" w:hAnsi="Arial" w:cs="Arial"/>
          <w:u w:val="single"/>
        </w:rPr>
        <w:t>съкровената изповед</w:t>
      </w:r>
      <w:r w:rsidRPr="007D550E">
        <w:rPr>
          <w:rFonts w:ascii="Arial" w:hAnsi="Arial" w:cs="Arial"/>
        </w:rPr>
        <w:t xml:space="preserve"> на този „особен човек", изглеждащ </w:t>
      </w:r>
      <w:r w:rsidR="00674B37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>а другите зъл и недоверчив: „А</w:t>
      </w:r>
      <w:r w:rsidR="00674B37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 не съм пияница и не съм ло</w:t>
      </w:r>
      <w:r w:rsidR="00674B37">
        <w:rPr>
          <w:rFonts w:ascii="Arial" w:hAnsi="Arial" w:cs="Arial"/>
        </w:rPr>
        <w:t>ш</w:t>
      </w:r>
      <w:r w:rsidRPr="007D550E">
        <w:rPr>
          <w:rFonts w:ascii="Arial" w:hAnsi="Arial" w:cs="Arial"/>
        </w:rPr>
        <w:t xml:space="preserve"> човек. Като видех Катерина и видех, че клони към мене - рекох си: тя ще ме оправи".</w:t>
      </w:r>
    </w:p>
    <w:p w14:paraId="4A6DBAA0" w14:textId="13D7E374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6F32CA">
        <w:rPr>
          <w:rFonts w:ascii="Arial" w:hAnsi="Arial" w:cs="Arial"/>
          <w:u w:val="single"/>
        </w:rPr>
        <w:t>Влюбените търсят своето щастие и искат да осмислят живота си, като се противопоставят на строгите забрани, предразсъдъците, традиционните модели на поведение</w:t>
      </w:r>
      <w:r w:rsidRPr="007D550E">
        <w:rPr>
          <w:rFonts w:ascii="Arial" w:hAnsi="Arial" w:cs="Arial"/>
        </w:rPr>
        <w:t xml:space="preserve">. Тяхното свещено духовно пространство е </w:t>
      </w:r>
      <w:r w:rsidRPr="006F32CA">
        <w:rPr>
          <w:rFonts w:ascii="Arial" w:hAnsi="Arial" w:cs="Arial"/>
          <w:u w:val="single"/>
        </w:rPr>
        <w:t>светът на непризнаващите никакъв диктат интимни чувства</w:t>
      </w:r>
      <w:r w:rsidRPr="007D550E">
        <w:rPr>
          <w:rFonts w:ascii="Arial" w:hAnsi="Arial" w:cs="Arial"/>
        </w:rPr>
        <w:t xml:space="preserve">. Изработеният от Рафе Клинче </w:t>
      </w:r>
      <w:r w:rsidRPr="006F32CA">
        <w:rPr>
          <w:rFonts w:ascii="Arial" w:hAnsi="Arial" w:cs="Arial"/>
          <w:b/>
          <w:bCs/>
          <w:highlight w:val="yellow"/>
          <w:u w:val="single"/>
        </w:rPr>
        <w:t xml:space="preserve">иконостас е знак </w:t>
      </w:r>
      <w:r w:rsidR="00674B37" w:rsidRPr="006F32CA">
        <w:rPr>
          <w:rFonts w:ascii="Arial" w:hAnsi="Arial" w:cs="Arial"/>
          <w:b/>
          <w:bCs/>
          <w:highlight w:val="yellow"/>
          <w:u w:val="single"/>
        </w:rPr>
        <w:t>з</w:t>
      </w:r>
      <w:r w:rsidRPr="006F32CA">
        <w:rPr>
          <w:rFonts w:ascii="Arial" w:hAnsi="Arial" w:cs="Arial"/>
          <w:b/>
          <w:bCs/>
          <w:highlight w:val="yellow"/>
          <w:u w:val="single"/>
        </w:rPr>
        <w:t>а вечността на пресъздадената одухотворена красота и обичта</w:t>
      </w:r>
      <w:r w:rsidRPr="007D550E">
        <w:rPr>
          <w:rFonts w:ascii="Arial" w:hAnsi="Arial" w:cs="Arial"/>
        </w:rPr>
        <w:t xml:space="preserve">, финалната сцена на романа в </w:t>
      </w:r>
      <w:r w:rsidRPr="006F32CA">
        <w:rPr>
          <w:rFonts w:ascii="Arial" w:hAnsi="Arial" w:cs="Arial"/>
          <w:highlight w:val="yellow"/>
          <w:u w:val="single"/>
        </w:rPr>
        <w:t xml:space="preserve">святото пространство на храма сакрализира любовта между темпераментната девойка и твореца индивидуалист и я издига над консервативния възглед </w:t>
      </w:r>
      <w:r w:rsidR="00674B37" w:rsidRPr="006F32CA">
        <w:rPr>
          <w:rFonts w:ascii="Arial" w:hAnsi="Arial" w:cs="Arial"/>
          <w:highlight w:val="yellow"/>
          <w:u w:val="single"/>
        </w:rPr>
        <w:t>з</w:t>
      </w:r>
      <w:r w:rsidRPr="006F32CA">
        <w:rPr>
          <w:rFonts w:ascii="Arial" w:hAnsi="Arial" w:cs="Arial"/>
          <w:highlight w:val="yellow"/>
          <w:u w:val="single"/>
        </w:rPr>
        <w:t>а греха</w:t>
      </w:r>
      <w:r w:rsidRPr="007D550E">
        <w:rPr>
          <w:rFonts w:ascii="Arial" w:hAnsi="Arial" w:cs="Arial"/>
        </w:rPr>
        <w:t xml:space="preserve">. </w:t>
      </w:r>
      <w:r w:rsidRPr="006F32CA">
        <w:rPr>
          <w:rFonts w:ascii="Arial" w:hAnsi="Arial" w:cs="Arial"/>
          <w:u w:val="single"/>
        </w:rPr>
        <w:t>Творческата личност</w:t>
      </w:r>
      <w:r w:rsidRPr="007D550E">
        <w:rPr>
          <w:rFonts w:ascii="Arial" w:hAnsi="Arial" w:cs="Arial"/>
        </w:rPr>
        <w:t xml:space="preserve"> вгражда в прекрасната „</w:t>
      </w:r>
      <w:proofErr w:type="spellStart"/>
      <w:r w:rsidRPr="007D550E">
        <w:rPr>
          <w:rFonts w:ascii="Arial" w:hAnsi="Arial" w:cs="Arial"/>
        </w:rPr>
        <w:t>тантела</w:t>
      </w:r>
      <w:proofErr w:type="spellEnd"/>
      <w:r w:rsidRPr="007D550E">
        <w:rPr>
          <w:rFonts w:ascii="Arial" w:hAnsi="Arial" w:cs="Arial"/>
        </w:rPr>
        <w:t xml:space="preserve"> от най-чудни плетеници" </w:t>
      </w:r>
      <w:r w:rsidRPr="006F32CA">
        <w:rPr>
          <w:rFonts w:ascii="Arial" w:hAnsi="Arial" w:cs="Arial"/>
          <w:u w:val="single"/>
        </w:rPr>
        <w:t>богатството на своята душа, възхищението от прелестта на Катерина и покрусата от</w:t>
      </w:r>
      <w:r w:rsidR="00674B37" w:rsidRPr="006F32CA">
        <w:rPr>
          <w:rFonts w:ascii="Arial" w:hAnsi="Arial" w:cs="Arial"/>
          <w:u w:val="single"/>
        </w:rPr>
        <w:t xml:space="preserve"> </w:t>
      </w:r>
      <w:r w:rsidRPr="006F32CA">
        <w:rPr>
          <w:rFonts w:ascii="Arial" w:hAnsi="Arial" w:cs="Arial"/>
          <w:u w:val="single"/>
        </w:rPr>
        <w:t>трагичната раздяла</w:t>
      </w:r>
      <w:r w:rsidRPr="007D550E">
        <w:rPr>
          <w:rFonts w:ascii="Arial" w:hAnsi="Arial" w:cs="Arial"/>
        </w:rPr>
        <w:t>.</w:t>
      </w:r>
    </w:p>
    <w:p w14:paraId="287A199A" w14:textId="08719A76" w:rsidR="007D550E" w:rsidRPr="000E69A3" w:rsidRDefault="007D550E" w:rsidP="00674B37">
      <w:pPr>
        <w:ind w:firstLine="567"/>
        <w:jc w:val="both"/>
        <w:rPr>
          <w:rFonts w:ascii="Arial" w:hAnsi="Arial" w:cs="Arial"/>
          <w:u w:val="single"/>
        </w:rPr>
      </w:pPr>
      <w:r w:rsidRPr="007D550E">
        <w:rPr>
          <w:rFonts w:ascii="Arial" w:hAnsi="Arial" w:cs="Arial"/>
        </w:rPr>
        <w:t xml:space="preserve">Други измерения </w:t>
      </w:r>
      <w:r w:rsidRPr="006F32CA">
        <w:rPr>
          <w:rFonts w:ascii="Arial" w:hAnsi="Arial" w:cs="Arial"/>
          <w:highlight w:val="green"/>
        </w:rPr>
        <w:t xml:space="preserve">има </w:t>
      </w:r>
      <w:r w:rsidRPr="006F32CA">
        <w:rPr>
          <w:rFonts w:ascii="Arial" w:hAnsi="Arial" w:cs="Arial"/>
          <w:b/>
          <w:bCs/>
          <w:highlight w:val="green"/>
        </w:rPr>
        <w:t xml:space="preserve">представата на Лазар Глаушев </w:t>
      </w:r>
      <w:r w:rsidR="00674B37" w:rsidRPr="006F32CA">
        <w:rPr>
          <w:rFonts w:ascii="Arial" w:hAnsi="Arial" w:cs="Arial"/>
          <w:b/>
          <w:bCs/>
          <w:highlight w:val="green"/>
        </w:rPr>
        <w:t>з</w:t>
      </w:r>
      <w:r w:rsidRPr="006F32CA">
        <w:rPr>
          <w:rFonts w:ascii="Arial" w:hAnsi="Arial" w:cs="Arial"/>
          <w:b/>
          <w:bCs/>
          <w:highlight w:val="green"/>
        </w:rPr>
        <w:t>а родното и чуждото</w:t>
      </w:r>
      <w:r w:rsidRPr="007D550E">
        <w:rPr>
          <w:rFonts w:ascii="Arial" w:hAnsi="Arial" w:cs="Arial"/>
        </w:rPr>
        <w:t>. За</w:t>
      </w:r>
      <w:r w:rsidR="00674B37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сина на Султана </w:t>
      </w:r>
      <w:r w:rsidRPr="006F32CA">
        <w:rPr>
          <w:rFonts w:ascii="Arial" w:hAnsi="Arial" w:cs="Arial"/>
          <w:highlight w:val="green"/>
          <w:u w:val="single"/>
        </w:rPr>
        <w:t>своето се свързва не само със семейно-родовата общност, със скъпия</w:t>
      </w:r>
      <w:r w:rsidR="00674B37" w:rsidRPr="006F32CA">
        <w:rPr>
          <w:rFonts w:ascii="Arial" w:hAnsi="Arial" w:cs="Arial"/>
          <w:highlight w:val="green"/>
          <w:u w:val="single"/>
        </w:rPr>
        <w:t xml:space="preserve"> </w:t>
      </w:r>
      <w:r w:rsidRPr="006F32CA">
        <w:rPr>
          <w:rFonts w:ascii="Arial" w:hAnsi="Arial" w:cs="Arial"/>
          <w:highlight w:val="green"/>
          <w:u w:val="single"/>
        </w:rPr>
        <w:t>дом</w:t>
      </w:r>
      <w:r w:rsidRPr="007D550E">
        <w:rPr>
          <w:rFonts w:ascii="Arial" w:hAnsi="Arial" w:cs="Arial"/>
        </w:rPr>
        <w:t xml:space="preserve">, в който е израснал. В този свят на </w:t>
      </w:r>
      <w:r w:rsidRPr="006F32CA">
        <w:rPr>
          <w:rFonts w:ascii="Arial" w:hAnsi="Arial" w:cs="Arial"/>
          <w:u w:val="single"/>
        </w:rPr>
        <w:t>строги порядки са формирани ценни черти от нравствения му облик - почитта към родителите, привързаността към останалите членове на многолюдното семейство, стремежът да се опази неговата чест и да се утвърди авторитетът му в Преспа.</w:t>
      </w:r>
      <w:r w:rsidRPr="007D550E">
        <w:rPr>
          <w:rFonts w:ascii="Arial" w:hAnsi="Arial" w:cs="Arial"/>
        </w:rPr>
        <w:t xml:space="preserve"> </w:t>
      </w:r>
      <w:r w:rsidRPr="006F32CA">
        <w:rPr>
          <w:rFonts w:ascii="Arial" w:hAnsi="Arial" w:cs="Arial"/>
          <w:highlight w:val="green"/>
          <w:u w:val="single"/>
        </w:rPr>
        <w:t xml:space="preserve">Родното </w:t>
      </w:r>
      <w:r w:rsidR="00674B37" w:rsidRPr="006F32CA">
        <w:rPr>
          <w:rFonts w:ascii="Arial" w:hAnsi="Arial" w:cs="Arial"/>
          <w:highlight w:val="green"/>
          <w:u w:val="single"/>
        </w:rPr>
        <w:t>з</w:t>
      </w:r>
      <w:r w:rsidRPr="006F32CA">
        <w:rPr>
          <w:rFonts w:ascii="Arial" w:hAnsi="Arial" w:cs="Arial"/>
          <w:highlight w:val="green"/>
          <w:u w:val="single"/>
        </w:rPr>
        <w:t xml:space="preserve">а патриотично настроения младеж придобива по-широки измерения и включва </w:t>
      </w:r>
      <w:r w:rsidRPr="006F32CA">
        <w:rPr>
          <w:rFonts w:ascii="Arial" w:hAnsi="Arial" w:cs="Arial"/>
          <w:b/>
          <w:bCs/>
          <w:highlight w:val="green"/>
          <w:u w:val="single"/>
        </w:rPr>
        <w:t>понятията „народ" и „родина".</w:t>
      </w:r>
      <w:r w:rsidRPr="007D550E">
        <w:rPr>
          <w:rFonts w:ascii="Arial" w:hAnsi="Arial" w:cs="Arial"/>
        </w:rPr>
        <w:t xml:space="preserve"> Общественият водач, насочил усилията си към осъществяването на общонародния идеал, осъзнава важна житейска истина - </w:t>
      </w:r>
      <w:r w:rsidRPr="006F32CA">
        <w:rPr>
          <w:rFonts w:ascii="Arial" w:hAnsi="Arial" w:cs="Arial"/>
          <w:b/>
          <w:bCs/>
          <w:highlight w:val="yellow"/>
          <w:u w:val="single"/>
        </w:rPr>
        <w:t>човек не може да живее единствено в пределите на рода или да се затвори в рамките на интимните си чувства</w:t>
      </w:r>
      <w:r w:rsidRPr="007D550E">
        <w:rPr>
          <w:rFonts w:ascii="Arial" w:hAnsi="Arial" w:cs="Arial"/>
        </w:rPr>
        <w:t xml:space="preserve">. </w:t>
      </w:r>
      <w:r w:rsidRPr="000E69A3">
        <w:rPr>
          <w:rFonts w:ascii="Arial" w:hAnsi="Arial" w:cs="Arial"/>
          <w:u w:val="single"/>
        </w:rPr>
        <w:t xml:space="preserve">Нравственият дълг на личността повелява да поведе борбата в името на </w:t>
      </w:r>
      <w:proofErr w:type="spellStart"/>
      <w:r w:rsidRPr="000E69A3">
        <w:rPr>
          <w:rFonts w:ascii="Arial" w:hAnsi="Arial" w:cs="Arial"/>
          <w:u w:val="single"/>
        </w:rPr>
        <w:t>надиндивидуална</w:t>
      </w:r>
      <w:proofErr w:type="spellEnd"/>
      <w:r w:rsidRPr="000E69A3">
        <w:rPr>
          <w:rFonts w:ascii="Arial" w:hAnsi="Arial" w:cs="Arial"/>
          <w:u w:val="single"/>
        </w:rPr>
        <w:t xml:space="preserve"> кауза </w:t>
      </w:r>
      <w:r w:rsidR="00674B37" w:rsidRPr="000E69A3">
        <w:rPr>
          <w:rFonts w:ascii="Arial" w:hAnsi="Arial" w:cs="Arial"/>
          <w:u w:val="single"/>
        </w:rPr>
        <w:t>з</w:t>
      </w:r>
      <w:r w:rsidRPr="000E69A3">
        <w:rPr>
          <w:rFonts w:ascii="Arial" w:hAnsi="Arial" w:cs="Arial"/>
          <w:u w:val="single"/>
        </w:rPr>
        <w:t>а спасението на всички „братя по кръв и по вяра".</w:t>
      </w:r>
      <w:r w:rsidRPr="007D550E">
        <w:rPr>
          <w:rFonts w:ascii="Arial" w:hAnsi="Arial" w:cs="Arial"/>
        </w:rPr>
        <w:t xml:space="preserve"> </w:t>
      </w:r>
      <w:r w:rsidRPr="000E69A3">
        <w:rPr>
          <w:rFonts w:ascii="Arial" w:hAnsi="Arial" w:cs="Arial"/>
          <w:u w:val="single"/>
        </w:rPr>
        <w:t>Пътят към избавлението</w:t>
      </w:r>
      <w:r w:rsidRPr="007D550E">
        <w:rPr>
          <w:rFonts w:ascii="Arial" w:hAnsi="Arial" w:cs="Arial"/>
        </w:rPr>
        <w:t xml:space="preserve"> преминава през осъзнаването на </w:t>
      </w:r>
      <w:r w:rsidRPr="000E69A3">
        <w:rPr>
          <w:rFonts w:ascii="Arial" w:hAnsi="Arial" w:cs="Arial"/>
          <w:u w:val="single"/>
        </w:rPr>
        <w:t>националната принадлежност като върховна ценност</w:t>
      </w:r>
      <w:r w:rsidRPr="007D550E">
        <w:rPr>
          <w:rFonts w:ascii="Arial" w:hAnsi="Arial" w:cs="Arial"/>
        </w:rPr>
        <w:t>, затова Лазар заявява дръзко</w:t>
      </w:r>
      <w:r w:rsidR="00674B37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пред гръцкия наместник: </w:t>
      </w:r>
      <w:r w:rsidRPr="000E69A3">
        <w:rPr>
          <w:rFonts w:ascii="Arial" w:hAnsi="Arial" w:cs="Arial"/>
          <w:u w:val="single"/>
        </w:rPr>
        <w:t>„Няма да дойдем при вас, а ще се върнем към себе си".</w:t>
      </w:r>
    </w:p>
    <w:p w14:paraId="6F34EA0E" w14:textId="5E7BBA83" w:rsidR="007D550E" w:rsidRPr="00674B37" w:rsidRDefault="007D550E" w:rsidP="00674B37">
      <w:pPr>
        <w:ind w:firstLine="567"/>
        <w:jc w:val="both"/>
        <w:rPr>
          <w:rFonts w:ascii="Arial" w:hAnsi="Arial" w:cs="Arial"/>
          <w:b/>
          <w:bCs/>
        </w:rPr>
      </w:pPr>
      <w:r w:rsidRPr="000E69A3">
        <w:rPr>
          <w:rFonts w:ascii="Arial" w:hAnsi="Arial" w:cs="Arial"/>
          <w:b/>
          <w:bCs/>
          <w:highlight w:val="green"/>
        </w:rPr>
        <w:t xml:space="preserve">Образите на Лазар, Климент </w:t>
      </w:r>
      <w:r w:rsidR="000E69A3" w:rsidRPr="000E69A3">
        <w:rPr>
          <w:rFonts w:ascii="Arial" w:hAnsi="Arial" w:cs="Arial"/>
          <w:b/>
          <w:bCs/>
          <w:highlight w:val="green"/>
        </w:rPr>
        <w:t>Б</w:t>
      </w:r>
      <w:r w:rsidRPr="000E69A3">
        <w:rPr>
          <w:rFonts w:ascii="Arial" w:hAnsi="Arial" w:cs="Arial"/>
          <w:b/>
          <w:bCs/>
          <w:highlight w:val="green"/>
        </w:rPr>
        <w:t>енков</w:t>
      </w:r>
      <w:r w:rsidRPr="007D550E">
        <w:rPr>
          <w:rFonts w:ascii="Arial" w:hAnsi="Arial" w:cs="Arial"/>
        </w:rPr>
        <w:t xml:space="preserve">, който изрича с гордост: </w:t>
      </w:r>
      <w:r w:rsidRPr="000E69A3">
        <w:rPr>
          <w:rFonts w:ascii="Arial" w:hAnsi="Arial" w:cs="Arial"/>
          <w:u w:val="single"/>
        </w:rPr>
        <w:t>„Ние сме българи, славяни. Не сме гърци."</w:t>
      </w:r>
      <w:r w:rsidRPr="007D550E">
        <w:rPr>
          <w:rFonts w:ascii="Arial" w:hAnsi="Arial" w:cs="Arial"/>
        </w:rPr>
        <w:t xml:space="preserve"> и </w:t>
      </w:r>
      <w:r w:rsidRPr="000E69A3">
        <w:rPr>
          <w:rFonts w:ascii="Arial" w:hAnsi="Arial" w:cs="Arial"/>
          <w:b/>
          <w:bCs/>
          <w:highlight w:val="green"/>
        </w:rPr>
        <w:t>рилския духовник</w:t>
      </w:r>
      <w:r w:rsidRPr="007D550E">
        <w:rPr>
          <w:rFonts w:ascii="Arial" w:hAnsi="Arial" w:cs="Arial"/>
        </w:rPr>
        <w:t xml:space="preserve">, противопоставил се на „чуждата отрова", </w:t>
      </w:r>
      <w:r w:rsidRPr="000E69A3">
        <w:rPr>
          <w:rFonts w:ascii="Arial" w:hAnsi="Arial" w:cs="Arial"/>
          <w:b/>
          <w:bCs/>
        </w:rPr>
        <w:t>са олицетворение</w:t>
      </w:r>
      <w:r w:rsidRPr="007D550E">
        <w:rPr>
          <w:rFonts w:ascii="Arial" w:hAnsi="Arial" w:cs="Arial"/>
        </w:rPr>
        <w:t xml:space="preserve"> на тази тенденция в социалната действителност. Монахът е духовно извисена личност, в чиито изпълнени с дълбоко вълнение и патос думи се долавя </w:t>
      </w:r>
      <w:r w:rsidRPr="000E69A3">
        <w:rPr>
          <w:rFonts w:ascii="Arial" w:hAnsi="Arial" w:cs="Arial"/>
          <w:b/>
          <w:bCs/>
          <w:highlight w:val="green"/>
        </w:rPr>
        <w:t xml:space="preserve">идейното послание към народа, завещанието на Паисий Хилендарски </w:t>
      </w:r>
      <w:r w:rsidR="00674B37" w:rsidRPr="000E69A3">
        <w:rPr>
          <w:rFonts w:ascii="Arial" w:hAnsi="Arial" w:cs="Arial"/>
          <w:b/>
          <w:bCs/>
          <w:highlight w:val="green"/>
        </w:rPr>
        <w:t>з</w:t>
      </w:r>
      <w:r w:rsidRPr="000E69A3">
        <w:rPr>
          <w:rFonts w:ascii="Arial" w:hAnsi="Arial" w:cs="Arial"/>
          <w:b/>
          <w:bCs/>
          <w:highlight w:val="green"/>
        </w:rPr>
        <w:t>а съхраняването на националната идентичност</w:t>
      </w:r>
      <w:r w:rsidRPr="00674B37">
        <w:rPr>
          <w:rFonts w:ascii="Arial" w:hAnsi="Arial" w:cs="Arial"/>
          <w:b/>
          <w:bCs/>
        </w:rPr>
        <w:t>.</w:t>
      </w:r>
    </w:p>
    <w:p w14:paraId="5C04155E" w14:textId="3DE83AA5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 преминаващото през драматични обрати сюжетно действие на Талевия исторически роман са разкрити </w:t>
      </w:r>
      <w:r w:rsidRPr="000E69A3">
        <w:rPr>
          <w:rFonts w:ascii="Arial" w:hAnsi="Arial" w:cs="Arial"/>
          <w:b/>
          <w:bCs/>
          <w:highlight w:val="green"/>
        </w:rPr>
        <w:t>различни измерения на конфликта между своето и чуждото</w:t>
      </w:r>
      <w:r w:rsidRPr="007D550E">
        <w:rPr>
          <w:rFonts w:ascii="Arial" w:hAnsi="Arial" w:cs="Arial"/>
        </w:rPr>
        <w:t xml:space="preserve">. </w:t>
      </w:r>
      <w:r w:rsidRPr="000E69A3">
        <w:rPr>
          <w:rFonts w:ascii="Arial" w:hAnsi="Arial" w:cs="Arial"/>
          <w:b/>
          <w:bCs/>
          <w:highlight w:val="yellow"/>
          <w:u w:val="single"/>
        </w:rPr>
        <w:t>За духовния лидер</w:t>
      </w:r>
      <w:r w:rsidRPr="000E69A3">
        <w:rPr>
          <w:rFonts w:ascii="Arial" w:hAnsi="Arial" w:cs="Arial"/>
          <w:highlight w:val="yellow"/>
          <w:u w:val="single"/>
        </w:rPr>
        <w:t xml:space="preserve"> на </w:t>
      </w:r>
      <w:proofErr w:type="spellStart"/>
      <w:r w:rsidRPr="000E69A3">
        <w:rPr>
          <w:rFonts w:ascii="Arial" w:hAnsi="Arial" w:cs="Arial"/>
          <w:highlight w:val="yellow"/>
          <w:u w:val="single"/>
        </w:rPr>
        <w:t>преспанци</w:t>
      </w:r>
      <w:proofErr w:type="spellEnd"/>
      <w:r w:rsidRPr="000E69A3">
        <w:rPr>
          <w:rFonts w:ascii="Arial" w:hAnsi="Arial" w:cs="Arial"/>
          <w:highlight w:val="yellow"/>
          <w:u w:val="single"/>
        </w:rPr>
        <w:t xml:space="preserve"> враг е както </w:t>
      </w:r>
      <w:r w:rsidRPr="000E69A3">
        <w:rPr>
          <w:rFonts w:ascii="Arial" w:hAnsi="Arial" w:cs="Arial"/>
          <w:b/>
          <w:bCs/>
          <w:highlight w:val="yellow"/>
          <w:u w:val="single"/>
        </w:rPr>
        <w:t>етническият чужденец - гръцкият наместник</w:t>
      </w:r>
      <w:r w:rsidRPr="000E69A3">
        <w:rPr>
          <w:rFonts w:ascii="Arial" w:hAnsi="Arial" w:cs="Arial"/>
          <w:highlight w:val="yellow"/>
          <w:u w:val="single"/>
        </w:rPr>
        <w:t xml:space="preserve">, провеждащ политиката на фанариотите </w:t>
      </w:r>
      <w:r w:rsidR="00674B37" w:rsidRPr="000E69A3">
        <w:rPr>
          <w:rFonts w:ascii="Arial" w:hAnsi="Arial" w:cs="Arial"/>
          <w:highlight w:val="yellow"/>
          <w:u w:val="single"/>
        </w:rPr>
        <w:t>з</w:t>
      </w:r>
      <w:r w:rsidRPr="000E69A3">
        <w:rPr>
          <w:rFonts w:ascii="Arial" w:hAnsi="Arial" w:cs="Arial"/>
          <w:highlight w:val="yellow"/>
          <w:u w:val="single"/>
        </w:rPr>
        <w:t xml:space="preserve">а културното асимилиране на българите, така и </w:t>
      </w:r>
      <w:r w:rsidRPr="000E69A3">
        <w:rPr>
          <w:rFonts w:ascii="Arial" w:hAnsi="Arial" w:cs="Arial"/>
          <w:b/>
          <w:bCs/>
          <w:highlight w:val="yellow"/>
          <w:u w:val="single"/>
        </w:rPr>
        <w:t xml:space="preserve">отродилият се чорбаджия Аврам </w:t>
      </w:r>
      <w:proofErr w:type="spellStart"/>
      <w:r w:rsidRPr="000E69A3">
        <w:rPr>
          <w:rFonts w:ascii="Arial" w:hAnsi="Arial" w:cs="Arial"/>
          <w:b/>
          <w:bCs/>
          <w:highlight w:val="yellow"/>
          <w:u w:val="single"/>
        </w:rPr>
        <w:t>Немтур</w:t>
      </w:r>
      <w:proofErr w:type="spellEnd"/>
      <w:r w:rsidRPr="007D550E">
        <w:rPr>
          <w:rFonts w:ascii="Arial" w:hAnsi="Arial" w:cs="Arial"/>
        </w:rPr>
        <w:t xml:space="preserve">, откъснал се от своите корени. В съзнанието на обреклия се на народното дело Лазар </w:t>
      </w:r>
      <w:r w:rsidRPr="000E69A3">
        <w:rPr>
          <w:rFonts w:ascii="Arial" w:hAnsi="Arial" w:cs="Arial"/>
          <w:u w:val="single"/>
        </w:rPr>
        <w:t>неговата любов към дъщерята на родоотстъпника - Ния, влиза в противоречие с решението му да се посвети на обществената мисия</w:t>
      </w:r>
      <w:r w:rsidRPr="007D550E">
        <w:rPr>
          <w:rFonts w:ascii="Arial" w:hAnsi="Arial" w:cs="Arial"/>
        </w:rPr>
        <w:t xml:space="preserve">, и затова е </w:t>
      </w:r>
      <w:r w:rsidRPr="000E69A3">
        <w:rPr>
          <w:rFonts w:ascii="Arial" w:hAnsi="Arial" w:cs="Arial"/>
          <w:u w:val="single"/>
        </w:rPr>
        <w:t>възприета като измяна към родното и националната кауза</w:t>
      </w:r>
      <w:r w:rsidRPr="007D550E">
        <w:rPr>
          <w:rFonts w:ascii="Arial" w:hAnsi="Arial" w:cs="Arial"/>
        </w:rPr>
        <w:t xml:space="preserve">. Душата на героя се превръща в арена на </w:t>
      </w:r>
      <w:r w:rsidRPr="000E69A3">
        <w:rPr>
          <w:rFonts w:ascii="Arial" w:hAnsi="Arial" w:cs="Arial"/>
          <w:b/>
          <w:bCs/>
        </w:rPr>
        <w:t>болезнения сблъсък между обсебващата сърцето му обич и гражданския дълг</w:t>
      </w:r>
      <w:r w:rsidRPr="007D550E">
        <w:rPr>
          <w:rFonts w:ascii="Arial" w:hAnsi="Arial" w:cs="Arial"/>
        </w:rPr>
        <w:t xml:space="preserve">. </w:t>
      </w:r>
      <w:r w:rsidRPr="000E69A3">
        <w:rPr>
          <w:rFonts w:ascii="Arial" w:hAnsi="Arial" w:cs="Arial"/>
          <w:u w:val="single"/>
        </w:rPr>
        <w:t xml:space="preserve">Смъртта на Аврам </w:t>
      </w:r>
      <w:proofErr w:type="spellStart"/>
      <w:r w:rsidRPr="000E69A3">
        <w:rPr>
          <w:rFonts w:ascii="Arial" w:hAnsi="Arial" w:cs="Arial"/>
          <w:u w:val="single"/>
        </w:rPr>
        <w:t>Немтур</w:t>
      </w:r>
      <w:proofErr w:type="spellEnd"/>
      <w:r w:rsidRPr="000E69A3">
        <w:rPr>
          <w:rFonts w:ascii="Arial" w:hAnsi="Arial" w:cs="Arial"/>
          <w:u w:val="single"/>
        </w:rPr>
        <w:t xml:space="preserve"> слага край на мъчителната вътрешна борба</w:t>
      </w:r>
      <w:r w:rsidRPr="007D550E">
        <w:rPr>
          <w:rFonts w:ascii="Arial" w:hAnsi="Arial" w:cs="Arial"/>
        </w:rPr>
        <w:t>, на терзаещото чувствителната личност раздвоение.</w:t>
      </w:r>
    </w:p>
    <w:p w14:paraId="4904D407" w14:textId="5E3A7C82" w:rsidR="007D550E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В контекста на </w:t>
      </w:r>
      <w:r w:rsidRPr="000E69A3">
        <w:rPr>
          <w:rFonts w:ascii="Arial" w:hAnsi="Arial" w:cs="Arial"/>
          <w:b/>
          <w:bCs/>
          <w:highlight w:val="yellow"/>
        </w:rPr>
        <w:t>епическия роман</w:t>
      </w:r>
      <w:r w:rsidRPr="007D550E">
        <w:rPr>
          <w:rFonts w:ascii="Arial" w:hAnsi="Arial" w:cs="Arial"/>
        </w:rPr>
        <w:t xml:space="preserve"> и избрания от Лазар житейски път ключовото</w:t>
      </w:r>
      <w:r w:rsidR="00674B37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понятие „дом" се изпълва с дълбок символен смисъл. </w:t>
      </w:r>
      <w:r w:rsidRPr="000E69A3">
        <w:rPr>
          <w:rFonts w:ascii="Arial" w:hAnsi="Arial" w:cs="Arial"/>
          <w:b/>
          <w:bCs/>
          <w:highlight w:val="yellow"/>
        </w:rPr>
        <w:t>Домът</w:t>
      </w:r>
      <w:r w:rsidRPr="007D550E">
        <w:rPr>
          <w:rFonts w:ascii="Arial" w:hAnsi="Arial" w:cs="Arial"/>
        </w:rPr>
        <w:t xml:space="preserve"> </w:t>
      </w:r>
      <w:r w:rsidRPr="000E69A3">
        <w:rPr>
          <w:rFonts w:ascii="Arial" w:hAnsi="Arial" w:cs="Arial"/>
          <w:highlight w:val="yellow"/>
          <w:u w:val="single"/>
        </w:rPr>
        <w:t>не е само бащиното огнище</w:t>
      </w:r>
      <w:r w:rsidRPr="007D550E">
        <w:rPr>
          <w:rFonts w:ascii="Arial" w:hAnsi="Arial" w:cs="Arial"/>
        </w:rPr>
        <w:t xml:space="preserve">, пространството, в което се запазват семейните традиции, </w:t>
      </w:r>
      <w:r w:rsidRPr="000E69A3">
        <w:rPr>
          <w:rFonts w:ascii="Arial" w:hAnsi="Arial" w:cs="Arial"/>
          <w:highlight w:val="yellow"/>
          <w:u w:val="single"/>
        </w:rPr>
        <w:t>но и Рилският манастир</w:t>
      </w:r>
      <w:r w:rsidRPr="007D550E">
        <w:rPr>
          <w:rFonts w:ascii="Arial" w:hAnsi="Arial" w:cs="Arial"/>
        </w:rPr>
        <w:t xml:space="preserve">, назован от монаха </w:t>
      </w:r>
      <w:r w:rsidRPr="000E69A3">
        <w:rPr>
          <w:rFonts w:ascii="Arial" w:hAnsi="Arial" w:cs="Arial"/>
          <w:u w:val="single"/>
        </w:rPr>
        <w:t>„дом народен</w:t>
      </w:r>
      <w:r w:rsidRPr="007D550E">
        <w:rPr>
          <w:rFonts w:ascii="Arial" w:hAnsi="Arial" w:cs="Arial"/>
        </w:rPr>
        <w:t xml:space="preserve">", както и </w:t>
      </w:r>
      <w:r w:rsidRPr="000E69A3">
        <w:rPr>
          <w:rFonts w:ascii="Arial" w:hAnsi="Arial" w:cs="Arial"/>
          <w:highlight w:val="yellow"/>
          <w:u w:val="single"/>
        </w:rPr>
        <w:t>българската църква</w:t>
      </w:r>
      <w:r w:rsidRPr="007D550E">
        <w:rPr>
          <w:rFonts w:ascii="Arial" w:hAnsi="Arial" w:cs="Arial"/>
        </w:rPr>
        <w:t xml:space="preserve">, съградена с усилията на всички граждани на Преспа. </w:t>
      </w:r>
      <w:r w:rsidRPr="000E69A3">
        <w:rPr>
          <w:rFonts w:ascii="Arial" w:hAnsi="Arial" w:cs="Arial"/>
          <w:u w:val="single"/>
        </w:rPr>
        <w:t>Тя е „божи дом",</w:t>
      </w:r>
      <w:r w:rsidRPr="007D550E">
        <w:rPr>
          <w:rFonts w:ascii="Arial" w:hAnsi="Arial" w:cs="Arial"/>
        </w:rPr>
        <w:t xml:space="preserve"> в който укрепва </w:t>
      </w:r>
      <w:r w:rsidRPr="000E69A3">
        <w:rPr>
          <w:rFonts w:ascii="Arial" w:hAnsi="Arial" w:cs="Arial"/>
          <w:u w:val="single"/>
        </w:rPr>
        <w:t>националното самосъзнание на македонските българи</w:t>
      </w:r>
      <w:r w:rsidRPr="007D550E">
        <w:rPr>
          <w:rFonts w:ascii="Arial" w:hAnsi="Arial" w:cs="Arial"/>
        </w:rPr>
        <w:t xml:space="preserve"> и се възражда </w:t>
      </w:r>
      <w:r w:rsidRPr="000E69A3">
        <w:rPr>
          <w:rFonts w:ascii="Arial" w:hAnsi="Arial" w:cs="Arial"/>
          <w:u w:val="single"/>
        </w:rPr>
        <w:t>вярата им в избавлението от чуждата духовна власт</w:t>
      </w:r>
      <w:r w:rsidRPr="007D550E">
        <w:rPr>
          <w:rFonts w:ascii="Arial" w:hAnsi="Arial" w:cs="Arial"/>
        </w:rPr>
        <w:t xml:space="preserve">. Неслучайно е избрано </w:t>
      </w:r>
      <w:r w:rsidRPr="000E69A3">
        <w:rPr>
          <w:rFonts w:ascii="Arial" w:hAnsi="Arial" w:cs="Arial"/>
          <w:b/>
          <w:bCs/>
          <w:highlight w:val="yellow"/>
        </w:rPr>
        <w:t>името на сина на Султана</w:t>
      </w:r>
      <w:r w:rsidRPr="007D550E">
        <w:rPr>
          <w:rFonts w:ascii="Arial" w:hAnsi="Arial" w:cs="Arial"/>
        </w:rPr>
        <w:t xml:space="preserve"> - то се </w:t>
      </w:r>
      <w:r w:rsidRPr="000E69A3">
        <w:rPr>
          <w:rFonts w:ascii="Arial" w:hAnsi="Arial" w:cs="Arial"/>
          <w:u w:val="single"/>
        </w:rPr>
        <w:t>асоциира с чудодейното възкресение на библейския Лазар от Иисус Христос и означава „Бог помага".</w:t>
      </w:r>
      <w:r w:rsidRPr="007D550E">
        <w:rPr>
          <w:rFonts w:ascii="Arial" w:hAnsi="Arial" w:cs="Arial"/>
        </w:rPr>
        <w:t xml:space="preserve"> Проникновено</w:t>
      </w:r>
      <w:r w:rsidR="00674B37">
        <w:rPr>
          <w:rFonts w:ascii="Arial" w:hAnsi="Arial" w:cs="Arial"/>
        </w:rPr>
        <w:t xml:space="preserve"> </w:t>
      </w:r>
      <w:r w:rsidRPr="007D550E">
        <w:rPr>
          <w:rFonts w:ascii="Arial" w:hAnsi="Arial" w:cs="Arial"/>
        </w:rPr>
        <w:t xml:space="preserve">е наблюдението на професор Валери Стефанов </w:t>
      </w:r>
      <w:r w:rsidR="00674B37">
        <w:rPr>
          <w:rFonts w:ascii="Arial" w:hAnsi="Arial" w:cs="Arial"/>
        </w:rPr>
        <w:t>з</w:t>
      </w:r>
      <w:r w:rsidRPr="007D550E">
        <w:rPr>
          <w:rFonts w:ascii="Arial" w:hAnsi="Arial" w:cs="Arial"/>
        </w:rPr>
        <w:t xml:space="preserve">а </w:t>
      </w:r>
      <w:r w:rsidRPr="000E69A3">
        <w:rPr>
          <w:rFonts w:ascii="Arial" w:hAnsi="Arial" w:cs="Arial"/>
          <w:b/>
          <w:bCs/>
          <w:highlight w:val="yellow"/>
        </w:rPr>
        <w:t>дълбоката връзка между патриархалния дом и родината</w:t>
      </w:r>
      <w:r w:rsidRPr="007D550E">
        <w:rPr>
          <w:rFonts w:ascii="Arial" w:hAnsi="Arial" w:cs="Arial"/>
        </w:rPr>
        <w:t xml:space="preserve">, </w:t>
      </w:r>
      <w:r w:rsidRPr="000E69A3">
        <w:rPr>
          <w:rFonts w:ascii="Arial" w:hAnsi="Arial" w:cs="Arial"/>
          <w:b/>
          <w:bCs/>
          <w:highlight w:val="yellow"/>
        </w:rPr>
        <w:t>личното и общественото</w:t>
      </w:r>
      <w:r w:rsidRPr="007D550E">
        <w:rPr>
          <w:rFonts w:ascii="Arial" w:hAnsi="Arial" w:cs="Arial"/>
        </w:rPr>
        <w:t>: „Семейството е моделът на народа - така, както Глаушевият дом е модел на големия дом, наречен България".</w:t>
      </w:r>
    </w:p>
    <w:p w14:paraId="53AB9E88" w14:textId="7B39A8BA" w:rsidR="00A30C2F" w:rsidRPr="007D550E" w:rsidRDefault="007D550E" w:rsidP="00674B37">
      <w:pPr>
        <w:ind w:firstLine="567"/>
        <w:jc w:val="both"/>
        <w:rPr>
          <w:rFonts w:ascii="Arial" w:hAnsi="Arial" w:cs="Arial"/>
        </w:rPr>
      </w:pPr>
      <w:r w:rsidRPr="007D550E">
        <w:rPr>
          <w:rFonts w:ascii="Arial" w:hAnsi="Arial" w:cs="Arial"/>
        </w:rPr>
        <w:t xml:space="preserve">Докато в създадения по същото време (в началото на 50-те години на XX век) роман „Тютюн" на преден план е трагичната съдба на обречени герои с разрушен духовен свят, </w:t>
      </w:r>
      <w:r w:rsidRPr="000E69A3">
        <w:rPr>
          <w:rFonts w:ascii="Arial" w:hAnsi="Arial" w:cs="Arial"/>
          <w:u w:val="single"/>
        </w:rPr>
        <w:t xml:space="preserve">в „Железният светилник" е внушена идеята </w:t>
      </w:r>
      <w:r w:rsidR="00E204B6" w:rsidRPr="000E69A3">
        <w:rPr>
          <w:rFonts w:ascii="Arial" w:hAnsi="Arial" w:cs="Arial"/>
          <w:u w:val="single"/>
        </w:rPr>
        <w:t>з</w:t>
      </w:r>
      <w:r w:rsidRPr="000E69A3">
        <w:rPr>
          <w:rFonts w:ascii="Arial" w:hAnsi="Arial" w:cs="Arial"/>
          <w:u w:val="single"/>
        </w:rPr>
        <w:t>а силата на съзидателното начало, което може да обедини хората</w:t>
      </w:r>
      <w:r w:rsidRPr="007D550E">
        <w:rPr>
          <w:rFonts w:ascii="Arial" w:hAnsi="Arial" w:cs="Arial"/>
        </w:rPr>
        <w:t>.</w:t>
      </w:r>
    </w:p>
    <w:sectPr w:rsidR="00A30C2F" w:rsidRPr="007D550E" w:rsidSect="006C5F97">
      <w:footerReference w:type="default" r:id="rId6"/>
      <w:pgSz w:w="11906" w:h="16838"/>
      <w:pgMar w:top="426" w:right="424" w:bottom="568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9B61" w14:textId="77777777" w:rsidR="004F3CB6" w:rsidRDefault="004F3CB6" w:rsidP="007233B8">
      <w:pPr>
        <w:spacing w:after="0" w:line="240" w:lineRule="auto"/>
      </w:pPr>
      <w:r>
        <w:separator/>
      </w:r>
    </w:p>
  </w:endnote>
  <w:endnote w:type="continuationSeparator" w:id="0">
    <w:p w14:paraId="4445BC1E" w14:textId="77777777" w:rsidR="004F3CB6" w:rsidRDefault="004F3CB6" w:rsidP="0072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685029"/>
      <w:docPartObj>
        <w:docPartGallery w:val="Page Numbers (Bottom of Page)"/>
        <w:docPartUnique/>
      </w:docPartObj>
    </w:sdtPr>
    <w:sdtEndPr/>
    <w:sdtContent>
      <w:p w14:paraId="4F3B17E7" w14:textId="08A5694B" w:rsidR="007233B8" w:rsidRDefault="007233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46D2A8" w14:textId="77777777" w:rsidR="007233B8" w:rsidRDefault="007233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2A38" w14:textId="77777777" w:rsidR="004F3CB6" w:rsidRDefault="004F3CB6" w:rsidP="007233B8">
      <w:pPr>
        <w:spacing w:after="0" w:line="240" w:lineRule="auto"/>
      </w:pPr>
      <w:r>
        <w:separator/>
      </w:r>
    </w:p>
  </w:footnote>
  <w:footnote w:type="continuationSeparator" w:id="0">
    <w:p w14:paraId="5A14ECC8" w14:textId="77777777" w:rsidR="004F3CB6" w:rsidRDefault="004F3CB6" w:rsidP="00723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E"/>
    <w:rsid w:val="000E69A3"/>
    <w:rsid w:val="00286345"/>
    <w:rsid w:val="00453AC1"/>
    <w:rsid w:val="004F3CB6"/>
    <w:rsid w:val="00560D0D"/>
    <w:rsid w:val="00674B37"/>
    <w:rsid w:val="006C5F97"/>
    <w:rsid w:val="006E15C3"/>
    <w:rsid w:val="006F32CA"/>
    <w:rsid w:val="007233B8"/>
    <w:rsid w:val="007D550E"/>
    <w:rsid w:val="00852393"/>
    <w:rsid w:val="0094064C"/>
    <w:rsid w:val="00A30C2F"/>
    <w:rsid w:val="00DF50A0"/>
    <w:rsid w:val="00E204B6"/>
    <w:rsid w:val="00E669A6"/>
    <w:rsid w:val="00F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7962D"/>
  <w15:chartTrackingRefBased/>
  <w15:docId w15:val="{65E2EA85-4F1C-44DB-BEC2-FBFE1ED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233B8"/>
  </w:style>
  <w:style w:type="paragraph" w:styleId="a5">
    <w:name w:val="footer"/>
    <w:basedOn w:val="a"/>
    <w:link w:val="a6"/>
    <w:uiPriority w:val="99"/>
    <w:unhideWhenUsed/>
    <w:rsid w:val="00723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2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5</cp:revision>
  <dcterms:created xsi:type="dcterms:W3CDTF">2021-06-24T15:36:00Z</dcterms:created>
  <dcterms:modified xsi:type="dcterms:W3CDTF">2021-09-12T13:55:00Z</dcterms:modified>
</cp:coreProperties>
</file>