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F1AA" w14:textId="77777777" w:rsidR="005061FF" w:rsidRPr="00B67DB5" w:rsidRDefault="005061FF" w:rsidP="00843E01">
      <w:pPr>
        <w:pStyle w:val="20"/>
        <w:keepNext/>
        <w:keepLines/>
        <w:shd w:val="clear" w:color="auto" w:fill="auto"/>
        <w:spacing w:before="0" w:after="0" w:line="276" w:lineRule="auto"/>
        <w:ind w:right="-1"/>
        <w:rPr>
          <w:rFonts w:ascii="Arial" w:hAnsi="Arial" w:cs="Arial"/>
          <w:b/>
          <w:color w:val="000000"/>
          <w:sz w:val="22"/>
          <w:szCs w:val="22"/>
          <w:lang w:val="ru-RU" w:eastAsia="bg-BG" w:bidi="bg-BG"/>
        </w:rPr>
      </w:pPr>
      <w:r w:rsidRPr="00B67DB5">
        <w:rPr>
          <w:rFonts w:ascii="Arial" w:hAnsi="Arial" w:cs="Arial"/>
          <w:b/>
          <w:color w:val="000000"/>
          <w:sz w:val="22"/>
          <w:szCs w:val="22"/>
          <w:lang w:eastAsia="bg-BG" w:bidi="bg-BG"/>
        </w:rPr>
        <w:t>„Борба“</w:t>
      </w:r>
    </w:p>
    <w:p w14:paraId="1F44E206" w14:textId="77777777" w:rsidR="000C3715" w:rsidRPr="00B67DB5" w:rsidRDefault="000C3715" w:rsidP="00843E01">
      <w:pPr>
        <w:pStyle w:val="20"/>
        <w:keepNext/>
        <w:keepLines/>
        <w:shd w:val="clear" w:color="auto" w:fill="auto"/>
        <w:spacing w:before="0" w:after="0" w:line="276" w:lineRule="auto"/>
        <w:ind w:right="-1"/>
        <w:rPr>
          <w:rFonts w:ascii="Arial" w:hAnsi="Arial" w:cs="Arial"/>
          <w:i/>
          <w:sz w:val="20"/>
          <w:szCs w:val="20"/>
        </w:rPr>
      </w:pPr>
      <w:r w:rsidRPr="00B67DB5">
        <w:rPr>
          <w:rFonts w:ascii="Arial" w:hAnsi="Arial" w:cs="Arial"/>
          <w:i/>
          <w:color w:val="000000"/>
          <w:sz w:val="20"/>
          <w:szCs w:val="20"/>
          <w:lang w:eastAsia="bg-BG" w:bidi="bg-BG"/>
        </w:rPr>
        <w:t>Христо Ботев</w:t>
      </w:r>
    </w:p>
    <w:p w14:paraId="309FBCCC" w14:textId="77777777" w:rsidR="005061FF" w:rsidRPr="00B67DB5" w:rsidRDefault="005061FF" w:rsidP="00843E01">
      <w:pPr>
        <w:pStyle w:val="40"/>
        <w:keepNext/>
        <w:keepLines/>
        <w:shd w:val="clear" w:color="auto" w:fill="auto"/>
        <w:spacing w:before="0" w:after="0" w:line="276" w:lineRule="auto"/>
        <w:ind w:right="-1"/>
        <w:rPr>
          <w:sz w:val="20"/>
          <w:szCs w:val="20"/>
        </w:rPr>
      </w:pPr>
      <w:r w:rsidRPr="00B67DB5">
        <w:rPr>
          <w:sz w:val="20"/>
          <w:szCs w:val="20"/>
        </w:rPr>
        <w:t>Реакция срещу налагането</w:t>
      </w:r>
    </w:p>
    <w:p w14:paraId="7B1AB5EC" w14:textId="77777777" w:rsidR="005061FF" w:rsidRPr="00B67DB5" w:rsidRDefault="005061FF" w:rsidP="00843E01">
      <w:pPr>
        <w:pStyle w:val="40"/>
        <w:keepNext/>
        <w:keepLines/>
        <w:shd w:val="clear" w:color="auto" w:fill="auto"/>
        <w:spacing w:before="0" w:after="0" w:line="276" w:lineRule="auto"/>
        <w:ind w:right="-1"/>
        <w:rPr>
          <w:sz w:val="20"/>
          <w:szCs w:val="20"/>
        </w:rPr>
      </w:pPr>
      <w:r w:rsidRPr="00B67DB5">
        <w:rPr>
          <w:sz w:val="20"/>
          <w:szCs w:val="20"/>
        </w:rPr>
        <w:t>на лъжливи ценности в света</w:t>
      </w:r>
    </w:p>
    <w:p w14:paraId="4AC21A71" w14:textId="77777777" w:rsidR="005061FF" w:rsidRPr="00B67DB5" w:rsidRDefault="005061FF" w:rsidP="00843E01">
      <w:pPr>
        <w:pStyle w:val="40"/>
        <w:keepNext/>
        <w:keepLines/>
        <w:shd w:val="clear" w:color="auto" w:fill="auto"/>
        <w:spacing w:before="0" w:after="0" w:line="276" w:lineRule="auto"/>
        <w:ind w:right="-1"/>
        <w:jc w:val="both"/>
        <w:rPr>
          <w:sz w:val="20"/>
          <w:szCs w:val="20"/>
        </w:rPr>
      </w:pPr>
    </w:p>
    <w:p w14:paraId="137D36B2" w14:textId="77777777" w:rsidR="005061FF" w:rsidRPr="00BE5AD4" w:rsidRDefault="005061FF" w:rsidP="00843E01">
      <w:pPr>
        <w:pStyle w:val="42"/>
        <w:shd w:val="clear" w:color="auto" w:fill="auto"/>
        <w:spacing w:before="0" w:line="276" w:lineRule="auto"/>
        <w:ind w:right="-1" w:firstLine="0"/>
        <w:rPr>
          <w:sz w:val="28"/>
          <w:szCs w:val="28"/>
        </w:rPr>
      </w:pPr>
      <w:r w:rsidRPr="00BE5AD4">
        <w:rPr>
          <w:color w:val="000000"/>
          <w:sz w:val="28"/>
          <w:szCs w:val="28"/>
          <w:lang w:eastAsia="bg-BG" w:bidi="bg-BG"/>
        </w:rPr>
        <w:t>1.Заглавието и посланието:</w:t>
      </w:r>
    </w:p>
    <w:p w14:paraId="45A815BE" w14:textId="77777777" w:rsidR="005061FF" w:rsidRPr="00B67DB5" w:rsidRDefault="005061FF" w:rsidP="00843E01">
      <w:pPr>
        <w:pStyle w:val="50"/>
        <w:shd w:val="clear" w:color="auto" w:fill="auto"/>
        <w:spacing w:line="276" w:lineRule="auto"/>
        <w:ind w:right="-1" w:firstLine="0"/>
        <w:rPr>
          <w:sz w:val="20"/>
          <w:szCs w:val="20"/>
        </w:rPr>
      </w:pPr>
      <w:r w:rsidRPr="00BE5AD4">
        <w:rPr>
          <w:color w:val="000000"/>
          <w:sz w:val="20"/>
          <w:szCs w:val="20"/>
          <w:highlight w:val="yellow"/>
          <w:lang w:eastAsia="bg-BG" w:bidi="bg-BG"/>
        </w:rPr>
        <w:t xml:space="preserve">Заглавието </w:t>
      </w:r>
      <w:r w:rsidRPr="00BE5AD4">
        <w:rPr>
          <w:b/>
          <w:bCs/>
          <w:color w:val="000000"/>
          <w:sz w:val="20"/>
          <w:szCs w:val="20"/>
          <w:highlight w:val="yellow"/>
          <w:lang w:eastAsia="bg-BG" w:bidi="bg-BG"/>
        </w:rPr>
        <w:t>директно извежда основно внушение</w:t>
      </w:r>
      <w:r w:rsidRPr="00B67DB5">
        <w:rPr>
          <w:color w:val="000000"/>
          <w:sz w:val="20"/>
          <w:szCs w:val="20"/>
          <w:lang w:eastAsia="bg-BG" w:bidi="bg-BG"/>
        </w:rPr>
        <w:t xml:space="preserve"> на стихо</w:t>
      </w:r>
      <w:r w:rsidRPr="00B67DB5">
        <w:rPr>
          <w:color w:val="000000"/>
          <w:sz w:val="20"/>
          <w:szCs w:val="20"/>
          <w:lang w:eastAsia="bg-BG" w:bidi="bg-BG"/>
        </w:rPr>
        <w:softHyphen/>
        <w:t xml:space="preserve">творението. </w:t>
      </w:r>
      <w:r w:rsidRPr="00BE5AD4">
        <w:rPr>
          <w:b/>
          <w:bCs/>
          <w:color w:val="000000"/>
          <w:sz w:val="20"/>
          <w:szCs w:val="20"/>
          <w:highlight w:val="yellow"/>
          <w:lang w:eastAsia="bg-BG" w:bidi="bg-BG"/>
        </w:rPr>
        <w:t>Борбата е естествената реакция</w:t>
      </w:r>
      <w:r w:rsidRPr="00BE5AD4">
        <w:rPr>
          <w:color w:val="000000"/>
          <w:sz w:val="20"/>
          <w:szCs w:val="20"/>
          <w:highlight w:val="yellow"/>
          <w:lang w:eastAsia="bg-BG" w:bidi="bg-BG"/>
        </w:rPr>
        <w:t xml:space="preserve"> на мислещия чо</w:t>
      </w:r>
      <w:r w:rsidR="00F75BBA" w:rsidRPr="00BE5AD4">
        <w:rPr>
          <w:color w:val="000000"/>
          <w:sz w:val="20"/>
          <w:szCs w:val="20"/>
          <w:highlight w:val="yellow"/>
          <w:lang w:eastAsia="bg-BG" w:bidi="bg-BG"/>
        </w:rPr>
        <w:t>в</w:t>
      </w:r>
      <w:r w:rsidRPr="00BE5AD4">
        <w:rPr>
          <w:color w:val="000000"/>
          <w:sz w:val="20"/>
          <w:szCs w:val="20"/>
          <w:highlight w:val="yellow"/>
          <w:lang w:eastAsia="bg-BG" w:bidi="bg-BG"/>
        </w:rPr>
        <w:t>ек</w:t>
      </w:r>
      <w:r w:rsidRPr="00B67DB5">
        <w:rPr>
          <w:color w:val="000000"/>
          <w:sz w:val="20"/>
          <w:szCs w:val="20"/>
          <w:lang w:eastAsia="bg-BG" w:bidi="bg-BG"/>
        </w:rPr>
        <w:t xml:space="preserve"> в един свят, „привикнал хомот да влачи”.</w:t>
      </w:r>
    </w:p>
    <w:p w14:paraId="27D47E84" w14:textId="5C6FF1F4" w:rsidR="008B2BB1" w:rsidRPr="008B2BB1" w:rsidRDefault="005061FF" w:rsidP="00843E01">
      <w:pPr>
        <w:pStyle w:val="42"/>
        <w:shd w:val="clear" w:color="auto" w:fill="auto"/>
        <w:spacing w:before="0" w:line="276" w:lineRule="auto"/>
        <w:ind w:right="-1" w:firstLine="0"/>
        <w:rPr>
          <w:color w:val="000000"/>
          <w:sz w:val="28"/>
          <w:szCs w:val="28"/>
          <w:lang w:eastAsia="bg-BG" w:bidi="bg-BG"/>
        </w:rPr>
      </w:pPr>
      <w:r w:rsidRPr="00BE5AD4">
        <w:rPr>
          <w:color w:val="000000"/>
          <w:sz w:val="28"/>
          <w:szCs w:val="28"/>
          <w:lang w:eastAsia="bg-BG" w:bidi="bg-BG"/>
        </w:rPr>
        <w:t>2. Светът:</w:t>
      </w:r>
      <w:r w:rsidR="008B2BB1">
        <w:rPr>
          <w:color w:val="000000"/>
          <w:sz w:val="28"/>
          <w:szCs w:val="28"/>
          <w:lang w:eastAsia="bg-BG" w:bidi="bg-BG"/>
        </w:rPr>
        <w:t xml:space="preserve"> </w:t>
      </w:r>
      <w:r w:rsidR="008B2BB1" w:rsidRPr="008B2BB1">
        <w:rPr>
          <w:rFonts w:eastAsia="Times New Roman"/>
          <w:sz w:val="20"/>
          <w:szCs w:val="20"/>
          <w:highlight w:val="yellow"/>
        </w:rPr>
        <w:t>стойностите са обърнати: този свят е свикнал да се кланя на тиранията и злото, да целува тежката им желязна ръка</w:t>
      </w:r>
    </w:p>
    <w:p w14:paraId="1E06470D" w14:textId="77777777" w:rsidR="008B2BB1" w:rsidRPr="00B67DB5" w:rsidRDefault="008B2BB1" w:rsidP="00843E01">
      <w:pPr>
        <w:spacing w:line="276" w:lineRule="auto"/>
        <w:ind w:right="-1"/>
        <w:jc w:val="both"/>
        <w:rPr>
          <w:rFonts w:ascii="Arial" w:eastAsia="Times New Roman" w:hAnsi="Arial" w:cs="Arial"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Times New Roman" w:hAnsi="Arial" w:cs="Arial"/>
          <w:sz w:val="20"/>
          <w:szCs w:val="20"/>
        </w:rPr>
        <w:t xml:space="preserve">-  светът е </w:t>
      </w:r>
      <w:r w:rsidRPr="008B2BB1">
        <w:rPr>
          <w:rFonts w:ascii="Arial" w:eastAsia="Times New Roman" w:hAnsi="Arial" w:cs="Arial"/>
          <w:sz w:val="20"/>
          <w:szCs w:val="20"/>
          <w:highlight w:val="yellow"/>
        </w:rPr>
        <w:t>полюсен</w:t>
      </w:r>
      <w:r w:rsidRPr="00B67DB5">
        <w:rPr>
          <w:rFonts w:ascii="Arial" w:eastAsia="Times New Roman" w:hAnsi="Arial" w:cs="Arial"/>
          <w:sz w:val="20"/>
          <w:szCs w:val="20"/>
        </w:rPr>
        <w:t xml:space="preserve">: на единия полюс - </w:t>
      </w:r>
      <w:r w:rsidRPr="008B2BB1">
        <w:rPr>
          <w:rFonts w:ascii="Arial" w:eastAsia="Times New Roman" w:hAnsi="Arial" w:cs="Arial"/>
          <w:sz w:val="20"/>
          <w:szCs w:val="20"/>
          <w:highlight w:val="yellow"/>
        </w:rPr>
        <w:t>разумът и съвестта</w:t>
      </w:r>
      <w:r w:rsidRPr="00B67DB5">
        <w:rPr>
          <w:rFonts w:ascii="Arial" w:eastAsia="Times New Roman" w:hAnsi="Arial" w:cs="Arial"/>
          <w:sz w:val="20"/>
          <w:szCs w:val="20"/>
        </w:rPr>
        <w:t xml:space="preserve">, а на другия - </w:t>
      </w:r>
      <w:r w:rsidRPr="008B2BB1">
        <w:rPr>
          <w:rFonts w:ascii="Arial" w:eastAsia="Times New Roman" w:hAnsi="Arial" w:cs="Arial"/>
          <w:sz w:val="20"/>
          <w:szCs w:val="20"/>
          <w:highlight w:val="yellow"/>
        </w:rPr>
        <w:t>лъ</w:t>
      </w:r>
      <w:r w:rsidRPr="008B2BB1">
        <w:rPr>
          <w:rFonts w:ascii="Arial" w:eastAsia="Times New Roman" w:hAnsi="Arial" w:cs="Arial"/>
          <w:sz w:val="20"/>
          <w:szCs w:val="20"/>
          <w:highlight w:val="yellow"/>
        </w:rPr>
        <w:softHyphen/>
        <w:t>жата и робството</w:t>
      </w:r>
    </w:p>
    <w:p w14:paraId="0AF7C12D" w14:textId="4DA2142D" w:rsidR="008B2BB1" w:rsidRPr="008B2BB1" w:rsidRDefault="008B2BB1" w:rsidP="00843E01">
      <w:pPr>
        <w:spacing w:line="276" w:lineRule="auto"/>
        <w:ind w:right="-1"/>
        <w:jc w:val="both"/>
        <w:rPr>
          <w:rFonts w:ascii="Arial" w:eastAsia="Times New Roman" w:hAnsi="Arial" w:cs="Arial"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Times New Roman" w:hAnsi="Arial" w:cs="Arial"/>
          <w:sz w:val="20"/>
          <w:szCs w:val="20"/>
        </w:rPr>
        <w:t xml:space="preserve">-  </w:t>
      </w:r>
      <w:r w:rsidRPr="008B2BB1">
        <w:rPr>
          <w:rFonts w:ascii="Arial" w:eastAsia="Times New Roman" w:hAnsi="Arial" w:cs="Arial"/>
          <w:sz w:val="20"/>
          <w:szCs w:val="20"/>
          <w:highlight w:val="yellow"/>
        </w:rPr>
        <w:t>българинът се е отдалечил от любовта, вярата и надеждата</w:t>
      </w:r>
      <w:r w:rsidRPr="00B67DB5">
        <w:rPr>
          <w:rFonts w:ascii="Arial" w:eastAsia="Times New Roman" w:hAnsi="Arial" w:cs="Arial"/>
          <w:sz w:val="20"/>
          <w:szCs w:val="20"/>
        </w:rPr>
        <w:t>, т.е. от христи</w:t>
      </w:r>
      <w:r w:rsidRPr="00B67DB5">
        <w:rPr>
          <w:rFonts w:ascii="Arial" w:eastAsia="Times New Roman" w:hAnsi="Arial" w:cs="Arial"/>
          <w:sz w:val="20"/>
          <w:szCs w:val="20"/>
        </w:rPr>
        <w:softHyphen/>
        <w:t>янските ценности: „в гърди ни любов, ни капка вяра, / нито надежда от сън мъртвешки / да можеш свестен човек събуди!“.</w:t>
      </w:r>
    </w:p>
    <w:p w14:paraId="0EDBF6B4" w14:textId="77777777" w:rsidR="005061FF" w:rsidRPr="00B67DB5" w:rsidRDefault="005061FF" w:rsidP="00843E01">
      <w:pPr>
        <w:pStyle w:val="50"/>
        <w:shd w:val="clear" w:color="auto" w:fill="auto"/>
        <w:spacing w:line="276" w:lineRule="auto"/>
        <w:ind w:right="-1" w:firstLine="0"/>
        <w:rPr>
          <w:sz w:val="20"/>
          <w:szCs w:val="20"/>
        </w:rPr>
      </w:pPr>
      <w:r w:rsidRPr="00B67DB5">
        <w:rPr>
          <w:color w:val="000000"/>
          <w:sz w:val="20"/>
          <w:szCs w:val="20"/>
          <w:lang w:eastAsia="bg-BG" w:bidi="bg-BG"/>
        </w:rPr>
        <w:t xml:space="preserve">Обществото, в което живее лирическият „аз”, </w:t>
      </w:r>
      <w:r w:rsidRPr="00BE5AD4">
        <w:rPr>
          <w:color w:val="000000"/>
          <w:sz w:val="20"/>
          <w:szCs w:val="20"/>
          <w:highlight w:val="yellow"/>
          <w:u w:val="single"/>
          <w:lang w:eastAsia="bg-BG" w:bidi="bg-BG"/>
        </w:rPr>
        <w:t>няма точни ценностни ориентири, не е способно да различава истината от лъжата, доброто от злото.</w:t>
      </w:r>
      <w:r w:rsidRPr="00B67DB5">
        <w:rPr>
          <w:color w:val="000000"/>
          <w:sz w:val="20"/>
          <w:szCs w:val="20"/>
          <w:lang w:eastAsia="bg-BG" w:bidi="bg-BG"/>
        </w:rPr>
        <w:t xml:space="preserve"> Дори нещо повече - ценностите в това общество съзнателно са </w:t>
      </w:r>
      <w:r w:rsidRPr="00BE5AD4">
        <w:rPr>
          <w:b/>
          <w:bCs/>
          <w:color w:val="000000"/>
          <w:sz w:val="20"/>
          <w:szCs w:val="20"/>
          <w:highlight w:val="yellow"/>
          <w:lang w:eastAsia="bg-BG" w:bidi="bg-BG"/>
        </w:rPr>
        <w:t>подменени</w:t>
      </w:r>
      <w:r w:rsidRPr="00B67DB5">
        <w:rPr>
          <w:color w:val="000000"/>
          <w:sz w:val="20"/>
          <w:szCs w:val="20"/>
          <w:lang w:eastAsia="bg-BG" w:bidi="bg-BG"/>
        </w:rPr>
        <w:t xml:space="preserve">. </w:t>
      </w:r>
      <w:r w:rsidRPr="00BE5AD4">
        <w:rPr>
          <w:color w:val="000000"/>
          <w:sz w:val="20"/>
          <w:szCs w:val="20"/>
          <w:highlight w:val="yellow"/>
          <w:lang w:eastAsia="bg-BG" w:bidi="bg-BG"/>
        </w:rPr>
        <w:t>Потисникът, крадецът, лъжецът, измамникът и демагогът са на почит в този свят на „лъжи святи”, свят на „вълци в овчи кожи”.</w:t>
      </w:r>
    </w:p>
    <w:p w14:paraId="2794022D" w14:textId="77777777" w:rsidR="005061FF" w:rsidRPr="00B67DB5" w:rsidRDefault="005061FF" w:rsidP="00843E01">
      <w:pPr>
        <w:pStyle w:val="50"/>
        <w:shd w:val="clear" w:color="auto" w:fill="auto"/>
        <w:spacing w:line="276" w:lineRule="auto"/>
        <w:ind w:right="-1" w:firstLine="0"/>
        <w:rPr>
          <w:sz w:val="20"/>
          <w:szCs w:val="20"/>
        </w:rPr>
      </w:pPr>
      <w:r w:rsidRPr="00B67DB5">
        <w:rPr>
          <w:color w:val="000000"/>
          <w:sz w:val="20"/>
          <w:szCs w:val="20"/>
          <w:lang w:eastAsia="bg-BG" w:bidi="bg-BG"/>
        </w:rPr>
        <w:t xml:space="preserve">Вместо </w:t>
      </w:r>
      <w:r w:rsidRPr="00BE5AD4">
        <w:rPr>
          <w:b/>
          <w:bCs/>
          <w:color w:val="000000"/>
          <w:sz w:val="20"/>
          <w:szCs w:val="20"/>
          <w:lang w:eastAsia="bg-BG" w:bidi="bg-BG"/>
        </w:rPr>
        <w:t>вярата</w:t>
      </w:r>
      <w:r w:rsidRPr="00B67DB5">
        <w:rPr>
          <w:color w:val="000000"/>
          <w:sz w:val="20"/>
          <w:szCs w:val="20"/>
          <w:lang w:eastAsia="bg-BG" w:bidi="bg-BG"/>
        </w:rPr>
        <w:t xml:space="preserve"> да осмисли човешкия живот, да му дава посока и цел, с нея се „слугува”.</w:t>
      </w:r>
    </w:p>
    <w:p w14:paraId="74244752" w14:textId="77777777" w:rsidR="005061FF" w:rsidRPr="00B67DB5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Трагична е картината на българското общество, която ри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softHyphen/>
        <w:t>сува Ботев. Тези, които трябва да бъдат духовни водачи, са се</w:t>
      </w:r>
      <w:r w:rsidRPr="00B67DB5">
        <w:rPr>
          <w:rFonts w:ascii="Arial" w:hAnsi="Arial" w:cs="Arial"/>
          <w:sz w:val="20"/>
          <w:szCs w:val="20"/>
        </w:rPr>
        <w:t xml:space="preserve"> 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превърнали  в  „обществени мъчители”.</w:t>
      </w:r>
    </w:p>
    <w:p w14:paraId="2ED0FFDD" w14:textId="77777777" w:rsidR="005061FF" w:rsidRPr="00B67DB5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Светът се крепи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 не на истината, свободата и вярата, а 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на лъжата, която се представя за истина.</w:t>
      </w:r>
    </w:p>
    <w:p w14:paraId="22F48A7E" w14:textId="77777777" w:rsidR="005061FF" w:rsidRPr="00B67DB5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За Ботевия лирически човек 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така е не само в България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, където поп, учител и вестникарин „зайдно мъдруват”, 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така е и в целия свят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, така е от векове, защото 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„умът човешки” винаги е бил заплаха за тираните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.</w:t>
      </w:r>
    </w:p>
    <w:p w14:paraId="1A71C903" w14:textId="14AA9E6B" w:rsidR="005061FF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color w:val="000000"/>
          <w:sz w:val="20"/>
          <w:szCs w:val="20"/>
          <w:lang w:eastAsia="bg-BG" w:bidi="bg-BG"/>
        </w:rPr>
      </w:pP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Но да бъде спрян 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човешкият порив към свобода е невъзможно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. 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u w:val="single"/>
          <w:lang w:eastAsia="bg-BG" w:bidi="bg-BG"/>
        </w:rPr>
        <w:t>Срещу инерцията, срещу робското малодушие и безгръбначност Ботев изправя светлия пример на борците за чове</w:t>
      </w:r>
      <w:r w:rsidRPr="00BE5AD4">
        <w:rPr>
          <w:rStyle w:val="619pt"/>
          <w:rFonts w:ascii="Arial" w:eastAsia="Arial Narrow" w:hAnsi="Arial" w:cs="Arial"/>
          <w:i w:val="0"/>
          <w:sz w:val="20"/>
          <w:szCs w:val="20"/>
          <w:highlight w:val="yellow"/>
          <w:u w:val="single"/>
        </w:rPr>
        <w:t>шки</w:t>
      </w:r>
      <w:r w:rsidRPr="00BE5AD4">
        <w:rPr>
          <w:rStyle w:val="619pt"/>
          <w:rFonts w:ascii="Arial" w:eastAsia="Arial Narrow" w:hAnsi="Arial" w:cs="Arial"/>
          <w:sz w:val="20"/>
          <w:szCs w:val="20"/>
          <w:highlight w:val="yellow"/>
          <w:u w:val="single"/>
        </w:rPr>
        <w:t xml:space="preserve"> 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u w:val="single"/>
          <w:lang w:eastAsia="bg-BG" w:bidi="bg-BG"/>
        </w:rPr>
        <w:t>прогрес и свобода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.</w:t>
      </w:r>
    </w:p>
    <w:p w14:paraId="75DB7660" w14:textId="0F7834AB" w:rsidR="008B2BB1" w:rsidRPr="00843E01" w:rsidRDefault="008B2BB1" w:rsidP="00843E01">
      <w:pPr>
        <w:spacing w:line="276" w:lineRule="auto"/>
        <w:ind w:right="-1"/>
        <w:jc w:val="both"/>
        <w:rPr>
          <w:rFonts w:ascii="Arial" w:eastAsia="Times New Roman" w:hAnsi="Arial" w:cs="Arial"/>
          <w:b/>
          <w:color w:val="auto"/>
          <w:sz w:val="28"/>
          <w:szCs w:val="28"/>
          <w:lang w:eastAsia="en-US" w:bidi="ar-SA"/>
        </w:rPr>
      </w:pPr>
      <w:r w:rsidRPr="00843E01">
        <w:rPr>
          <w:rFonts w:ascii="Arial" w:eastAsia="Times New Roman" w:hAnsi="Arial" w:cs="Arial"/>
          <w:b/>
          <w:sz w:val="28"/>
          <w:szCs w:val="28"/>
        </w:rPr>
        <w:t>3. Виновниците:</w:t>
      </w:r>
    </w:p>
    <w:p w14:paraId="7F59456B" w14:textId="77777777" w:rsidR="008B2BB1" w:rsidRPr="00B67DB5" w:rsidRDefault="008B2BB1" w:rsidP="00843E01">
      <w:pPr>
        <w:spacing w:line="276" w:lineRule="auto"/>
        <w:ind w:right="-1"/>
        <w:jc w:val="both"/>
        <w:rPr>
          <w:rFonts w:ascii="Arial" w:eastAsia="Times New Roman" w:hAnsi="Arial" w:cs="Arial"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Times New Roman" w:hAnsi="Arial" w:cs="Arial"/>
          <w:sz w:val="20"/>
          <w:szCs w:val="20"/>
        </w:rPr>
        <w:t>-  чорбаджийството: „Богат е“, казва, пък го не пита / колко е души изгорил живи, / сироти колко той е ограбил / и пред олтарят бога измамил / с молитви, с клетви, с думи лъжливи.“</w:t>
      </w:r>
    </w:p>
    <w:p w14:paraId="1EC92684" w14:textId="77777777" w:rsidR="008B2BB1" w:rsidRPr="00B67DB5" w:rsidRDefault="008B2BB1" w:rsidP="00843E01">
      <w:pPr>
        <w:spacing w:line="276" w:lineRule="auto"/>
        <w:ind w:right="-1"/>
        <w:jc w:val="both"/>
        <w:rPr>
          <w:rFonts w:ascii="Arial" w:eastAsia="Times New Roman" w:hAnsi="Arial" w:cs="Arial"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Times New Roman" w:hAnsi="Arial" w:cs="Arial"/>
          <w:sz w:val="20"/>
          <w:szCs w:val="20"/>
        </w:rPr>
        <w:t>-  духовенството: „стадо от вълци в овчи кожи“</w:t>
      </w:r>
    </w:p>
    <w:p w14:paraId="25D7472F" w14:textId="77777777" w:rsidR="008B2BB1" w:rsidRPr="00B67DB5" w:rsidRDefault="008B2BB1" w:rsidP="00843E01">
      <w:pPr>
        <w:spacing w:line="276" w:lineRule="auto"/>
        <w:ind w:right="-1"/>
        <w:jc w:val="both"/>
        <w:rPr>
          <w:rFonts w:ascii="Arial" w:eastAsia="Times New Roman" w:hAnsi="Arial" w:cs="Arial"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Times New Roman" w:hAnsi="Arial" w:cs="Arial"/>
          <w:sz w:val="20"/>
          <w:szCs w:val="20"/>
        </w:rPr>
        <w:t>-  продажната интелигенция: „вестникарин“ и „дивак учител“.</w:t>
      </w:r>
    </w:p>
    <w:p w14:paraId="708C250B" w14:textId="0948F0E9" w:rsidR="008B2BB1" w:rsidRPr="00843E01" w:rsidRDefault="008B2BB1" w:rsidP="00843E01">
      <w:pPr>
        <w:spacing w:line="276" w:lineRule="auto"/>
        <w:ind w:right="-1"/>
        <w:jc w:val="both"/>
        <w:rPr>
          <w:rFonts w:ascii="Arial" w:eastAsia="Times New Roman" w:hAnsi="Arial" w:cs="Arial"/>
          <w:b/>
          <w:sz w:val="20"/>
          <w:szCs w:val="20"/>
        </w:rPr>
      </w:pPr>
      <w:r w:rsidRPr="00843E01">
        <w:rPr>
          <w:rFonts w:ascii="Arial" w:eastAsia="Times New Roman" w:hAnsi="Arial" w:cs="Arial"/>
          <w:b/>
          <w:sz w:val="28"/>
          <w:szCs w:val="28"/>
        </w:rPr>
        <w:t>4.  Поанта</w:t>
      </w:r>
      <w:r w:rsidRPr="00B67DB5">
        <w:rPr>
          <w:rFonts w:ascii="Arial" w:eastAsia="Times New Roman" w:hAnsi="Arial" w:cs="Arial"/>
          <w:sz w:val="20"/>
          <w:szCs w:val="20"/>
        </w:rPr>
        <w:t xml:space="preserve"> (</w:t>
      </w:r>
      <w:r w:rsidRPr="00B67DB5">
        <w:rPr>
          <w:rFonts w:ascii="Arial" w:eastAsia="Times New Roman" w:hAnsi="Arial" w:cs="Arial"/>
          <w:b/>
          <w:sz w:val="20"/>
          <w:szCs w:val="20"/>
        </w:rPr>
        <w:t>лозунгът</w:t>
      </w:r>
      <w:r w:rsidRPr="00B67DB5">
        <w:rPr>
          <w:rFonts w:ascii="Arial" w:eastAsia="Times New Roman" w:hAnsi="Arial" w:cs="Arial"/>
          <w:sz w:val="20"/>
          <w:szCs w:val="20"/>
        </w:rPr>
        <w:t xml:space="preserve"> на парижките комунари): „кипи борбата и с стъпки бързи / върви към своят свещени конец... / Ще викнем ние: „Хляб или свинец!“</w:t>
      </w:r>
    </w:p>
    <w:p w14:paraId="1A392546" w14:textId="1197154F" w:rsidR="005061FF" w:rsidRPr="00843E01" w:rsidRDefault="005061FF" w:rsidP="00843E01">
      <w:pPr>
        <w:pStyle w:val="70"/>
        <w:numPr>
          <w:ilvl w:val="0"/>
          <w:numId w:val="4"/>
        </w:numPr>
        <w:shd w:val="clear" w:color="auto" w:fill="auto"/>
        <w:tabs>
          <w:tab w:val="left" w:pos="284"/>
        </w:tabs>
        <w:spacing w:line="276" w:lineRule="auto"/>
        <w:ind w:left="0" w:right="-1" w:firstLine="0"/>
        <w:rPr>
          <w:rFonts w:ascii="Arial" w:hAnsi="Arial" w:cs="Arial"/>
          <w:sz w:val="28"/>
          <w:szCs w:val="28"/>
        </w:rPr>
      </w:pPr>
      <w:r w:rsidRPr="00843E01">
        <w:rPr>
          <w:rFonts w:ascii="Arial" w:hAnsi="Arial" w:cs="Arial"/>
          <w:color w:val="000000"/>
          <w:sz w:val="28"/>
          <w:szCs w:val="28"/>
          <w:lang w:eastAsia="bg-BG" w:bidi="bg-BG"/>
        </w:rPr>
        <w:t>Лирическият герой:</w:t>
      </w:r>
    </w:p>
    <w:p w14:paraId="1D57B637" w14:textId="77777777" w:rsidR="005061FF" w:rsidRPr="00B67DB5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Лирическият „аз” е 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търсещ, не</w:t>
      </w:r>
      <w:r w:rsidR="00F75BBA"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п</w:t>
      </w:r>
      <w:r w:rsidRPr="00BE5AD4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риемащ готови, чужди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 „ис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softHyphen/>
        <w:t xml:space="preserve">тини”. Стихотворението е построено като </w:t>
      </w:r>
      <w:r w:rsidRPr="00DF66ED">
        <w:rPr>
          <w:rFonts w:ascii="Arial" w:hAnsi="Arial" w:cs="Arial"/>
          <w:b/>
          <w:bCs/>
          <w:color w:val="000000"/>
          <w:sz w:val="20"/>
          <w:szCs w:val="20"/>
          <w:highlight w:val="yellow"/>
          <w:lang w:eastAsia="bg-BG" w:bidi="bg-BG"/>
        </w:rPr>
        <w:t>напрегнат вътрешен монолог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, в който лирическият герой достига до истините мъ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softHyphen/>
        <w:t>чително, „пред очите” на читателя. Ярки метафори, антитези и оксиморони бележат пътя на героя към истината.</w:t>
      </w:r>
    </w:p>
    <w:p w14:paraId="48F60FE8" w14:textId="77777777" w:rsidR="005061FF" w:rsidRPr="00B67DB5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Ботевият лирически човек е </w:t>
      </w:r>
      <w:r w:rsidRPr="00DF66ED">
        <w:rPr>
          <w:rFonts w:ascii="Arial" w:hAnsi="Arial" w:cs="Arial"/>
          <w:b/>
          <w:bCs/>
          <w:color w:val="000000"/>
          <w:sz w:val="20"/>
          <w:szCs w:val="20"/>
          <w:highlight w:val="yellow"/>
          <w:lang w:eastAsia="bg-BG" w:bidi="bg-BG"/>
        </w:rPr>
        <w:t>непримирим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 към о</w:t>
      </w:r>
      <w:r w:rsidR="00F75BBA"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н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ези, които чрез вярата насаждат примирение и покорство, защото притъпяват естествения човешки порив към свобода.</w:t>
      </w:r>
    </w:p>
    <w:p w14:paraId="22CD0C67" w14:textId="77777777" w:rsidR="005061FF" w:rsidRPr="00B67DB5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За героя както </w:t>
      </w:r>
      <w:r w:rsidRPr="00DF66ED">
        <w:rPr>
          <w:rFonts w:ascii="Arial" w:hAnsi="Arial" w:cs="Arial"/>
          <w:color w:val="000000"/>
          <w:sz w:val="20"/>
          <w:szCs w:val="20"/>
          <w:highlight w:val="yellow"/>
          <w:u w:val="single"/>
          <w:lang w:eastAsia="bg-BG" w:bidi="bg-BG"/>
        </w:rPr>
        <w:t>вътрешната духовна свобода, така и народ</w:t>
      </w:r>
      <w:r w:rsidRPr="00DF66ED">
        <w:rPr>
          <w:rFonts w:ascii="Arial" w:hAnsi="Arial" w:cs="Arial"/>
          <w:color w:val="000000"/>
          <w:sz w:val="20"/>
          <w:szCs w:val="20"/>
          <w:highlight w:val="yellow"/>
          <w:u w:val="single"/>
          <w:lang w:eastAsia="bg-BG" w:bidi="bg-BG"/>
        </w:rPr>
        <w:softHyphen/>
        <w:t>ната, са невъзможни, ако индивидът и народът не се проти</w:t>
      </w:r>
      <w:r w:rsidRPr="00DF66ED">
        <w:rPr>
          <w:rFonts w:ascii="Arial" w:hAnsi="Arial" w:cs="Arial"/>
          <w:color w:val="000000"/>
          <w:sz w:val="20"/>
          <w:szCs w:val="20"/>
          <w:highlight w:val="yellow"/>
          <w:u w:val="single"/>
          <w:lang w:eastAsia="bg-BG" w:bidi="bg-BG"/>
        </w:rPr>
        <w:softHyphen/>
        <w:t>вопоставят на лъжите „святи”, на догмите, в които възпитава християнската църква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.</w:t>
      </w:r>
    </w:p>
    <w:p w14:paraId="2F618C15" w14:textId="77777777" w:rsidR="005061FF" w:rsidRPr="00B67DB5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Лирическият герой се опитва да </w:t>
      </w:r>
      <w:r w:rsidRPr="00DF66ED">
        <w:rPr>
          <w:rFonts w:ascii="Arial" w:hAnsi="Arial" w:cs="Arial"/>
          <w:b/>
          <w:bCs/>
          <w:color w:val="000000"/>
          <w:sz w:val="20"/>
          <w:szCs w:val="20"/>
          <w:highlight w:val="yellow"/>
          <w:lang w:eastAsia="bg-BG" w:bidi="bg-BG"/>
        </w:rPr>
        <w:t>развенчае тази „свещена глу</w:t>
      </w:r>
      <w:r w:rsidRPr="00DF66ED">
        <w:rPr>
          <w:rFonts w:ascii="Arial" w:hAnsi="Arial" w:cs="Arial"/>
          <w:b/>
          <w:bCs/>
          <w:color w:val="000000"/>
          <w:sz w:val="20"/>
          <w:szCs w:val="20"/>
          <w:highlight w:val="yellow"/>
          <w:lang w:eastAsia="bg-BG" w:bidi="bg-BG"/>
        </w:rPr>
        <w:softHyphen/>
        <w:t>пост”,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 за да заживее достойно, за да има надежда за бъдещето.</w:t>
      </w:r>
    </w:p>
    <w:p w14:paraId="4C47D21A" w14:textId="77777777" w:rsidR="005061FF" w:rsidRPr="00B67DB5" w:rsidRDefault="005061FF" w:rsidP="00843E01">
      <w:pPr>
        <w:pStyle w:val="60"/>
        <w:shd w:val="clear" w:color="auto" w:fill="auto"/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DF66ED">
        <w:rPr>
          <w:rFonts w:ascii="Arial" w:hAnsi="Arial" w:cs="Arial"/>
          <w:b/>
          <w:bCs/>
          <w:color w:val="000000"/>
          <w:sz w:val="20"/>
          <w:szCs w:val="20"/>
          <w:highlight w:val="yellow"/>
          <w:lang w:eastAsia="bg-BG" w:bidi="bg-BG"/>
        </w:rPr>
        <w:t>Основното чувство е гневът,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 който </w:t>
      </w:r>
      <w:r w:rsidRPr="00DF66ED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градира, избухва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 във финалните редове. Борбата е единственият възможен път за човека със свободен разум и чиста съвест. Ботевият </w:t>
      </w:r>
      <w:r w:rsidRPr="00DF66ED">
        <w:rPr>
          <w:rFonts w:ascii="Arial" w:hAnsi="Arial" w:cs="Arial"/>
          <w:color w:val="000000"/>
          <w:sz w:val="20"/>
          <w:szCs w:val="20"/>
          <w:highlight w:val="yellow"/>
          <w:lang w:eastAsia="bg-BG" w:bidi="bg-BG"/>
        </w:rPr>
        <w:t>лирически човек не е сам, а е част от тези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, които ще се изправят сре</w:t>
      </w:r>
      <w:r w:rsidR="00F75BBA"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>щ</w:t>
      </w:r>
      <w:r w:rsidRPr="00B67DB5">
        <w:rPr>
          <w:rFonts w:ascii="Arial" w:hAnsi="Arial" w:cs="Arial"/>
          <w:color w:val="000000"/>
          <w:sz w:val="20"/>
          <w:szCs w:val="20"/>
          <w:lang w:eastAsia="bg-BG" w:bidi="bg-BG"/>
        </w:rPr>
        <w:t xml:space="preserve">у всичко онова, което насажда страх и покорство </w:t>
      </w:r>
      <w:r w:rsidRPr="00B67DB5">
        <w:rPr>
          <w:rStyle w:val="619pt"/>
          <w:rFonts w:ascii="Arial" w:eastAsia="Arial Narrow" w:hAnsi="Arial" w:cs="Arial"/>
          <w:sz w:val="20"/>
          <w:szCs w:val="20"/>
        </w:rPr>
        <w:t>(„Ще викнем ние: ’’Хляб или свинец! ”).</w:t>
      </w:r>
    </w:p>
    <w:p w14:paraId="7A540C6E" w14:textId="047F9756" w:rsidR="005061FF" w:rsidRPr="00843E01" w:rsidRDefault="005061FF" w:rsidP="00A2370B">
      <w:pPr>
        <w:pStyle w:val="80"/>
        <w:numPr>
          <w:ilvl w:val="0"/>
          <w:numId w:val="4"/>
        </w:numPr>
        <w:shd w:val="clear" w:color="auto" w:fill="auto"/>
        <w:tabs>
          <w:tab w:val="left" w:pos="284"/>
        </w:tabs>
        <w:spacing w:after="0" w:line="276" w:lineRule="auto"/>
        <w:ind w:left="0" w:right="-1" w:firstLine="0"/>
        <w:rPr>
          <w:sz w:val="28"/>
          <w:szCs w:val="28"/>
        </w:rPr>
      </w:pPr>
      <w:r w:rsidRPr="00843E01">
        <w:rPr>
          <w:color w:val="000000"/>
          <w:sz w:val="28"/>
          <w:szCs w:val="28"/>
          <w:lang w:eastAsia="bg-BG" w:bidi="bg-BG"/>
        </w:rPr>
        <w:t>Ботевата интерпретация на фолклорни мотиви</w:t>
      </w:r>
    </w:p>
    <w:p w14:paraId="056DC1C3" w14:textId="77777777" w:rsidR="005061FF" w:rsidRPr="00B67DB5" w:rsidRDefault="005061FF" w:rsidP="00A2370B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DF66ED">
        <w:rPr>
          <w:rFonts w:ascii="Arial" w:hAnsi="Arial" w:cs="Arial"/>
          <w:sz w:val="20"/>
          <w:szCs w:val="20"/>
          <w:highlight w:val="yellow"/>
        </w:rPr>
        <w:t>Жалбата за неизживяната младост</w:t>
      </w:r>
      <w:r w:rsidRPr="00B67DB5">
        <w:rPr>
          <w:rFonts w:ascii="Arial" w:hAnsi="Arial" w:cs="Arial"/>
          <w:sz w:val="20"/>
          <w:szCs w:val="20"/>
        </w:rPr>
        <w:t xml:space="preserve">, белязана със знака на </w:t>
      </w:r>
      <w:r w:rsidRPr="00DF66ED">
        <w:rPr>
          <w:rFonts w:ascii="Arial" w:hAnsi="Arial" w:cs="Arial"/>
          <w:sz w:val="20"/>
          <w:szCs w:val="20"/>
          <w:highlight w:val="yellow"/>
        </w:rPr>
        <w:t>страданието</w:t>
      </w:r>
      <w:r w:rsidRPr="00B67DB5">
        <w:rPr>
          <w:rFonts w:ascii="Arial" w:hAnsi="Arial" w:cs="Arial"/>
          <w:sz w:val="20"/>
          <w:szCs w:val="20"/>
        </w:rPr>
        <w:t>.</w:t>
      </w:r>
    </w:p>
    <w:p w14:paraId="5EAF1B99" w14:textId="77777777" w:rsidR="005061FF" w:rsidRPr="00843E01" w:rsidRDefault="005061FF" w:rsidP="00843E01">
      <w:pPr>
        <w:pStyle w:val="80"/>
        <w:numPr>
          <w:ilvl w:val="0"/>
          <w:numId w:val="4"/>
        </w:numPr>
        <w:shd w:val="clear" w:color="auto" w:fill="auto"/>
        <w:spacing w:after="0" w:line="276" w:lineRule="auto"/>
        <w:ind w:left="0" w:right="-1" w:firstLine="0"/>
        <w:rPr>
          <w:sz w:val="28"/>
          <w:szCs w:val="28"/>
        </w:rPr>
      </w:pPr>
      <w:r w:rsidRPr="00843E01">
        <w:rPr>
          <w:color w:val="000000"/>
          <w:sz w:val="28"/>
          <w:szCs w:val="28"/>
          <w:lang w:eastAsia="bg-BG" w:bidi="bg-BG"/>
        </w:rPr>
        <w:t>Мотиви, характерни за възрожденската литература, Романтизма и Просвещението</w:t>
      </w:r>
    </w:p>
    <w:p w14:paraId="7EC29A8A" w14:textId="77777777" w:rsidR="005061FF" w:rsidRPr="00B67DB5" w:rsidRDefault="005061FF" w:rsidP="00843E01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Разочарованието поради разминаването</w:t>
      </w:r>
      <w:r w:rsidRPr="00B67DB5">
        <w:rPr>
          <w:rFonts w:ascii="Arial" w:hAnsi="Arial" w:cs="Arial"/>
          <w:sz w:val="20"/>
          <w:szCs w:val="20"/>
        </w:rPr>
        <w:t xml:space="preserve"> между възвише</w:t>
      </w:r>
      <w:r w:rsidRPr="00B67DB5">
        <w:rPr>
          <w:rFonts w:ascii="Arial" w:hAnsi="Arial" w:cs="Arial"/>
          <w:sz w:val="20"/>
          <w:szCs w:val="20"/>
        </w:rPr>
        <w:softHyphen/>
        <w:t>ните копнежи и реалността.</w:t>
      </w:r>
    </w:p>
    <w:p w14:paraId="0AAF97CC" w14:textId="77777777" w:rsidR="005061FF" w:rsidRPr="00DF66ED" w:rsidRDefault="005061FF" w:rsidP="00A2370B">
      <w:pPr>
        <w:numPr>
          <w:ilvl w:val="0"/>
          <w:numId w:val="2"/>
        </w:numPr>
        <w:spacing w:line="276" w:lineRule="auto"/>
        <w:ind w:right="-1"/>
        <w:jc w:val="both"/>
        <w:rPr>
          <w:rFonts w:ascii="Arial" w:hAnsi="Arial" w:cs="Arial"/>
          <w:sz w:val="20"/>
          <w:szCs w:val="20"/>
          <w:highlight w:val="yellow"/>
        </w:rPr>
      </w:pPr>
      <w:r w:rsidRPr="00B67DB5">
        <w:rPr>
          <w:rFonts w:ascii="Arial" w:hAnsi="Arial" w:cs="Arial"/>
          <w:sz w:val="20"/>
          <w:szCs w:val="20"/>
        </w:rPr>
        <w:t>Срещащият се в много Ботеви стихотворения и публици</w:t>
      </w:r>
      <w:r w:rsidRPr="00B67DB5">
        <w:rPr>
          <w:rFonts w:ascii="Arial" w:hAnsi="Arial" w:cs="Arial"/>
          <w:sz w:val="20"/>
          <w:szCs w:val="20"/>
        </w:rPr>
        <w:softHyphen/>
        <w:t xml:space="preserve">стични текстове </w:t>
      </w: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мотив за съня</w:t>
      </w:r>
      <w:r w:rsidRPr="00B67DB5">
        <w:rPr>
          <w:rFonts w:ascii="Arial" w:hAnsi="Arial" w:cs="Arial"/>
          <w:sz w:val="20"/>
          <w:szCs w:val="20"/>
        </w:rPr>
        <w:t xml:space="preserve"> - </w:t>
      </w:r>
      <w:r w:rsidRPr="00DF66ED">
        <w:rPr>
          <w:rFonts w:ascii="Arial" w:hAnsi="Arial" w:cs="Arial"/>
          <w:sz w:val="20"/>
          <w:szCs w:val="20"/>
          <w:highlight w:val="yellow"/>
        </w:rPr>
        <w:t>символ на апатията и пасив</w:t>
      </w:r>
      <w:r w:rsidRPr="00DF66ED">
        <w:rPr>
          <w:rFonts w:ascii="Arial" w:hAnsi="Arial" w:cs="Arial"/>
          <w:sz w:val="20"/>
          <w:szCs w:val="20"/>
          <w:highlight w:val="yellow"/>
        </w:rPr>
        <w:softHyphen/>
        <w:t>ността на поробените.</w:t>
      </w:r>
    </w:p>
    <w:p w14:paraId="0D5F23BC" w14:textId="77777777" w:rsidR="005061FF" w:rsidRPr="00B67DB5" w:rsidRDefault="005061FF" w:rsidP="00843E01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Преобърнатата скала на ценностите в обществото</w:t>
      </w:r>
      <w:r w:rsidRPr="00B67DB5">
        <w:rPr>
          <w:rFonts w:ascii="Arial" w:hAnsi="Arial" w:cs="Arial"/>
          <w:sz w:val="20"/>
          <w:szCs w:val="20"/>
        </w:rPr>
        <w:t xml:space="preserve"> - „свестните у нас считат за луди“. Хората със свободен дух, съхранили човешкото си достойнство и посветили живота си на свята кауза, са обявени за луди от неразбиращата техния идеализъм консервативна общност. На почит в този свят на фалшиви стойности са заслепените „глупци“, безсъвестните егоисти, богатите, неспособни да изпитват милосърдие, ма</w:t>
      </w:r>
      <w:r w:rsidRPr="00B67DB5">
        <w:rPr>
          <w:rFonts w:ascii="Arial" w:hAnsi="Arial" w:cs="Arial"/>
          <w:sz w:val="20"/>
          <w:szCs w:val="20"/>
        </w:rPr>
        <w:softHyphen/>
        <w:t xml:space="preserve">мещи дори Бога „с молитви, клетви, с думи </w:t>
      </w:r>
      <w:r w:rsidRPr="00B67DB5">
        <w:rPr>
          <w:rFonts w:ascii="Arial" w:hAnsi="Arial" w:cs="Arial"/>
          <w:sz w:val="20"/>
          <w:szCs w:val="20"/>
        </w:rPr>
        <w:lastRenderedPageBreak/>
        <w:t>лъжливи“.</w:t>
      </w:r>
    </w:p>
    <w:p w14:paraId="15EAA6BC" w14:textId="77777777" w:rsidR="005061FF" w:rsidRPr="00B67DB5" w:rsidRDefault="005061FF" w:rsidP="00843E01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Предателството на мнимите народни водачи</w:t>
      </w:r>
      <w:r w:rsidRPr="00B67DB5">
        <w:rPr>
          <w:rFonts w:ascii="Arial" w:hAnsi="Arial" w:cs="Arial"/>
          <w:sz w:val="20"/>
          <w:szCs w:val="20"/>
        </w:rPr>
        <w:t xml:space="preserve"> (</w:t>
      </w: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духовните лица, учителите и журналистите</w:t>
      </w:r>
      <w:r w:rsidRPr="00B67DB5">
        <w:rPr>
          <w:rFonts w:ascii="Arial" w:hAnsi="Arial" w:cs="Arial"/>
          <w:sz w:val="20"/>
          <w:szCs w:val="20"/>
        </w:rPr>
        <w:t xml:space="preserve">), които са забравили своя дълг към отечеството и са се превърнали в </w:t>
      </w:r>
      <w:r w:rsidRPr="00DF66ED">
        <w:rPr>
          <w:rFonts w:ascii="Arial" w:hAnsi="Arial" w:cs="Arial"/>
          <w:sz w:val="20"/>
          <w:szCs w:val="20"/>
          <w:highlight w:val="yellow"/>
          <w:u w:val="single"/>
        </w:rPr>
        <w:t>поддръжници на тираничната власт</w:t>
      </w:r>
      <w:r w:rsidRPr="00B67DB5">
        <w:rPr>
          <w:rFonts w:ascii="Arial" w:hAnsi="Arial" w:cs="Arial"/>
          <w:sz w:val="20"/>
          <w:szCs w:val="20"/>
        </w:rPr>
        <w:t>.</w:t>
      </w:r>
    </w:p>
    <w:p w14:paraId="660B400E" w14:textId="77777777" w:rsidR="005061FF" w:rsidRPr="00B67DB5" w:rsidRDefault="005061FF" w:rsidP="00843E01">
      <w:pPr>
        <w:spacing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B67DB5">
        <w:rPr>
          <w:rFonts w:ascii="Arial" w:hAnsi="Arial" w:cs="Arial"/>
          <w:sz w:val="20"/>
          <w:szCs w:val="20"/>
        </w:rPr>
        <w:t xml:space="preserve">Характерната за просвещенската епоха </w:t>
      </w: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идея за развитието и прогреса</w:t>
      </w:r>
      <w:r w:rsidRPr="00B67DB5">
        <w:rPr>
          <w:rFonts w:ascii="Arial" w:hAnsi="Arial" w:cs="Arial"/>
          <w:sz w:val="20"/>
          <w:szCs w:val="20"/>
        </w:rPr>
        <w:t>, за борбата на разума и съвестта със заблудите, ретроградните разбирания, несправедливото социално статук</w:t>
      </w:r>
      <w:r w:rsidRPr="00B67DB5">
        <w:rPr>
          <w:rFonts w:ascii="Arial" w:hAnsi="Arial" w:cs="Arial"/>
          <w:sz w:val="20"/>
          <w:szCs w:val="20"/>
        </w:rPr>
        <w:softHyphen/>
        <w:t>во. Този модерен рационализъм от епохата на Просвещението има своите корени в прогласената още от Рене Декарт идея за силата и значимостта на мисълта, която е в основата на човешката екзистенция:</w:t>
      </w:r>
      <w:r w:rsidRPr="00B67DB5">
        <w:rPr>
          <w:rFonts w:ascii="Arial" w:hAnsi="Arial" w:cs="Arial"/>
          <w:sz w:val="20"/>
          <w:szCs w:val="20"/>
          <w:lang w:val="ru-RU" w:eastAsia="en-US" w:bidi="en-US"/>
        </w:rPr>
        <w:t xml:space="preserve"> </w:t>
      </w:r>
      <w:r w:rsidRPr="00B67DB5">
        <w:rPr>
          <w:rFonts w:ascii="Arial" w:hAnsi="Arial" w:cs="Arial"/>
          <w:sz w:val="20"/>
          <w:szCs w:val="20"/>
        </w:rPr>
        <w:t xml:space="preserve"> „Мисля, следова</w:t>
      </w:r>
      <w:r w:rsidRPr="00B67DB5">
        <w:rPr>
          <w:rFonts w:ascii="Arial" w:hAnsi="Arial" w:cs="Arial"/>
          <w:sz w:val="20"/>
          <w:szCs w:val="20"/>
        </w:rPr>
        <w:softHyphen/>
        <w:t>телно съществувам“.</w:t>
      </w:r>
    </w:p>
    <w:p w14:paraId="58A5370B" w14:textId="77777777" w:rsidR="005061FF" w:rsidRPr="00B67DB5" w:rsidRDefault="005061FF" w:rsidP="00843E01">
      <w:pPr>
        <w:numPr>
          <w:ilvl w:val="0"/>
          <w:numId w:val="2"/>
        </w:numPr>
        <w:tabs>
          <w:tab w:val="left" w:pos="284"/>
        </w:tabs>
        <w:spacing w:after="319" w:line="276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Свободата на духа - свещен идеал на човечеството</w:t>
      </w:r>
      <w:r w:rsidRPr="00B67DB5">
        <w:rPr>
          <w:rFonts w:ascii="Arial" w:hAnsi="Arial" w:cs="Arial"/>
          <w:sz w:val="20"/>
          <w:szCs w:val="20"/>
        </w:rPr>
        <w:t>. „Чо</w:t>
      </w:r>
      <w:r w:rsidRPr="00B67DB5">
        <w:rPr>
          <w:rFonts w:ascii="Arial" w:hAnsi="Arial" w:cs="Arial"/>
          <w:sz w:val="20"/>
          <w:szCs w:val="20"/>
        </w:rPr>
        <w:softHyphen/>
        <w:t xml:space="preserve">век е длъжен да бъде свободен, не бива да </w:t>
      </w:r>
      <w:r w:rsidRPr="00B67DB5">
        <w:rPr>
          <w:rFonts w:ascii="Arial" w:eastAsia="Arial" w:hAnsi="Arial" w:cs="Arial"/>
          <w:iCs/>
          <w:sz w:val="20"/>
          <w:szCs w:val="20"/>
        </w:rPr>
        <w:t>допуска</w:t>
      </w:r>
      <w:r w:rsidRPr="00B67DB5">
        <w:rPr>
          <w:rFonts w:ascii="Arial" w:eastAsia="Arial" w:hAnsi="Arial" w:cs="Arial"/>
          <w:sz w:val="20"/>
          <w:szCs w:val="20"/>
        </w:rPr>
        <w:t xml:space="preserve"> </w:t>
      </w:r>
      <w:r w:rsidRPr="00B67DB5">
        <w:rPr>
          <w:rFonts w:ascii="Arial" w:hAnsi="Arial" w:cs="Arial"/>
          <w:sz w:val="20"/>
          <w:szCs w:val="20"/>
        </w:rPr>
        <w:t xml:space="preserve">да е роб, защото е задължен да бъде човек“ (Николай Бердяев). </w:t>
      </w: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Гръм</w:t>
      </w: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softHyphen/>
        <w:t>кият вик на свободолюбивите</w:t>
      </w:r>
      <w:r w:rsidRPr="00B67DB5">
        <w:rPr>
          <w:rFonts w:ascii="Arial" w:hAnsi="Arial" w:cs="Arial"/>
          <w:sz w:val="20"/>
          <w:szCs w:val="20"/>
        </w:rPr>
        <w:t xml:space="preserve">, непокорни личности, направили възвишен нравствен избор. </w:t>
      </w: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Волята за промяна</w:t>
      </w:r>
      <w:r w:rsidRPr="00B67DB5">
        <w:rPr>
          <w:rFonts w:ascii="Arial" w:hAnsi="Arial" w:cs="Arial"/>
          <w:sz w:val="20"/>
          <w:szCs w:val="20"/>
        </w:rPr>
        <w:t xml:space="preserve">, </w:t>
      </w:r>
      <w:r w:rsidRPr="00DF66ED">
        <w:rPr>
          <w:rFonts w:ascii="Arial" w:hAnsi="Arial" w:cs="Arial"/>
          <w:b/>
          <w:bCs/>
          <w:sz w:val="20"/>
          <w:szCs w:val="20"/>
          <w:highlight w:val="yellow"/>
        </w:rPr>
        <w:t>готовността за саможертва</w:t>
      </w:r>
      <w:r w:rsidRPr="00B67DB5">
        <w:rPr>
          <w:rFonts w:ascii="Arial" w:hAnsi="Arial" w:cs="Arial"/>
          <w:sz w:val="20"/>
          <w:szCs w:val="20"/>
        </w:rPr>
        <w:t xml:space="preserve">: „Ще викнем ние: </w:t>
      </w:r>
      <w:r w:rsidRPr="00B67DB5">
        <w:rPr>
          <w:rFonts w:ascii="Arial" w:eastAsia="Arial" w:hAnsi="Arial" w:cs="Arial"/>
          <w:i/>
          <w:iCs/>
          <w:sz w:val="20"/>
          <w:szCs w:val="20"/>
        </w:rPr>
        <w:t>Хляб или свинец!“.</w:t>
      </w:r>
      <w:r w:rsidRPr="00B67DB5">
        <w:rPr>
          <w:rFonts w:ascii="Arial" w:eastAsia="Arial" w:hAnsi="Arial" w:cs="Arial"/>
          <w:sz w:val="20"/>
          <w:szCs w:val="20"/>
        </w:rPr>
        <w:t xml:space="preserve"> </w:t>
      </w:r>
      <w:r w:rsidRPr="00B67DB5">
        <w:rPr>
          <w:rFonts w:ascii="Arial" w:hAnsi="Arial" w:cs="Arial"/>
          <w:sz w:val="20"/>
          <w:szCs w:val="20"/>
        </w:rPr>
        <w:t>Връзката с посланията на лозунга на Парижката комуна — „Хляб или куршум!“.</w:t>
      </w:r>
    </w:p>
    <w:p w14:paraId="553D98A8" w14:textId="77777777" w:rsidR="005061FF" w:rsidRPr="00843E01" w:rsidRDefault="005061FF" w:rsidP="00843E01">
      <w:pPr>
        <w:numPr>
          <w:ilvl w:val="0"/>
          <w:numId w:val="4"/>
        </w:numPr>
        <w:spacing w:line="276" w:lineRule="auto"/>
        <w:ind w:left="0" w:right="-1" w:firstLine="0"/>
        <w:jc w:val="both"/>
        <w:rPr>
          <w:rFonts w:ascii="Arial" w:eastAsia="Arial" w:hAnsi="Arial" w:cs="Arial"/>
          <w:b/>
          <w:bCs/>
          <w:color w:val="auto"/>
          <w:sz w:val="28"/>
          <w:szCs w:val="28"/>
          <w:lang w:eastAsia="en-US" w:bidi="ar-SA"/>
        </w:rPr>
      </w:pPr>
      <w:r w:rsidRPr="00843E01">
        <w:rPr>
          <w:rFonts w:ascii="Arial" w:eastAsia="Arial" w:hAnsi="Arial" w:cs="Arial"/>
          <w:b/>
          <w:bCs/>
          <w:sz w:val="28"/>
          <w:szCs w:val="28"/>
        </w:rPr>
        <w:t>Митологични и библейски мотиви</w:t>
      </w:r>
    </w:p>
    <w:p w14:paraId="371641F1" w14:textId="77777777" w:rsidR="005061FF" w:rsidRPr="00B67DB5" w:rsidRDefault="005061FF" w:rsidP="00A2370B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eastAsia="Arial" w:hAnsi="Arial" w:cs="Arial"/>
          <w:bCs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Arial" w:hAnsi="Arial" w:cs="Arial"/>
          <w:bCs/>
          <w:sz w:val="20"/>
          <w:szCs w:val="20"/>
        </w:rPr>
        <w:t>Специфичното измере</w:t>
      </w:r>
      <w:r w:rsidR="00F75BBA" w:rsidRPr="00B67DB5">
        <w:rPr>
          <w:rFonts w:ascii="Arial" w:eastAsia="Arial" w:hAnsi="Arial" w:cs="Arial"/>
          <w:bCs/>
          <w:sz w:val="20"/>
          <w:szCs w:val="20"/>
        </w:rPr>
        <w:t xml:space="preserve">ние на </w:t>
      </w:r>
      <w:r w:rsidR="00F75BBA" w:rsidRPr="00DF66ED">
        <w:rPr>
          <w:rFonts w:ascii="Arial" w:eastAsia="Arial" w:hAnsi="Arial" w:cs="Arial"/>
          <w:b/>
          <w:sz w:val="20"/>
          <w:szCs w:val="20"/>
          <w:highlight w:val="yellow"/>
        </w:rPr>
        <w:t>мотива за слепотата</w:t>
      </w:r>
      <w:r w:rsidR="00F75BBA" w:rsidRPr="00B67DB5">
        <w:rPr>
          <w:rFonts w:ascii="Arial" w:eastAsia="Arial" w:hAnsi="Arial" w:cs="Arial"/>
          <w:bCs/>
          <w:sz w:val="20"/>
          <w:szCs w:val="20"/>
        </w:rPr>
        <w:t>. Мла</w:t>
      </w:r>
      <w:r w:rsidRPr="00B67DB5">
        <w:rPr>
          <w:rFonts w:ascii="Arial" w:eastAsia="Arial" w:hAnsi="Arial" w:cs="Arial"/>
          <w:bCs/>
          <w:sz w:val="20"/>
          <w:szCs w:val="20"/>
        </w:rPr>
        <w:t>дият човек се чувства неспособен да проникне в бъдещето и</w:t>
      </w:r>
      <w:r w:rsidR="00F75BBA" w:rsidRPr="00B67DB5">
        <w:rPr>
          <w:rFonts w:ascii="Arial" w:eastAsia="Arial" w:hAnsi="Arial" w:cs="Arial"/>
          <w:bCs/>
          <w:color w:val="auto"/>
          <w:sz w:val="20"/>
          <w:szCs w:val="20"/>
          <w:lang w:eastAsia="en-US" w:bidi="ar-SA"/>
        </w:rPr>
        <w:t xml:space="preserve"> </w:t>
      </w:r>
      <w:r w:rsidRPr="00B67DB5">
        <w:rPr>
          <w:rFonts w:ascii="Arial" w:eastAsia="Arial" w:hAnsi="Arial" w:cs="Arial"/>
          <w:bCs/>
          <w:sz w:val="20"/>
          <w:szCs w:val="20"/>
        </w:rPr>
        <w:t>да разбере какво носи то — добро или зло. Духовната криза на</w:t>
      </w:r>
      <w:r w:rsidR="00F75BBA" w:rsidRPr="00B67DB5">
        <w:rPr>
          <w:rFonts w:ascii="Arial" w:eastAsia="Arial" w:hAnsi="Arial" w:cs="Arial"/>
          <w:bCs/>
          <w:color w:val="auto"/>
          <w:sz w:val="20"/>
          <w:szCs w:val="20"/>
          <w:lang w:eastAsia="en-US" w:bidi="ar-SA"/>
        </w:rPr>
        <w:t xml:space="preserve"> 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лирическия субект, който е в конфликт със света и не открива екзистенциалните опори, </w:t>
      </w:r>
      <w:r w:rsidRPr="00DF66ED">
        <w:rPr>
          <w:rFonts w:ascii="Arial" w:eastAsia="Arial" w:hAnsi="Arial" w:cs="Arial"/>
          <w:b/>
          <w:sz w:val="20"/>
          <w:szCs w:val="20"/>
          <w:highlight w:val="yellow"/>
        </w:rPr>
        <w:t>християнската триада на ценности</w:t>
      </w:r>
      <w:r w:rsidRPr="00DF66ED">
        <w:rPr>
          <w:rFonts w:ascii="Arial" w:eastAsia="Arial" w:hAnsi="Arial" w:cs="Arial"/>
          <w:b/>
          <w:sz w:val="20"/>
          <w:szCs w:val="20"/>
          <w:highlight w:val="yellow"/>
        </w:rPr>
        <w:softHyphen/>
        <w:t>те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 в своята душа: „в гърди ни любов, ни капка / вяра, нито надежда...“.</w:t>
      </w:r>
    </w:p>
    <w:p w14:paraId="6BEC9D61" w14:textId="77777777" w:rsidR="005061FF" w:rsidRPr="00B67DB5" w:rsidRDefault="005061FF" w:rsidP="00A2370B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eastAsia="Arial" w:hAnsi="Arial" w:cs="Arial"/>
          <w:bCs/>
          <w:color w:val="auto"/>
          <w:sz w:val="20"/>
          <w:szCs w:val="20"/>
          <w:lang w:eastAsia="en-US" w:bidi="ar-SA"/>
        </w:rPr>
      </w:pPr>
      <w:r w:rsidRPr="00DF66ED">
        <w:rPr>
          <w:rFonts w:ascii="Arial" w:eastAsia="Arial" w:hAnsi="Arial" w:cs="Arial"/>
          <w:b/>
          <w:sz w:val="20"/>
          <w:szCs w:val="20"/>
          <w:highlight w:val="yellow"/>
        </w:rPr>
        <w:t>Гневно изобличение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 на обществената позиция, според която човек трябва да се подчинява на установените норми, </w:t>
      </w:r>
      <w:r w:rsidRPr="00DF66ED">
        <w:rPr>
          <w:rFonts w:ascii="Arial" w:eastAsia="Arial" w:hAnsi="Arial" w:cs="Arial"/>
          <w:b/>
          <w:sz w:val="20"/>
          <w:szCs w:val="20"/>
          <w:highlight w:val="yellow"/>
        </w:rPr>
        <w:t>на религиозните догми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 и да се </w:t>
      </w:r>
      <w:r w:rsidRPr="00DF66ED">
        <w:rPr>
          <w:rFonts w:ascii="Arial" w:eastAsia="Arial" w:hAnsi="Arial" w:cs="Arial"/>
          <w:b/>
          <w:sz w:val="20"/>
          <w:szCs w:val="20"/>
          <w:highlight w:val="yellow"/>
        </w:rPr>
        <w:t>страхува от божествената и земна</w:t>
      </w:r>
      <w:r w:rsidRPr="00DF66ED">
        <w:rPr>
          <w:rFonts w:ascii="Arial" w:eastAsia="Arial" w:hAnsi="Arial" w:cs="Arial"/>
          <w:b/>
          <w:sz w:val="20"/>
          <w:szCs w:val="20"/>
          <w:highlight w:val="yellow"/>
        </w:rPr>
        <w:softHyphen/>
        <w:t>та власт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: „че страх от бога било начало/ на всяка мъдрост...“, (парафраза на Соломоновата притча „Начало на мъдростта е страхът господен“); „Бой се от бога, почитай царя!“ (парафраза на притчата на Соломон „Бой се, синко, от Господа и от царя“). Тези </w:t>
      </w:r>
      <w:r w:rsidRPr="00DF66ED">
        <w:rPr>
          <w:rFonts w:ascii="Arial" w:eastAsia="Arial" w:hAnsi="Arial" w:cs="Arial"/>
          <w:b/>
          <w:sz w:val="20"/>
          <w:szCs w:val="20"/>
          <w:highlight w:val="yellow"/>
        </w:rPr>
        <w:t>консервативни възгледи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 отнемат духовната свобода и оковават човешкия ум, затова са обявени чрез оксиморонни словосъчетания за „лъжи святи“ и „Свещена глупост!“. Развенчаването на почитаните от обществото авторитети.</w:t>
      </w:r>
    </w:p>
    <w:p w14:paraId="6F5E827A" w14:textId="77777777" w:rsidR="005061FF" w:rsidRPr="00B67DB5" w:rsidRDefault="005061FF" w:rsidP="00A2370B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eastAsia="Arial" w:hAnsi="Arial" w:cs="Arial"/>
          <w:bCs/>
          <w:color w:val="auto"/>
          <w:sz w:val="20"/>
          <w:szCs w:val="20"/>
          <w:lang w:eastAsia="en-US" w:bidi="ar-SA"/>
        </w:rPr>
      </w:pPr>
      <w:r w:rsidRPr="008B2BB1">
        <w:rPr>
          <w:rFonts w:ascii="Arial" w:eastAsia="Arial" w:hAnsi="Arial" w:cs="Arial"/>
          <w:b/>
          <w:sz w:val="20"/>
          <w:szCs w:val="20"/>
          <w:highlight w:val="yellow"/>
        </w:rPr>
        <w:t>Неприемливата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 за лирическия говорител </w:t>
      </w:r>
      <w:r w:rsidRPr="008B2BB1">
        <w:rPr>
          <w:rFonts w:ascii="Arial" w:eastAsia="Arial" w:hAnsi="Arial" w:cs="Arial"/>
          <w:b/>
          <w:sz w:val="20"/>
          <w:szCs w:val="20"/>
          <w:highlight w:val="yellow"/>
        </w:rPr>
        <w:t>идея за изна</w:t>
      </w:r>
      <w:r w:rsidRPr="008B2BB1">
        <w:rPr>
          <w:rFonts w:ascii="Arial" w:eastAsia="Arial" w:hAnsi="Arial" w:cs="Arial"/>
          <w:b/>
          <w:sz w:val="20"/>
          <w:szCs w:val="20"/>
          <w:highlight w:val="yellow"/>
        </w:rPr>
        <w:softHyphen/>
        <w:t>чалната греховност на човека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, която трябва да се изкупва с безкрайни страдания и покорство. Внушението за </w:t>
      </w:r>
      <w:r w:rsidRPr="008B2BB1">
        <w:rPr>
          <w:rFonts w:ascii="Arial" w:eastAsia="Arial" w:hAnsi="Arial" w:cs="Arial"/>
          <w:b/>
          <w:sz w:val="20"/>
          <w:szCs w:val="20"/>
          <w:highlight w:val="yellow"/>
        </w:rPr>
        <w:t>безнаказаност на властниците</w:t>
      </w:r>
      <w:r w:rsidRPr="00B67DB5">
        <w:rPr>
          <w:rFonts w:ascii="Arial" w:eastAsia="Arial" w:hAnsi="Arial" w:cs="Arial"/>
          <w:bCs/>
          <w:sz w:val="20"/>
          <w:szCs w:val="20"/>
        </w:rPr>
        <w:t xml:space="preserve">, които </w:t>
      </w:r>
      <w:r w:rsidRPr="008B2BB1">
        <w:rPr>
          <w:rFonts w:ascii="Arial" w:eastAsia="Arial" w:hAnsi="Arial" w:cs="Arial"/>
          <w:b/>
          <w:sz w:val="20"/>
          <w:szCs w:val="20"/>
          <w:highlight w:val="yellow"/>
        </w:rPr>
        <w:t>не са спо</w:t>
      </w:r>
      <w:r w:rsidRPr="008B2BB1">
        <w:rPr>
          <w:rFonts w:ascii="Arial" w:eastAsia="Arial" w:hAnsi="Arial" w:cs="Arial"/>
          <w:b/>
          <w:sz w:val="20"/>
          <w:szCs w:val="20"/>
          <w:highlight w:val="yellow"/>
        </w:rPr>
        <w:softHyphen/>
        <w:t>летени от Божието възмездие</w:t>
      </w:r>
      <w:r w:rsidRPr="00B67DB5">
        <w:rPr>
          <w:rFonts w:ascii="Arial" w:eastAsia="Arial" w:hAnsi="Arial" w:cs="Arial"/>
          <w:bCs/>
          <w:sz w:val="20"/>
          <w:szCs w:val="20"/>
        </w:rPr>
        <w:t>: „бог не наказва когото мрази...“ (трансформация на Соломоновата притча „Не пренебрегвай, синко, наказанието от Господа, защото когото Господ обича, него наказва“).</w:t>
      </w:r>
    </w:p>
    <w:p w14:paraId="17C0866C" w14:textId="77777777" w:rsidR="005061FF" w:rsidRPr="00B67DB5" w:rsidRDefault="005061FF" w:rsidP="00A2370B">
      <w:pPr>
        <w:numPr>
          <w:ilvl w:val="0"/>
          <w:numId w:val="4"/>
        </w:numPr>
        <w:tabs>
          <w:tab w:val="left" w:pos="284"/>
        </w:tabs>
        <w:spacing w:line="276" w:lineRule="auto"/>
        <w:ind w:left="0" w:right="-1" w:firstLine="0"/>
        <w:jc w:val="both"/>
        <w:rPr>
          <w:rFonts w:ascii="Arial" w:eastAsia="Arial" w:hAnsi="Arial" w:cs="Arial"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Arial" w:hAnsi="Arial" w:cs="Arial"/>
          <w:b/>
          <w:bCs/>
          <w:sz w:val="20"/>
          <w:szCs w:val="20"/>
          <w:shd w:val="clear" w:color="auto" w:fill="FFFFFF"/>
        </w:rPr>
        <w:t>Опозиции:</w:t>
      </w:r>
      <w:r w:rsidRPr="00B67DB5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8B2BB1">
        <w:rPr>
          <w:rFonts w:ascii="Arial" w:eastAsia="Arial" w:hAnsi="Arial" w:cs="Arial"/>
          <w:sz w:val="20"/>
          <w:szCs w:val="20"/>
          <w:highlight w:val="yellow"/>
        </w:rPr>
        <w:t>свобода - робство; истина - лъжа; добро - зло; борба, непокорство</w:t>
      </w:r>
      <w:r w:rsidR="00F75BBA" w:rsidRPr="008B2BB1">
        <w:rPr>
          <w:rFonts w:ascii="Arial" w:eastAsia="Arial" w:hAnsi="Arial" w:cs="Arial"/>
          <w:sz w:val="20"/>
          <w:szCs w:val="20"/>
          <w:highlight w:val="yellow"/>
        </w:rPr>
        <w:t xml:space="preserve"> – </w:t>
      </w:r>
      <w:r w:rsidRPr="008B2BB1">
        <w:rPr>
          <w:rFonts w:ascii="Arial" w:eastAsia="Arial" w:hAnsi="Arial" w:cs="Arial"/>
          <w:sz w:val="20"/>
          <w:szCs w:val="20"/>
          <w:highlight w:val="yellow"/>
        </w:rPr>
        <w:t>примирение, подчинение на властта; пробуждане - сън; развитие, прогрес - застой.</w:t>
      </w:r>
    </w:p>
    <w:p w14:paraId="4FF199B3" w14:textId="7DB487B3" w:rsidR="005061FF" w:rsidRPr="008B2BB1" w:rsidRDefault="005061FF" w:rsidP="00A2370B">
      <w:pPr>
        <w:numPr>
          <w:ilvl w:val="0"/>
          <w:numId w:val="4"/>
        </w:numPr>
        <w:spacing w:line="276" w:lineRule="auto"/>
        <w:ind w:left="0" w:right="-1" w:firstLine="0"/>
        <w:jc w:val="both"/>
        <w:rPr>
          <w:rFonts w:ascii="Arial" w:eastAsia="Arial" w:hAnsi="Arial" w:cs="Arial"/>
          <w:b/>
          <w:bCs/>
          <w:color w:val="auto"/>
          <w:sz w:val="20"/>
          <w:szCs w:val="20"/>
          <w:highlight w:val="yellow"/>
          <w:lang w:eastAsia="en-US" w:bidi="ar-SA"/>
        </w:rPr>
      </w:pPr>
      <w:r w:rsidRPr="00B67DB5">
        <w:rPr>
          <w:rFonts w:ascii="Arial" w:eastAsia="Arial" w:hAnsi="Arial" w:cs="Arial"/>
          <w:b/>
          <w:bCs/>
          <w:sz w:val="20"/>
          <w:szCs w:val="20"/>
        </w:rPr>
        <w:t xml:space="preserve">Жанр </w:t>
      </w:r>
      <w:r w:rsidR="00B67DB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- </w:t>
      </w:r>
      <w:r w:rsidR="00B67DB5" w:rsidRPr="008B2BB1">
        <w:rPr>
          <w:rFonts w:ascii="Arial" w:eastAsia="Arial" w:hAnsi="Arial" w:cs="Arial"/>
          <w:b/>
          <w:bCs/>
          <w:sz w:val="20"/>
          <w:szCs w:val="20"/>
          <w:highlight w:val="yellow"/>
        </w:rPr>
        <w:t>стихотворение</w:t>
      </w:r>
    </w:p>
    <w:p w14:paraId="02A25846" w14:textId="77777777" w:rsidR="005061FF" w:rsidRPr="00B67DB5" w:rsidRDefault="005061FF" w:rsidP="00A2370B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eastAsia="Arial" w:hAnsi="Arial" w:cs="Arial"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Arial" w:hAnsi="Arial" w:cs="Arial"/>
          <w:sz w:val="20"/>
          <w:szCs w:val="20"/>
        </w:rPr>
        <w:t xml:space="preserve">Синтез на </w:t>
      </w:r>
      <w:r w:rsidRPr="008B2BB1">
        <w:rPr>
          <w:rFonts w:ascii="Arial" w:eastAsia="Arial" w:hAnsi="Arial" w:cs="Arial"/>
          <w:sz w:val="20"/>
          <w:szCs w:val="20"/>
          <w:highlight w:val="yellow"/>
        </w:rPr>
        <w:t>разнородни</w:t>
      </w:r>
      <w:r w:rsidRPr="00B67DB5">
        <w:rPr>
          <w:rFonts w:ascii="Arial" w:eastAsia="Arial" w:hAnsi="Arial" w:cs="Arial"/>
          <w:sz w:val="20"/>
          <w:szCs w:val="20"/>
        </w:rPr>
        <w:t xml:space="preserve"> жанрови особености - на </w:t>
      </w:r>
      <w:r w:rsidRPr="008B2BB1">
        <w:rPr>
          <w:rFonts w:ascii="Arial" w:eastAsia="Arial" w:hAnsi="Arial" w:cs="Arial"/>
          <w:sz w:val="20"/>
          <w:szCs w:val="20"/>
          <w:highlight w:val="yellow"/>
        </w:rPr>
        <w:t>елегия, сатира и философска лирика</w:t>
      </w:r>
      <w:r w:rsidRPr="00B67DB5">
        <w:rPr>
          <w:rFonts w:ascii="Arial" w:eastAsia="Arial" w:hAnsi="Arial" w:cs="Arial"/>
          <w:sz w:val="20"/>
          <w:szCs w:val="20"/>
        </w:rPr>
        <w:t>.</w:t>
      </w:r>
    </w:p>
    <w:p w14:paraId="29212CA7" w14:textId="77777777" w:rsidR="005061FF" w:rsidRPr="00B67DB5" w:rsidRDefault="005061FF" w:rsidP="00A2370B">
      <w:pPr>
        <w:numPr>
          <w:ilvl w:val="0"/>
          <w:numId w:val="2"/>
        </w:numPr>
        <w:tabs>
          <w:tab w:val="left" w:pos="284"/>
        </w:tabs>
        <w:spacing w:line="276" w:lineRule="auto"/>
        <w:ind w:right="-1"/>
        <w:jc w:val="both"/>
        <w:rPr>
          <w:rFonts w:ascii="Arial" w:eastAsia="Arial" w:hAnsi="Arial" w:cs="Arial"/>
          <w:color w:val="auto"/>
          <w:sz w:val="20"/>
          <w:szCs w:val="20"/>
          <w:lang w:eastAsia="en-US" w:bidi="ar-SA"/>
        </w:rPr>
      </w:pPr>
      <w:r w:rsidRPr="008B2BB1">
        <w:rPr>
          <w:rFonts w:ascii="Arial" w:eastAsia="Arial" w:hAnsi="Arial" w:cs="Arial"/>
          <w:sz w:val="20"/>
          <w:szCs w:val="20"/>
          <w:highlight w:val="yellow"/>
        </w:rPr>
        <w:t>Публицистично слово</w:t>
      </w:r>
      <w:r w:rsidRPr="00B67DB5">
        <w:rPr>
          <w:rFonts w:ascii="Arial" w:eastAsia="Arial" w:hAnsi="Arial" w:cs="Arial"/>
          <w:sz w:val="20"/>
          <w:szCs w:val="20"/>
        </w:rPr>
        <w:t xml:space="preserve"> - идейно-тематичната връзка на стихотворението „Борба“ и статията на Христо Ботев „Решен </w:t>
      </w:r>
      <w:r w:rsidRPr="00B67DB5">
        <w:rPr>
          <w:rFonts w:ascii="Arial" w:eastAsia="Arial" w:hAnsi="Arial" w:cs="Arial"/>
          <w:iCs/>
          <w:sz w:val="20"/>
          <w:szCs w:val="20"/>
          <w:shd w:val="clear" w:color="auto" w:fill="FFFFFF"/>
        </w:rPr>
        <w:t>ли</w:t>
      </w:r>
      <w:r w:rsidRPr="00B67DB5">
        <w:rPr>
          <w:rFonts w:ascii="Arial" w:eastAsia="Arial" w:hAnsi="Arial" w:cs="Arial"/>
          <w:i/>
          <w:iCs/>
          <w:sz w:val="20"/>
          <w:szCs w:val="20"/>
          <w:shd w:val="clear" w:color="auto" w:fill="FFFFFF"/>
        </w:rPr>
        <w:t xml:space="preserve"> е</w:t>
      </w:r>
      <w:r w:rsidRPr="00B67DB5">
        <w:rPr>
          <w:rFonts w:ascii="Arial" w:eastAsia="Arial" w:hAnsi="Arial" w:cs="Arial"/>
          <w:sz w:val="20"/>
          <w:szCs w:val="20"/>
        </w:rPr>
        <w:t xml:space="preserve"> черковният въпрос?“.</w:t>
      </w:r>
    </w:p>
    <w:p w14:paraId="78BAD77C" w14:textId="77777777" w:rsidR="005061FF" w:rsidRPr="00B67DB5" w:rsidRDefault="005061FF" w:rsidP="00843E01">
      <w:pPr>
        <w:numPr>
          <w:ilvl w:val="0"/>
          <w:numId w:val="4"/>
        </w:numPr>
        <w:spacing w:line="276" w:lineRule="auto"/>
        <w:ind w:left="0" w:right="-1" w:firstLine="0"/>
        <w:jc w:val="both"/>
        <w:rPr>
          <w:rFonts w:ascii="Arial" w:eastAsia="Times New Roman" w:hAnsi="Arial" w:cs="Arial"/>
          <w:b/>
          <w:color w:val="auto"/>
          <w:sz w:val="20"/>
          <w:szCs w:val="20"/>
          <w:lang w:eastAsia="en-US" w:bidi="ar-SA"/>
        </w:rPr>
      </w:pPr>
      <w:r w:rsidRPr="00B67DB5">
        <w:rPr>
          <w:rFonts w:ascii="Arial" w:eastAsia="Times New Roman" w:hAnsi="Arial" w:cs="Arial"/>
          <w:b/>
          <w:sz w:val="20"/>
          <w:szCs w:val="20"/>
        </w:rPr>
        <w:t>Основни теми:</w:t>
      </w:r>
    </w:p>
    <w:p w14:paraId="32E9B891" w14:textId="77777777" w:rsidR="005061FF" w:rsidRPr="008B2BB1" w:rsidRDefault="005061FF" w:rsidP="00843E01">
      <w:pPr>
        <w:numPr>
          <w:ilvl w:val="0"/>
          <w:numId w:val="3"/>
        </w:numPr>
        <w:spacing w:line="276" w:lineRule="auto"/>
        <w:ind w:left="0" w:right="-1" w:firstLine="0"/>
        <w:jc w:val="both"/>
        <w:rPr>
          <w:rFonts w:ascii="Arial" w:eastAsia="Times New Roman" w:hAnsi="Arial" w:cs="Arial"/>
          <w:color w:val="auto"/>
          <w:sz w:val="20"/>
          <w:szCs w:val="20"/>
          <w:highlight w:val="yellow"/>
          <w:lang w:eastAsia="en-US" w:bidi="ar-SA"/>
        </w:rPr>
      </w:pPr>
      <w:r w:rsidRPr="008B2BB1">
        <w:rPr>
          <w:rFonts w:ascii="Arial" w:eastAsia="Times New Roman" w:hAnsi="Arial" w:cs="Arial"/>
          <w:sz w:val="20"/>
          <w:szCs w:val="20"/>
          <w:highlight w:val="yellow"/>
        </w:rPr>
        <w:t xml:space="preserve">Разум и съвест; </w:t>
      </w:r>
    </w:p>
    <w:p w14:paraId="4B5A6AB7" w14:textId="77777777" w:rsidR="005061FF" w:rsidRPr="008B2BB1" w:rsidRDefault="005061FF" w:rsidP="00843E01">
      <w:pPr>
        <w:numPr>
          <w:ilvl w:val="0"/>
          <w:numId w:val="3"/>
        </w:numPr>
        <w:spacing w:line="276" w:lineRule="auto"/>
        <w:ind w:left="0" w:right="-1" w:firstLine="0"/>
        <w:jc w:val="both"/>
        <w:rPr>
          <w:rFonts w:ascii="Arial" w:eastAsia="Times New Roman" w:hAnsi="Arial" w:cs="Arial"/>
          <w:color w:val="auto"/>
          <w:sz w:val="20"/>
          <w:szCs w:val="20"/>
          <w:highlight w:val="yellow"/>
          <w:lang w:eastAsia="en-US" w:bidi="ar-SA"/>
        </w:rPr>
      </w:pPr>
      <w:r w:rsidRPr="008B2BB1">
        <w:rPr>
          <w:rFonts w:ascii="Arial" w:eastAsia="Times New Roman" w:hAnsi="Arial" w:cs="Arial"/>
          <w:sz w:val="20"/>
          <w:szCs w:val="20"/>
          <w:highlight w:val="yellow"/>
        </w:rPr>
        <w:t>Глупост и лъжа;</w:t>
      </w:r>
    </w:p>
    <w:p w14:paraId="66BCD8BA" w14:textId="77777777" w:rsidR="005061FF" w:rsidRPr="008B2BB1" w:rsidRDefault="005061FF" w:rsidP="00843E01">
      <w:pPr>
        <w:numPr>
          <w:ilvl w:val="0"/>
          <w:numId w:val="3"/>
        </w:numPr>
        <w:spacing w:line="276" w:lineRule="auto"/>
        <w:ind w:left="0" w:right="-1" w:firstLine="0"/>
        <w:jc w:val="both"/>
        <w:rPr>
          <w:rFonts w:ascii="Arial" w:eastAsia="Times New Roman" w:hAnsi="Arial" w:cs="Arial"/>
          <w:color w:val="auto"/>
          <w:sz w:val="20"/>
          <w:szCs w:val="20"/>
          <w:highlight w:val="yellow"/>
          <w:lang w:eastAsia="en-US" w:bidi="ar-SA"/>
        </w:rPr>
      </w:pPr>
      <w:r w:rsidRPr="008B2BB1">
        <w:rPr>
          <w:rFonts w:ascii="Arial" w:eastAsia="Times New Roman" w:hAnsi="Arial" w:cs="Arial"/>
          <w:sz w:val="20"/>
          <w:szCs w:val="20"/>
          <w:highlight w:val="yellow"/>
        </w:rPr>
        <w:t xml:space="preserve"> Доброто и Злото;</w:t>
      </w:r>
    </w:p>
    <w:p w14:paraId="75D34723" w14:textId="77777777" w:rsidR="005061FF" w:rsidRPr="008B2BB1" w:rsidRDefault="005061FF" w:rsidP="00843E01">
      <w:pPr>
        <w:numPr>
          <w:ilvl w:val="0"/>
          <w:numId w:val="3"/>
        </w:numPr>
        <w:spacing w:line="276" w:lineRule="auto"/>
        <w:ind w:left="0" w:right="-1" w:firstLine="0"/>
        <w:jc w:val="both"/>
        <w:rPr>
          <w:rFonts w:ascii="Arial" w:eastAsia="Times New Roman" w:hAnsi="Arial" w:cs="Arial"/>
          <w:color w:val="auto"/>
          <w:sz w:val="20"/>
          <w:szCs w:val="20"/>
          <w:highlight w:val="yellow"/>
          <w:lang w:eastAsia="en-US" w:bidi="ar-SA"/>
        </w:rPr>
      </w:pPr>
      <w:r w:rsidRPr="008B2BB1">
        <w:rPr>
          <w:rFonts w:ascii="Arial" w:eastAsia="Times New Roman" w:hAnsi="Arial" w:cs="Arial"/>
          <w:sz w:val="20"/>
          <w:szCs w:val="20"/>
          <w:highlight w:val="yellow"/>
        </w:rPr>
        <w:t xml:space="preserve"> Борбата; „Хляб или свинец!“</w:t>
      </w:r>
    </w:p>
    <w:p w14:paraId="75AC0DAE" w14:textId="77777777" w:rsidR="005061FF" w:rsidRPr="00B67DB5" w:rsidRDefault="005061FF" w:rsidP="00843E01">
      <w:pPr>
        <w:spacing w:line="276" w:lineRule="auto"/>
        <w:ind w:right="-1"/>
        <w:jc w:val="both"/>
        <w:rPr>
          <w:rFonts w:ascii="Arial" w:eastAsia="Times New Roman" w:hAnsi="Arial" w:cs="Arial"/>
          <w:b/>
          <w:sz w:val="20"/>
          <w:szCs w:val="20"/>
        </w:rPr>
      </w:pPr>
      <w:r w:rsidRPr="00B67DB5">
        <w:rPr>
          <w:rFonts w:ascii="Arial" w:eastAsia="Times New Roman" w:hAnsi="Arial" w:cs="Arial"/>
          <w:b/>
          <w:sz w:val="20"/>
          <w:szCs w:val="20"/>
        </w:rPr>
        <w:t>10. Езикови средства:</w:t>
      </w:r>
    </w:p>
    <w:p w14:paraId="61DDECE7" w14:textId="729C8201" w:rsidR="005061FF" w:rsidRPr="00B67DB5" w:rsidRDefault="005061FF" w:rsidP="00843E01">
      <w:pPr>
        <w:spacing w:line="276" w:lineRule="auto"/>
        <w:ind w:right="-1"/>
        <w:jc w:val="both"/>
        <w:rPr>
          <w:rFonts w:ascii="Arial" w:eastAsia="Times New Roman" w:hAnsi="Arial" w:cs="Arial"/>
          <w:b/>
          <w:sz w:val="20"/>
          <w:szCs w:val="20"/>
        </w:rPr>
      </w:pPr>
      <w:r w:rsidRPr="00B67DB5">
        <w:rPr>
          <w:rFonts w:ascii="Arial" w:eastAsia="Times New Roman" w:hAnsi="Arial" w:cs="Arial"/>
          <w:sz w:val="20"/>
          <w:szCs w:val="20"/>
        </w:rPr>
        <w:t xml:space="preserve">-  </w:t>
      </w:r>
      <w:r w:rsidRPr="00B67DB5">
        <w:rPr>
          <w:rFonts w:ascii="Arial" w:eastAsia="Times New Roman" w:hAnsi="Arial" w:cs="Arial"/>
          <w:b/>
          <w:sz w:val="20"/>
          <w:szCs w:val="20"/>
        </w:rPr>
        <w:t>Послания:</w:t>
      </w:r>
    </w:p>
    <w:p w14:paraId="19D64F55" w14:textId="77777777" w:rsidR="005061FF" w:rsidRPr="00B67DB5" w:rsidRDefault="005061FF" w:rsidP="00843E01">
      <w:pPr>
        <w:numPr>
          <w:ilvl w:val="0"/>
          <w:numId w:val="3"/>
        </w:numPr>
        <w:spacing w:after="219" w:line="276" w:lineRule="auto"/>
        <w:ind w:left="0" w:right="-1" w:firstLine="0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sz w:val="20"/>
          <w:szCs w:val="20"/>
          <w:highlight w:val="yellow"/>
        </w:rPr>
        <w:t>Борбата е единственото средство за постигането на свобода (без борба няма прогрес, а застой</w:t>
      </w:r>
      <w:r w:rsidRPr="00B67DB5">
        <w:rPr>
          <w:rFonts w:ascii="Arial" w:eastAsia="Times New Roman" w:hAnsi="Arial" w:cs="Arial"/>
          <w:sz w:val="20"/>
          <w:szCs w:val="20"/>
        </w:rPr>
        <w:t>).</w:t>
      </w:r>
    </w:p>
    <w:p w14:paraId="4DAE3B8E" w14:textId="77777777" w:rsidR="005061FF" w:rsidRPr="00B67DB5" w:rsidRDefault="005061FF" w:rsidP="00843E01">
      <w:pPr>
        <w:numPr>
          <w:ilvl w:val="0"/>
          <w:numId w:val="3"/>
        </w:numPr>
        <w:spacing w:after="31" w:line="276" w:lineRule="auto"/>
        <w:ind w:left="0" w:right="-1" w:firstLine="0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sz w:val="20"/>
          <w:szCs w:val="20"/>
          <w:highlight w:val="yellow"/>
        </w:rPr>
        <w:t>Покорството е пречка за човешкото развитие</w:t>
      </w:r>
      <w:r w:rsidRPr="00B67DB5">
        <w:rPr>
          <w:rFonts w:ascii="Arial" w:eastAsia="Times New Roman" w:hAnsi="Arial" w:cs="Arial"/>
          <w:sz w:val="20"/>
          <w:szCs w:val="20"/>
        </w:rPr>
        <w:t>.</w:t>
      </w:r>
    </w:p>
    <w:p w14:paraId="302FA1F6" w14:textId="67B6D00E" w:rsidR="005061FF" w:rsidRDefault="005061FF" w:rsidP="00843E01">
      <w:pPr>
        <w:numPr>
          <w:ilvl w:val="0"/>
          <w:numId w:val="3"/>
        </w:numPr>
        <w:spacing w:line="276" w:lineRule="auto"/>
        <w:ind w:left="0" w:right="-1" w:firstLine="0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sz w:val="20"/>
          <w:szCs w:val="20"/>
          <w:highlight w:val="yellow"/>
        </w:rPr>
        <w:t>Посегателството над сво</w:t>
      </w:r>
      <w:r w:rsidRPr="00A2370B">
        <w:rPr>
          <w:rFonts w:ascii="Arial" w:eastAsia="Times New Roman" w:hAnsi="Arial" w:cs="Arial"/>
          <w:sz w:val="20"/>
          <w:szCs w:val="20"/>
          <w:highlight w:val="yellow"/>
        </w:rPr>
        <w:softHyphen/>
        <w:t>бодния ум е престъпление</w:t>
      </w:r>
      <w:r w:rsidRPr="00B67DB5">
        <w:rPr>
          <w:rFonts w:ascii="Arial" w:eastAsia="Times New Roman" w:hAnsi="Arial" w:cs="Arial"/>
          <w:sz w:val="20"/>
          <w:szCs w:val="20"/>
        </w:rPr>
        <w:t xml:space="preserve"> („...а ум човешки / да скове навек в окови тежки“).</w:t>
      </w:r>
    </w:p>
    <w:p w14:paraId="6982B39B" w14:textId="4E5A739A" w:rsidR="001146BA" w:rsidRPr="00AA0459" w:rsidRDefault="001146BA" w:rsidP="00843E01">
      <w:pPr>
        <w:spacing w:line="276" w:lineRule="auto"/>
        <w:ind w:right="-1"/>
        <w:contextualSpacing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AA0459">
        <w:rPr>
          <w:rFonts w:ascii="Arial" w:eastAsia="Times New Roman" w:hAnsi="Arial" w:cs="Arial"/>
          <w:b/>
          <w:bCs/>
          <w:sz w:val="32"/>
          <w:szCs w:val="32"/>
        </w:rPr>
        <w:t xml:space="preserve">НАСОКИ ЗА КОМЕНТАР И ТЪЛКУВАНЕ </w:t>
      </w:r>
      <w:r w:rsidRPr="00AA0459">
        <w:rPr>
          <w:rFonts w:ascii="Arial" w:eastAsia="Times New Roman" w:hAnsi="Arial" w:cs="Arial"/>
          <w:b/>
          <w:bCs/>
          <w:sz w:val="32"/>
          <w:szCs w:val="32"/>
        </w:rPr>
        <w:tab/>
        <w:t xml:space="preserve"> </w:t>
      </w:r>
      <w:r w:rsidR="00A2370B">
        <w:rPr>
          <w:rFonts w:ascii="Arial" w:eastAsia="Times New Roman" w:hAnsi="Arial" w:cs="Arial"/>
          <w:b/>
          <w:bCs/>
          <w:sz w:val="32"/>
          <w:szCs w:val="32"/>
        </w:rPr>
        <w:t>„</w:t>
      </w:r>
      <w:r w:rsidRPr="00AA0459">
        <w:rPr>
          <w:rFonts w:ascii="Arial" w:eastAsia="Times New Roman" w:hAnsi="Arial" w:cs="Arial"/>
          <w:b/>
          <w:bCs/>
          <w:sz w:val="32"/>
          <w:szCs w:val="32"/>
        </w:rPr>
        <w:t>Борба</w:t>
      </w:r>
      <w:r w:rsidR="00A2370B">
        <w:rPr>
          <w:rFonts w:ascii="Arial" w:eastAsia="Times New Roman" w:hAnsi="Arial" w:cs="Arial"/>
          <w:b/>
          <w:bCs/>
          <w:sz w:val="32"/>
          <w:szCs w:val="32"/>
        </w:rPr>
        <w:t>“</w:t>
      </w:r>
    </w:p>
    <w:p w14:paraId="5631361F" w14:textId="77777777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6D90">
        <w:rPr>
          <w:rFonts w:ascii="Arial" w:eastAsia="Times New Roman" w:hAnsi="Arial" w:cs="Arial"/>
          <w:b/>
          <w:bCs/>
          <w:sz w:val="28"/>
          <w:szCs w:val="28"/>
        </w:rPr>
        <w:t>Тема:</w:t>
      </w:r>
      <w:r w:rsidRPr="001146BA">
        <w:rPr>
          <w:rFonts w:ascii="Arial" w:eastAsia="Times New Roman" w:hAnsi="Arial" w:cs="Arial"/>
          <w:sz w:val="20"/>
          <w:szCs w:val="20"/>
        </w:rPr>
        <w:t xml:space="preserve"> </w:t>
      </w:r>
      <w:r w:rsidRPr="00A2370B">
        <w:rPr>
          <w:rFonts w:ascii="Arial" w:eastAsia="Times New Roman" w:hAnsi="Arial" w:cs="Arial"/>
          <w:sz w:val="20"/>
          <w:szCs w:val="20"/>
          <w:highlight w:val="yellow"/>
        </w:rPr>
        <w:t>Животът - борба за оцеляване</w:t>
      </w:r>
      <w:r w:rsidRPr="001146BA">
        <w:rPr>
          <w:rFonts w:ascii="Arial" w:eastAsia="Times New Roman" w:hAnsi="Arial" w:cs="Arial"/>
          <w:sz w:val="20"/>
          <w:szCs w:val="20"/>
        </w:rPr>
        <w:t xml:space="preserve"> в робско време. </w:t>
      </w:r>
      <w:r w:rsidRPr="00A2370B">
        <w:rPr>
          <w:rFonts w:ascii="Arial" w:eastAsia="Times New Roman" w:hAnsi="Arial" w:cs="Arial"/>
          <w:sz w:val="20"/>
          <w:szCs w:val="20"/>
          <w:highlight w:val="yellow"/>
        </w:rPr>
        <w:t>Страданието на човека и фалшът на обществения ред</w:t>
      </w:r>
      <w:r w:rsidRPr="001146BA">
        <w:rPr>
          <w:rFonts w:ascii="Arial" w:eastAsia="Times New Roman" w:hAnsi="Arial" w:cs="Arial"/>
          <w:sz w:val="20"/>
          <w:szCs w:val="20"/>
        </w:rPr>
        <w:t>.</w:t>
      </w:r>
    </w:p>
    <w:p w14:paraId="38F623EC" w14:textId="50D28338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 xml:space="preserve">Творбата интерпретира </w:t>
      </w:r>
      <w:r w:rsidRPr="00A2370B">
        <w:rPr>
          <w:rFonts w:ascii="Arial" w:eastAsia="Times New Roman" w:hAnsi="Arial" w:cs="Arial"/>
          <w:sz w:val="20"/>
          <w:szCs w:val="20"/>
          <w:highlight w:val="yellow"/>
        </w:rPr>
        <w:t>връзката между обществото и властта</w:t>
      </w:r>
      <w:r w:rsidRPr="001146BA">
        <w:rPr>
          <w:rFonts w:ascii="Arial" w:eastAsia="Times New Roman" w:hAnsi="Arial" w:cs="Arial"/>
          <w:sz w:val="20"/>
          <w:szCs w:val="20"/>
        </w:rPr>
        <w:t xml:space="preserve">. Обществото е  обобщено от Ботев в образа на народа, който е потиснат, угнетен, приел наложеното му от онези, които са близки до официалната власт. </w:t>
      </w:r>
      <w:r w:rsidRPr="00AB4045">
        <w:rPr>
          <w:rFonts w:ascii="Arial" w:eastAsia="Times New Roman" w:hAnsi="Arial" w:cs="Arial"/>
          <w:sz w:val="20"/>
          <w:szCs w:val="20"/>
          <w:highlight w:val="yellow"/>
        </w:rPr>
        <w:t>Между народа и управляващите го, като към тях поетът включва и интелигенцията, и духовенството, съществуват непримирима вражда, недоверие</w:t>
      </w:r>
      <w:r w:rsidRPr="001146BA">
        <w:rPr>
          <w:rFonts w:ascii="Arial" w:eastAsia="Times New Roman" w:hAnsi="Arial" w:cs="Arial"/>
          <w:sz w:val="20"/>
          <w:szCs w:val="20"/>
        </w:rPr>
        <w:t>, опити за налагане на определени житейски позиции.</w:t>
      </w:r>
    </w:p>
    <w:p w14:paraId="2DFB3C57" w14:textId="23E9895B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6D90">
        <w:rPr>
          <w:rFonts w:ascii="Arial" w:eastAsia="Times New Roman" w:hAnsi="Arial" w:cs="Arial"/>
          <w:b/>
          <w:bCs/>
          <w:sz w:val="28"/>
          <w:szCs w:val="28"/>
        </w:rPr>
        <w:t>Литературен контекст:</w:t>
      </w:r>
      <w:r w:rsidRPr="001146BA">
        <w:rPr>
          <w:rFonts w:ascii="Arial" w:eastAsia="Times New Roman" w:hAnsi="Arial" w:cs="Arial"/>
          <w:sz w:val="20"/>
          <w:szCs w:val="20"/>
        </w:rPr>
        <w:t xml:space="preserve"> </w:t>
      </w:r>
      <w:r w:rsidRPr="00AB4045">
        <w:rPr>
          <w:rFonts w:ascii="Arial" w:eastAsia="Times New Roman" w:hAnsi="Arial" w:cs="Arial"/>
          <w:sz w:val="20"/>
          <w:szCs w:val="20"/>
          <w:highlight w:val="yellow"/>
        </w:rPr>
        <w:t>Темата за живота като низ от възходи и падения</w:t>
      </w:r>
      <w:r w:rsidRPr="001146BA">
        <w:rPr>
          <w:rFonts w:ascii="Arial" w:eastAsia="Times New Roman" w:hAnsi="Arial" w:cs="Arial"/>
          <w:sz w:val="20"/>
          <w:szCs w:val="20"/>
        </w:rPr>
        <w:t xml:space="preserve"> се открива в „История славянобългарска “ от Паисий Хилендарски, където се откроява и идеята за отстояването на родовата принадлежност и гордостта от миналото на народа. При Ботев в стихотворението </w:t>
      </w:r>
      <w:r w:rsidRPr="00AB4045">
        <w:rPr>
          <w:rFonts w:ascii="Arial" w:eastAsia="Times New Roman" w:hAnsi="Arial" w:cs="Arial"/>
          <w:sz w:val="20"/>
          <w:szCs w:val="20"/>
          <w:highlight w:val="yellow"/>
        </w:rPr>
        <w:t>„Борба“ - примирението трябва да отстъпи пред борбата за възстановяване на изконните норм</w:t>
      </w:r>
      <w:r w:rsidRPr="001146BA">
        <w:rPr>
          <w:rFonts w:ascii="Arial" w:eastAsia="Times New Roman" w:hAnsi="Arial" w:cs="Arial"/>
          <w:sz w:val="20"/>
          <w:szCs w:val="20"/>
        </w:rPr>
        <w:t>и в обществения живот. На мястото на смирението и покорството идва гневът, последван от вярата, че светът ще се отърси от злото.</w:t>
      </w:r>
    </w:p>
    <w:p w14:paraId="1A469F90" w14:textId="77777777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 xml:space="preserve">Петко Славейков в „Изворът на Белоногата“ показва как се брани родното и как се отстоява правото на свободна </w:t>
      </w:r>
      <w:r w:rsidRPr="001146BA">
        <w:rPr>
          <w:rFonts w:ascii="Arial" w:eastAsia="Times New Roman" w:hAnsi="Arial" w:cs="Arial"/>
          <w:sz w:val="20"/>
          <w:szCs w:val="20"/>
        </w:rPr>
        <w:lastRenderedPageBreak/>
        <w:t>воля. Никой не е в състояние да пречупи волята на българина. В „Борба“ човешкото достойнство е сломено, а пътят към възстановяването му е осъзнаването на робското положение, провокирането на омразата и след това участие в борбата.</w:t>
      </w:r>
    </w:p>
    <w:p w14:paraId="22641581" w14:textId="77777777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Добри Чинтулов в „ Стани, стани, юнак балкански “ посочва към кого трябва да е насочен гневът на българина и как трябва да се воюва за свободата. Призивът „свободни да се назовем“ при Ботев е обобщен в „Хляб или свинец!“</w:t>
      </w:r>
    </w:p>
    <w:p w14:paraId="7499C68F" w14:textId="294B646B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 xml:space="preserve">Съпоставката с романтическата поема на Джордж Байрон, Дон Жуан“ показва променената същност на героя, участващ в борбата. Ако Дон Жуан приема битката при Измаил като приключение, проява на личен избор, то </w:t>
      </w:r>
      <w:r w:rsidRPr="00AB4045">
        <w:rPr>
          <w:rFonts w:ascii="Arial" w:eastAsia="Times New Roman" w:hAnsi="Arial" w:cs="Arial"/>
          <w:sz w:val="20"/>
          <w:szCs w:val="20"/>
          <w:highlight w:val="yellow"/>
        </w:rPr>
        <w:t>Ботевият лирически герой разбира, че борбата е негова върховна изява на порива към свобода на народа</w:t>
      </w:r>
      <w:r w:rsidRPr="001146BA">
        <w:rPr>
          <w:rFonts w:ascii="Arial" w:eastAsia="Times New Roman" w:hAnsi="Arial" w:cs="Arial"/>
          <w:sz w:val="20"/>
          <w:szCs w:val="20"/>
        </w:rPr>
        <w:t xml:space="preserve">. Така романтическият мотив е интерпретиран в контекста на </w:t>
      </w:r>
      <w:r w:rsidRPr="00AB4045">
        <w:rPr>
          <w:rFonts w:ascii="Arial" w:eastAsia="Times New Roman" w:hAnsi="Arial" w:cs="Arial"/>
          <w:sz w:val="20"/>
          <w:szCs w:val="20"/>
          <w:highlight w:val="yellow"/>
        </w:rPr>
        <w:t>възрожден</w:t>
      </w:r>
      <w:r w:rsidR="00AB4045" w:rsidRPr="00AB4045">
        <w:rPr>
          <w:rFonts w:ascii="Arial" w:eastAsia="Times New Roman" w:hAnsi="Arial" w:cs="Arial"/>
          <w:sz w:val="20"/>
          <w:szCs w:val="20"/>
          <w:highlight w:val="yellow"/>
        </w:rPr>
        <w:t>с</w:t>
      </w:r>
      <w:r w:rsidRPr="00AB4045">
        <w:rPr>
          <w:rFonts w:ascii="Arial" w:eastAsia="Times New Roman" w:hAnsi="Arial" w:cs="Arial"/>
          <w:sz w:val="20"/>
          <w:szCs w:val="20"/>
          <w:highlight w:val="yellow"/>
        </w:rPr>
        <w:t>ките разбирания, че свободата на личността не може да съществува във време на робство за родината.</w:t>
      </w:r>
    </w:p>
    <w:p w14:paraId="4A634DD7" w14:textId="2B33C1BB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6D90">
        <w:rPr>
          <w:rFonts w:ascii="Arial" w:eastAsia="Times New Roman" w:hAnsi="Arial" w:cs="Arial"/>
          <w:b/>
          <w:bCs/>
          <w:sz w:val="28"/>
          <w:szCs w:val="28"/>
        </w:rPr>
        <w:t>Мотиви:</w:t>
      </w:r>
      <w:r w:rsidRPr="001146BA">
        <w:rPr>
          <w:rFonts w:ascii="Arial" w:eastAsia="Times New Roman" w:hAnsi="Arial" w:cs="Arial"/>
          <w:sz w:val="20"/>
          <w:szCs w:val="20"/>
        </w:rPr>
        <w:t xml:space="preserve"> </w:t>
      </w: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Младостта</w:t>
      </w:r>
      <w:r w:rsidRPr="001146BA">
        <w:rPr>
          <w:rFonts w:ascii="Arial" w:eastAsia="Times New Roman" w:hAnsi="Arial" w:cs="Arial"/>
          <w:sz w:val="20"/>
          <w:szCs w:val="20"/>
        </w:rPr>
        <w:t xml:space="preserve"> като период от живота, който се свързва с изграждането на житейските позиции, в творбата е </w:t>
      </w: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изгубено време</w:t>
      </w:r>
      <w:r w:rsidRPr="001146BA">
        <w:rPr>
          <w:rFonts w:ascii="Arial" w:eastAsia="Times New Roman" w:hAnsi="Arial" w:cs="Arial"/>
          <w:sz w:val="20"/>
          <w:szCs w:val="20"/>
        </w:rPr>
        <w:t xml:space="preserve">, осъзнато </w:t>
      </w: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безпаметно съществуване</w:t>
      </w:r>
      <w:r w:rsidRPr="001146BA">
        <w:rPr>
          <w:rFonts w:ascii="Arial" w:eastAsia="Times New Roman" w:hAnsi="Arial" w:cs="Arial"/>
          <w:sz w:val="20"/>
          <w:szCs w:val="20"/>
        </w:rPr>
        <w:t xml:space="preserve">. </w:t>
      </w: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Тъгата</w:t>
      </w:r>
      <w:r w:rsidRPr="00A2370B">
        <w:rPr>
          <w:rFonts w:ascii="Arial" w:eastAsia="Times New Roman" w:hAnsi="Arial" w:cs="Arial"/>
          <w:sz w:val="20"/>
          <w:szCs w:val="20"/>
          <w:highlight w:val="yellow"/>
        </w:rPr>
        <w:t xml:space="preserve"> е основна характеристика на младостта</w:t>
      </w:r>
      <w:r w:rsidRPr="001146BA">
        <w:rPr>
          <w:rFonts w:ascii="Arial" w:eastAsia="Times New Roman" w:hAnsi="Arial" w:cs="Arial"/>
          <w:sz w:val="20"/>
          <w:szCs w:val="20"/>
        </w:rPr>
        <w:t>, наложеното примирение е осмислено като неправилно поведение, но в обществения контекст е невъзможно да се отрече.</w:t>
      </w:r>
    </w:p>
    <w:p w14:paraId="5EAE0E8A" w14:textId="7B9BE6AA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b/>
          <w:bCs/>
          <w:sz w:val="22"/>
          <w:szCs w:val="22"/>
          <w:highlight w:val="yellow"/>
        </w:rPr>
        <w:t>Преобърнатите ценности</w:t>
      </w:r>
      <w:r w:rsidRPr="001146BA">
        <w:rPr>
          <w:rFonts w:ascii="Arial" w:eastAsia="Times New Roman" w:hAnsi="Arial" w:cs="Arial"/>
          <w:sz w:val="20"/>
          <w:szCs w:val="20"/>
        </w:rPr>
        <w:t xml:space="preserve"> - любовта е заменена с безразличие, доброто е неразличимо, смирението като християнска добродетел е знак за покорство.</w:t>
      </w:r>
    </w:p>
    <w:p w14:paraId="5670B161" w14:textId="2494B50A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Лицемерието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като характерна черта на институциите и на интелигенцията. Отречено е като обществено зло, което е наложено като естествено положение. Провокира отрицание, нежелание да се приеме като естествено поведение.</w:t>
      </w:r>
    </w:p>
    <w:p w14:paraId="3C51A9A2" w14:textId="77777777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Злото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като част от обществения ред. На него е противопоставен </w:t>
      </w: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мотивът за борбата</w:t>
      </w:r>
      <w:r w:rsidRPr="001146BA">
        <w:rPr>
          <w:rFonts w:ascii="Arial" w:eastAsia="Times New Roman" w:hAnsi="Arial" w:cs="Arial"/>
          <w:sz w:val="20"/>
          <w:szCs w:val="20"/>
        </w:rPr>
        <w:t>, която ще промени света и ще доведе до възстановяване на естествения порядък в обществото.</w:t>
      </w:r>
    </w:p>
    <w:p w14:paraId="23E58C10" w14:textId="77F20C88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Робската психика</w:t>
      </w:r>
      <w:r w:rsidRPr="001146BA">
        <w:rPr>
          <w:rFonts w:ascii="Arial" w:eastAsia="Times New Roman" w:hAnsi="Arial" w:cs="Arial"/>
          <w:sz w:val="20"/>
          <w:szCs w:val="20"/>
        </w:rPr>
        <w:t xml:space="preserve"> е следствието от наложения ред в света. Свързва се с </w:t>
      </w: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примирение, фалшиви проявления</w:t>
      </w:r>
      <w:r w:rsidRPr="001146BA">
        <w:rPr>
          <w:rFonts w:ascii="Arial" w:eastAsia="Times New Roman" w:hAnsi="Arial" w:cs="Arial"/>
          <w:sz w:val="20"/>
          <w:szCs w:val="20"/>
        </w:rPr>
        <w:t xml:space="preserve"> на уважение към властта и зачитане на нейните права. </w:t>
      </w:r>
      <w:r w:rsidRPr="000A6D90">
        <w:rPr>
          <w:rFonts w:ascii="Arial" w:eastAsia="Times New Roman" w:hAnsi="Arial" w:cs="Arial"/>
          <w:sz w:val="20"/>
          <w:szCs w:val="20"/>
        </w:rPr>
        <w:t>Робската психика</w:t>
      </w:r>
      <w:r w:rsidRPr="001146BA">
        <w:rPr>
          <w:rFonts w:ascii="Arial" w:eastAsia="Times New Roman" w:hAnsi="Arial" w:cs="Arial"/>
          <w:sz w:val="20"/>
          <w:szCs w:val="20"/>
        </w:rPr>
        <w:t xml:space="preserve"> е знак за </w:t>
      </w: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прекършена воля</w:t>
      </w:r>
      <w:r w:rsidRPr="001146BA">
        <w:rPr>
          <w:rFonts w:ascii="Arial" w:eastAsia="Times New Roman" w:hAnsi="Arial" w:cs="Arial"/>
          <w:sz w:val="20"/>
          <w:szCs w:val="20"/>
        </w:rPr>
        <w:t>, потиснати пориви за борба и промяна на положението.</w:t>
      </w:r>
    </w:p>
    <w:p w14:paraId="383AFDFB" w14:textId="77777777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Насилието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е осмислено като част от наложения ред, естествено проявление на властта. Асоциира се с унижението и провокира протеста.</w:t>
      </w:r>
    </w:p>
    <w:p w14:paraId="4A2E5A8D" w14:textId="1BD7BDB0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Борбата</w:t>
      </w:r>
      <w:r w:rsidRPr="001146BA">
        <w:rPr>
          <w:rFonts w:ascii="Arial" w:eastAsia="Times New Roman" w:hAnsi="Arial" w:cs="Arial"/>
          <w:sz w:val="20"/>
          <w:szCs w:val="20"/>
        </w:rPr>
        <w:t xml:space="preserve"> е естественият резултат от потисничеството, което достига до момента на нетърпимост. Тя е видяна като естествен стремеж на човека да воюва за правата си. Борбата е просвещенски мотив, свързан с жаждата за приключения, но във възрожденската поезия на Ботев е обвързан с необходимостта от национално освобождение. Според Ботев борбата е насочена и към социалния потисник.</w:t>
      </w:r>
    </w:p>
    <w:p w14:paraId="6F54C14A" w14:textId="3E41E81C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A2370B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Библейските мотиви</w:t>
      </w:r>
      <w:r w:rsidRPr="001146BA">
        <w:rPr>
          <w:rFonts w:ascii="Arial" w:eastAsia="Times New Roman" w:hAnsi="Arial" w:cs="Arial"/>
          <w:sz w:val="20"/>
          <w:szCs w:val="20"/>
        </w:rPr>
        <w:t xml:space="preserve"> за </w:t>
      </w: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стадото, за Божията любов, за надеждата и вярата</w:t>
      </w:r>
      <w:r w:rsidRPr="001146BA">
        <w:rPr>
          <w:rFonts w:ascii="Arial" w:eastAsia="Times New Roman" w:hAnsi="Arial" w:cs="Arial"/>
          <w:sz w:val="20"/>
          <w:szCs w:val="20"/>
        </w:rPr>
        <w:t xml:space="preserve"> са обвързани с историческата реалност. Устойчивите представи за тях са основата, върху който се гради житейската позиция на човека. Като част от общността (стадото) човекът е увлечен от наложените норми, но и от идеята за всеобща борба. </w:t>
      </w: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Триадата - вяра, надежда любов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,</w:t>
      </w:r>
      <w:r w:rsidRPr="001146BA">
        <w:rPr>
          <w:rFonts w:ascii="Arial" w:eastAsia="Times New Roman" w:hAnsi="Arial" w:cs="Arial"/>
          <w:sz w:val="20"/>
          <w:szCs w:val="20"/>
        </w:rPr>
        <w:t xml:space="preserve"> е осмислена чрез отричането </w:t>
      </w:r>
      <w:r w:rsidR="000A6D90">
        <w:rPr>
          <w:rFonts w:ascii="Arial" w:eastAsia="Times New Roman" w:hAnsi="Arial" w:cs="Arial"/>
          <w:sz w:val="20"/>
          <w:szCs w:val="20"/>
        </w:rPr>
        <w:t>ú</w:t>
      </w:r>
      <w:r w:rsidRPr="001146BA">
        <w:rPr>
          <w:rFonts w:ascii="Arial" w:eastAsia="Times New Roman" w:hAnsi="Arial" w:cs="Arial"/>
          <w:sz w:val="20"/>
          <w:szCs w:val="20"/>
        </w:rPr>
        <w:t xml:space="preserve"> и чрез утвърждаването </w:t>
      </w:r>
      <w:r w:rsidR="000A6D90">
        <w:rPr>
          <w:rFonts w:ascii="Arial" w:eastAsia="Times New Roman" w:hAnsi="Arial" w:cs="Arial"/>
          <w:sz w:val="20"/>
          <w:szCs w:val="20"/>
        </w:rPr>
        <w:t>ú</w:t>
      </w:r>
      <w:r w:rsidRPr="001146BA">
        <w:rPr>
          <w:rFonts w:ascii="Arial" w:eastAsia="Times New Roman" w:hAnsi="Arial" w:cs="Arial"/>
          <w:sz w:val="20"/>
          <w:szCs w:val="20"/>
        </w:rPr>
        <w:t xml:space="preserve"> според съответните художествени представи за времето и пространството.</w:t>
      </w:r>
    </w:p>
    <w:p w14:paraId="21882D92" w14:textId="49817A7C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Саможертвата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 xml:space="preserve"> е</w:t>
      </w:r>
      <w:r w:rsidRPr="001146BA">
        <w:rPr>
          <w:rFonts w:ascii="Arial" w:eastAsia="Times New Roman" w:hAnsi="Arial" w:cs="Arial"/>
          <w:sz w:val="20"/>
          <w:szCs w:val="20"/>
        </w:rPr>
        <w:t xml:space="preserve"> част от борбата и е заявена във възгласа „Хляб или свинец!“, където свинец е куршум, т.е.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смъртта е предпочитана вместо пасивното и грозно съществуване.</w:t>
      </w:r>
    </w:p>
    <w:p w14:paraId="0048ECEB" w14:textId="77777777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6D90">
        <w:rPr>
          <w:rFonts w:ascii="Arial" w:eastAsia="Times New Roman" w:hAnsi="Arial" w:cs="Arial"/>
          <w:b/>
          <w:bCs/>
          <w:sz w:val="28"/>
          <w:szCs w:val="28"/>
        </w:rPr>
        <w:t>Образи:</w:t>
      </w:r>
      <w:r w:rsidRPr="001146BA">
        <w:rPr>
          <w:rFonts w:ascii="Arial" w:eastAsia="Times New Roman" w:hAnsi="Arial" w:cs="Arial"/>
          <w:sz w:val="20"/>
          <w:szCs w:val="20"/>
        </w:rPr>
        <w:t xml:space="preserve"> </w:t>
      </w: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Богатият</w:t>
      </w:r>
      <w:r w:rsidRPr="001146BA">
        <w:rPr>
          <w:rFonts w:ascii="Arial" w:eastAsia="Times New Roman" w:hAnsi="Arial" w:cs="Arial"/>
          <w:sz w:val="20"/>
          <w:szCs w:val="20"/>
        </w:rPr>
        <w:t xml:space="preserve"> е обобщен образ на „обществен мъчител“ - натоварен е от лирическия говорител с отговорността за състоянието на народа, обвинен е в незачитане на човешките права и подмяната на ценностите.</w:t>
      </w:r>
    </w:p>
    <w:p w14:paraId="08B5B3AA" w14:textId="4C7E710D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Попът, учителят и вестникаринът</w:t>
      </w:r>
      <w:r w:rsidRPr="001146BA">
        <w:rPr>
          <w:rFonts w:ascii="Arial" w:eastAsia="Times New Roman" w:hAnsi="Arial" w:cs="Arial"/>
          <w:sz w:val="20"/>
          <w:szCs w:val="20"/>
        </w:rPr>
        <w:t xml:space="preserve"> (журналистът) са образи на интелигенцията и духовенството, свързани с властта и обслужващи нейните интереси. Това са отрицателни персонажи, които са представени в разрез с установеното през Възраждането разбиране за тяхната прогресивна роля в оформянето на идеята за национално освобождение.</w:t>
      </w:r>
    </w:p>
    <w:p w14:paraId="3DBA2E64" w14:textId="5CEDD369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Соломон - образ на библейски цар на юдеите</w:t>
      </w:r>
      <w:r w:rsidRPr="001146BA">
        <w:rPr>
          <w:rFonts w:ascii="Arial" w:eastAsia="Times New Roman" w:hAnsi="Arial" w:cs="Arial"/>
          <w:sz w:val="20"/>
          <w:szCs w:val="20"/>
        </w:rPr>
        <w:t>, известен с мъдростта си, съхранена в притчи. Ботев въвежда образа му в контекста на подменената реалност, свързва го с представата за владетеля, който потиска народа си и злоупотребява с доверието му, налагайки подчинение.</w:t>
      </w:r>
    </w:p>
    <w:p w14:paraId="2A928BEF" w14:textId="5268CEF6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Светът</w:t>
      </w:r>
      <w:r w:rsidRPr="001146BA">
        <w:rPr>
          <w:rFonts w:ascii="Arial" w:eastAsia="Times New Roman" w:hAnsi="Arial" w:cs="Arial"/>
          <w:sz w:val="20"/>
          <w:szCs w:val="20"/>
        </w:rPr>
        <w:t xml:space="preserve"> е видян като обобщен образ, чрез който идеите за несправедливото устройство на обществото се пренасят извън родното пространство и придобиват общочовешки характер.</w:t>
      </w:r>
    </w:p>
    <w:p w14:paraId="530F23AB" w14:textId="19D8839E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Звярът, змиите</w:t>
      </w:r>
      <w:r w:rsidRPr="001146BA">
        <w:rPr>
          <w:rFonts w:ascii="Arial" w:eastAsia="Times New Roman" w:hAnsi="Arial" w:cs="Arial"/>
          <w:sz w:val="20"/>
          <w:szCs w:val="20"/>
        </w:rPr>
        <w:t xml:space="preserve"> - алегория на потисника, асоциират се с фолклорните представи за злото, което има извънчовешки измерения и форми.</w:t>
      </w:r>
    </w:p>
    <w:p w14:paraId="06D83AC8" w14:textId="23D188BF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Земята</w:t>
      </w:r>
      <w:r w:rsidRPr="001146BA">
        <w:rPr>
          <w:rFonts w:ascii="Arial" w:eastAsia="Times New Roman" w:hAnsi="Arial" w:cs="Arial"/>
          <w:sz w:val="20"/>
          <w:szCs w:val="20"/>
        </w:rPr>
        <w:t xml:space="preserve"> - образ, съпоставим с образа на света като обобщение, но в съчетание с епитета „пуста“ става носител на различни сми</w:t>
      </w:r>
      <w:r w:rsidR="000A7BB2">
        <w:rPr>
          <w:rFonts w:ascii="Arial" w:eastAsia="Times New Roman" w:hAnsi="Arial" w:cs="Arial"/>
          <w:sz w:val="20"/>
          <w:szCs w:val="20"/>
        </w:rPr>
        <w:t>с</w:t>
      </w:r>
      <w:r w:rsidRPr="001146BA">
        <w:rPr>
          <w:rFonts w:ascii="Arial" w:eastAsia="Times New Roman" w:hAnsi="Arial" w:cs="Arial"/>
          <w:sz w:val="20"/>
          <w:szCs w:val="20"/>
        </w:rPr>
        <w:t xml:space="preserve">ли - </w:t>
      </w:r>
      <w:r w:rsidRPr="000A7BB2">
        <w:rPr>
          <w:rFonts w:ascii="Arial" w:eastAsia="Times New Roman" w:hAnsi="Arial" w:cs="Arial"/>
          <w:sz w:val="20"/>
          <w:szCs w:val="20"/>
          <w:u w:val="single"/>
        </w:rPr>
        <w:t>опустяла земя, лишена от човешко присъствие и поела върху себе си проклятието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(от народно-разговорната практика - „да опустее“).</w:t>
      </w:r>
    </w:p>
    <w:p w14:paraId="3053AE19" w14:textId="3C63A80F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Борбата</w:t>
      </w:r>
      <w:r w:rsidRPr="00664A4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1146BA">
        <w:rPr>
          <w:rFonts w:ascii="Arial" w:eastAsia="Times New Roman" w:hAnsi="Arial" w:cs="Arial"/>
          <w:sz w:val="20"/>
          <w:szCs w:val="20"/>
        </w:rPr>
        <w:t>- образ на надеждата, свързва се е общественото недоволство, израз е на невъзможността да се продължи установеният ред. Борбата е видяна като бурен процес, метафорично изразен чрез глагола „кипи“. Противопоставя се на пасивността и безвремието от началните стихове на творбата.</w:t>
      </w:r>
    </w:p>
    <w:p w14:paraId="154ACBB4" w14:textId="56330E68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Царството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е образ на установения ред, носител на идеята за погубени ценности и наложен несправедлив ред. В контекста на творбата има смислова връзка е родното пространство и носи послание за борба срещу потисника.</w:t>
      </w:r>
    </w:p>
    <w:p w14:paraId="71756AF7" w14:textId="77777777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Ние</w:t>
      </w:r>
      <w:r w:rsidRPr="00664A4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1146BA">
        <w:rPr>
          <w:rFonts w:ascii="Arial" w:eastAsia="Times New Roman" w:hAnsi="Arial" w:cs="Arial"/>
          <w:sz w:val="20"/>
          <w:szCs w:val="20"/>
        </w:rPr>
        <w:t xml:space="preserve">- лирическият герой се идентифицира е множеството, приема себе си като един от участващите в борбата и заявява позицията си чрез перифразата на възгласа „Свобода или смърт“. </w:t>
      </w:r>
    </w:p>
    <w:p w14:paraId="409576DF" w14:textId="58E6AD6D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664A40">
        <w:rPr>
          <w:rFonts w:ascii="Arial" w:eastAsia="Times New Roman" w:hAnsi="Arial" w:cs="Arial"/>
          <w:b/>
          <w:bCs/>
          <w:sz w:val="28"/>
          <w:szCs w:val="28"/>
        </w:rPr>
        <w:t>Лирически герой:</w:t>
      </w:r>
      <w:r w:rsidRPr="001146BA">
        <w:rPr>
          <w:rFonts w:ascii="Arial" w:eastAsia="Times New Roman" w:hAnsi="Arial" w:cs="Arial"/>
          <w:sz w:val="20"/>
          <w:szCs w:val="20"/>
        </w:rPr>
        <w:t xml:space="preserve"> Лирически говорител, човекът, който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разбира несправедливо устроения свят</w:t>
      </w:r>
      <w:r w:rsidRPr="001146BA">
        <w:rPr>
          <w:rFonts w:ascii="Arial" w:eastAsia="Times New Roman" w:hAnsi="Arial" w:cs="Arial"/>
          <w:sz w:val="20"/>
          <w:szCs w:val="20"/>
        </w:rPr>
        <w:t xml:space="preserve"> и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 xml:space="preserve">прозира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lastRenderedPageBreak/>
        <w:t>фалша и лицемерието.</w:t>
      </w:r>
      <w:r w:rsidRPr="001146BA">
        <w:rPr>
          <w:rFonts w:ascii="Arial" w:eastAsia="Times New Roman" w:hAnsi="Arial" w:cs="Arial"/>
          <w:sz w:val="20"/>
          <w:szCs w:val="20"/>
        </w:rPr>
        <w:t xml:space="preserve"> Той е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обобщен образ на непримиримия човек</w:t>
      </w:r>
      <w:r w:rsidRPr="001146BA">
        <w:rPr>
          <w:rFonts w:ascii="Arial" w:eastAsia="Times New Roman" w:hAnsi="Arial" w:cs="Arial"/>
          <w:sz w:val="20"/>
          <w:szCs w:val="20"/>
        </w:rPr>
        <w:t xml:space="preserve">, който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се гневи срещу робската психика</w:t>
      </w:r>
      <w:r w:rsidRPr="001146BA">
        <w:rPr>
          <w:rFonts w:ascii="Arial" w:eastAsia="Times New Roman" w:hAnsi="Arial" w:cs="Arial"/>
          <w:sz w:val="20"/>
          <w:szCs w:val="20"/>
        </w:rPr>
        <w:t xml:space="preserve"> и манталитета на обществото.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Бунтува се срещу установените норми</w:t>
      </w:r>
      <w:r w:rsidRPr="001146BA">
        <w:rPr>
          <w:rFonts w:ascii="Arial" w:eastAsia="Times New Roman" w:hAnsi="Arial" w:cs="Arial"/>
          <w:sz w:val="20"/>
          <w:szCs w:val="20"/>
        </w:rPr>
        <w:t xml:space="preserve"> и подмяната на ценностите.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Осъзнава, че животът му минава в безпаметно и безсмислено съществуване</w:t>
      </w:r>
      <w:r w:rsidRPr="001146BA">
        <w:rPr>
          <w:rFonts w:ascii="Arial" w:eastAsia="Times New Roman" w:hAnsi="Arial" w:cs="Arial"/>
          <w:sz w:val="20"/>
          <w:szCs w:val="20"/>
        </w:rPr>
        <w:t xml:space="preserve">. В него се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сблъскват разумното и емоционалното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начало. Човекът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пророкува бъдещата борба в световен мащаб</w:t>
      </w:r>
      <w:r w:rsidRPr="001146BA">
        <w:rPr>
          <w:rFonts w:ascii="Arial" w:eastAsia="Times New Roman" w:hAnsi="Arial" w:cs="Arial"/>
          <w:sz w:val="20"/>
          <w:szCs w:val="20"/>
        </w:rPr>
        <w:t xml:space="preserve"> и се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причислява към борещите се</w:t>
      </w:r>
      <w:r w:rsidRPr="001146BA">
        <w:rPr>
          <w:rFonts w:ascii="Arial" w:eastAsia="Times New Roman" w:hAnsi="Arial" w:cs="Arial"/>
          <w:sz w:val="20"/>
          <w:szCs w:val="20"/>
        </w:rPr>
        <w:t xml:space="preserve"> за свобода. В него се сблъскват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полюсни състояния - потиснат гняв и бурна емоция</w:t>
      </w:r>
      <w:r w:rsidRPr="001146BA">
        <w:rPr>
          <w:rFonts w:ascii="Arial" w:eastAsia="Times New Roman" w:hAnsi="Arial" w:cs="Arial"/>
          <w:sz w:val="20"/>
          <w:szCs w:val="20"/>
        </w:rPr>
        <w:t xml:space="preserve">,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въодушевление от идеята за борба</w:t>
      </w:r>
      <w:r w:rsidRPr="001146BA">
        <w:rPr>
          <w:rFonts w:ascii="Arial" w:eastAsia="Times New Roman" w:hAnsi="Arial" w:cs="Arial"/>
          <w:sz w:val="20"/>
          <w:szCs w:val="20"/>
        </w:rPr>
        <w:t>.</w:t>
      </w:r>
    </w:p>
    <w:p w14:paraId="40FE2DA4" w14:textId="34238BB2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664A40">
        <w:rPr>
          <w:rFonts w:ascii="Arial" w:eastAsia="Times New Roman" w:hAnsi="Arial" w:cs="Arial"/>
          <w:b/>
          <w:bCs/>
          <w:sz w:val="28"/>
          <w:szCs w:val="28"/>
        </w:rPr>
        <w:t>Пространство и време</w:t>
      </w:r>
      <w:r w:rsidRPr="001146BA">
        <w:rPr>
          <w:rFonts w:ascii="Arial" w:eastAsia="Times New Roman" w:hAnsi="Arial" w:cs="Arial"/>
          <w:sz w:val="20"/>
          <w:szCs w:val="20"/>
        </w:rPr>
        <w:t xml:space="preserve">: Сегашното време на глаголите внушава представа за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настоящия момент</w:t>
      </w:r>
      <w:r w:rsidRPr="001146BA">
        <w:rPr>
          <w:rFonts w:ascii="Arial" w:eastAsia="Times New Roman" w:hAnsi="Arial" w:cs="Arial"/>
          <w:sz w:val="20"/>
          <w:szCs w:val="20"/>
        </w:rPr>
        <w:t xml:space="preserve">, свързва се с постоянното положение, в което се намира народът. Внушена е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представа за продължителност</w:t>
      </w:r>
      <w:r w:rsidRPr="001146BA">
        <w:rPr>
          <w:rFonts w:ascii="Arial" w:eastAsia="Times New Roman" w:hAnsi="Arial" w:cs="Arial"/>
          <w:sz w:val="20"/>
          <w:szCs w:val="20"/>
        </w:rPr>
        <w:t xml:space="preserve">, установеният ред има корени далече назад във времето на Соломон и библейските митове.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Борбата като избавление също е ситуирана в настоящето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(„кипи“; „върви“).</w:t>
      </w:r>
    </w:p>
    <w:p w14:paraId="7229C43E" w14:textId="53D7B045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0A7BB2">
        <w:rPr>
          <w:rFonts w:ascii="Arial" w:eastAsia="Times New Roman" w:hAnsi="Arial" w:cs="Arial"/>
          <w:sz w:val="20"/>
          <w:szCs w:val="20"/>
          <w:highlight w:val="yellow"/>
        </w:rPr>
        <w:t>Робско време</w:t>
      </w:r>
      <w:r w:rsidRPr="001146BA">
        <w:rPr>
          <w:rFonts w:ascii="Arial" w:eastAsia="Times New Roman" w:hAnsi="Arial" w:cs="Arial"/>
          <w:sz w:val="20"/>
          <w:szCs w:val="20"/>
        </w:rPr>
        <w:t>, в което младостта на човека преминава незапомнено, липсват опори на човешкото съществуване, а границите на това положение излиз</w:t>
      </w:r>
      <w:r w:rsidR="00664A40">
        <w:rPr>
          <w:rFonts w:ascii="Arial" w:eastAsia="Times New Roman" w:hAnsi="Arial" w:cs="Arial"/>
          <w:sz w:val="20"/>
          <w:szCs w:val="20"/>
        </w:rPr>
        <w:t>а</w:t>
      </w:r>
      <w:r w:rsidRPr="001146BA">
        <w:rPr>
          <w:rFonts w:ascii="Arial" w:eastAsia="Times New Roman" w:hAnsi="Arial" w:cs="Arial"/>
          <w:sz w:val="20"/>
          <w:szCs w:val="20"/>
        </w:rPr>
        <w:t xml:space="preserve">т извън пределите на родното пространство.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Светът като обобщен образ</w:t>
      </w:r>
      <w:r w:rsidRPr="001146BA">
        <w:rPr>
          <w:rFonts w:ascii="Arial" w:eastAsia="Times New Roman" w:hAnsi="Arial" w:cs="Arial"/>
          <w:sz w:val="20"/>
          <w:szCs w:val="20"/>
        </w:rPr>
        <w:t xml:space="preserve"> на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познатото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обхваща представи, които се асоциират с робското положение на българския народ. Царството с характеристиките „кърваво, грешно“ очертава типичното за поезията на Ботев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пространство на поробеното отечество</w:t>
      </w:r>
      <w:r w:rsidRPr="001146BA">
        <w:rPr>
          <w:rFonts w:ascii="Arial" w:eastAsia="Times New Roman" w:hAnsi="Arial" w:cs="Arial"/>
          <w:sz w:val="20"/>
          <w:szCs w:val="20"/>
        </w:rPr>
        <w:t xml:space="preserve">. Краят на творбата внушава представа за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разширяване на кръгозора и граничи с бъдещето</w:t>
      </w:r>
      <w:r w:rsidRPr="001146BA">
        <w:rPr>
          <w:rFonts w:ascii="Arial" w:eastAsia="Times New Roman" w:hAnsi="Arial" w:cs="Arial"/>
          <w:sz w:val="20"/>
          <w:szCs w:val="20"/>
        </w:rPr>
        <w:t xml:space="preserve"> чрез пророчеството: „Ще викнем ние: „Хляб или свинец!“.</w:t>
      </w:r>
    </w:p>
    <w:p w14:paraId="475A6C4B" w14:textId="77777777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664A40">
        <w:rPr>
          <w:rFonts w:ascii="Arial" w:eastAsia="Times New Roman" w:hAnsi="Arial" w:cs="Arial"/>
          <w:b/>
          <w:bCs/>
          <w:sz w:val="28"/>
          <w:szCs w:val="28"/>
        </w:rPr>
        <w:t>Внушения:</w:t>
      </w:r>
      <w:r w:rsidRPr="001146BA">
        <w:rPr>
          <w:rFonts w:ascii="Arial" w:eastAsia="Times New Roman" w:hAnsi="Arial" w:cs="Arial"/>
          <w:sz w:val="20"/>
          <w:szCs w:val="20"/>
        </w:rPr>
        <w:t xml:space="preserve"> </w:t>
      </w:r>
      <w:r w:rsidRPr="000A7BB2">
        <w:rPr>
          <w:rFonts w:ascii="Arial" w:eastAsia="Times New Roman" w:hAnsi="Arial" w:cs="Arial"/>
          <w:sz w:val="20"/>
          <w:szCs w:val="20"/>
          <w:highlight w:val="yellow"/>
          <w:u w:val="single"/>
        </w:rPr>
        <w:t>Робството не е само национално, то е социално определено и се е превърнало в състояние на духа</w:t>
      </w:r>
      <w:r w:rsidRPr="001146BA">
        <w:rPr>
          <w:rFonts w:ascii="Arial" w:eastAsia="Times New Roman" w:hAnsi="Arial" w:cs="Arial"/>
          <w:sz w:val="20"/>
          <w:szCs w:val="20"/>
        </w:rPr>
        <w:t xml:space="preserve">. Възрожденските представи за учителя, попа и журналиста като водачи на народа в борбата му срещу потисника са преобърнати. Внушена е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идеята, че тези значими за прогреса личности трябва да преосмислят своята позиция</w:t>
      </w:r>
      <w:r w:rsidRPr="001146BA">
        <w:rPr>
          <w:rFonts w:ascii="Arial" w:eastAsia="Times New Roman" w:hAnsi="Arial" w:cs="Arial"/>
          <w:sz w:val="20"/>
          <w:szCs w:val="20"/>
        </w:rPr>
        <w:t xml:space="preserve">. Чрез отрицанието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Ботев налага търсене на истински правилното положение</w:t>
      </w:r>
      <w:r w:rsidRPr="001146BA">
        <w:rPr>
          <w:rFonts w:ascii="Arial" w:eastAsia="Times New Roman" w:hAnsi="Arial" w:cs="Arial"/>
          <w:sz w:val="20"/>
          <w:szCs w:val="20"/>
        </w:rPr>
        <w:t>.</w:t>
      </w:r>
    </w:p>
    <w:p w14:paraId="72F95721" w14:textId="4874CE61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F0D6D">
        <w:rPr>
          <w:rFonts w:ascii="Arial" w:eastAsia="Times New Roman" w:hAnsi="Arial" w:cs="Arial"/>
          <w:sz w:val="20"/>
          <w:szCs w:val="20"/>
          <w:highlight w:val="yellow"/>
        </w:rPr>
        <w:t>Преобърнати са ценностите</w:t>
      </w:r>
      <w:r w:rsidRPr="001146BA">
        <w:rPr>
          <w:rFonts w:ascii="Arial" w:eastAsia="Times New Roman" w:hAnsi="Arial" w:cs="Arial"/>
          <w:sz w:val="20"/>
          <w:szCs w:val="20"/>
        </w:rPr>
        <w:t xml:space="preserve">, </w:t>
      </w:r>
      <w:r w:rsidRPr="000A7BB2">
        <w:rPr>
          <w:rFonts w:ascii="Arial" w:eastAsia="Times New Roman" w:hAnsi="Arial" w:cs="Arial"/>
          <w:sz w:val="20"/>
          <w:szCs w:val="20"/>
          <w:highlight w:val="yellow"/>
        </w:rPr>
        <w:t>светът се подчинява на силния, пороците са осмислени като добродетели, насилието е станало нещо естествено</w:t>
      </w:r>
      <w:r w:rsidRPr="001146BA">
        <w:rPr>
          <w:rFonts w:ascii="Arial" w:eastAsia="Times New Roman" w:hAnsi="Arial" w:cs="Arial"/>
          <w:sz w:val="20"/>
          <w:szCs w:val="20"/>
        </w:rPr>
        <w:t xml:space="preserve">. Картината на живота е изпълнена с негативни характеристики, а техните корени са открити в библейските времена чрез образа на Соломон и притчите за неговата мъдрост. </w:t>
      </w:r>
      <w:r w:rsidRPr="001F0D6D">
        <w:rPr>
          <w:rFonts w:ascii="Arial" w:eastAsia="Times New Roman" w:hAnsi="Arial" w:cs="Arial"/>
          <w:sz w:val="20"/>
          <w:szCs w:val="20"/>
          <w:highlight w:val="yellow"/>
        </w:rPr>
        <w:t>Настоящето е резултат от повторени многократно ситуации и житейски позиции, които постепенно са се превърнали в норма.</w:t>
      </w:r>
    </w:p>
    <w:p w14:paraId="62907DAE" w14:textId="08BAC529" w:rsidR="001146BA" w:rsidRPr="001146BA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F0D6D">
        <w:rPr>
          <w:rFonts w:ascii="Arial" w:eastAsia="Times New Roman" w:hAnsi="Arial" w:cs="Arial"/>
          <w:sz w:val="20"/>
          <w:szCs w:val="20"/>
          <w:highlight w:val="yellow"/>
        </w:rPr>
        <w:t>Нетърпимостта ражда протеста и в света се надигат ропот и бунт</w:t>
      </w:r>
      <w:r w:rsidRPr="001146BA">
        <w:rPr>
          <w:rFonts w:ascii="Arial" w:eastAsia="Times New Roman" w:hAnsi="Arial" w:cs="Arial"/>
          <w:sz w:val="20"/>
          <w:szCs w:val="20"/>
        </w:rPr>
        <w:t xml:space="preserve">, който според лирическия говорител скоро ще достигне своя край. </w:t>
      </w:r>
      <w:r w:rsidRPr="001F0D6D">
        <w:rPr>
          <w:rFonts w:ascii="Arial" w:eastAsia="Times New Roman" w:hAnsi="Arial" w:cs="Arial"/>
          <w:sz w:val="20"/>
          <w:szCs w:val="20"/>
          <w:highlight w:val="yellow"/>
        </w:rPr>
        <w:t>Борбата е повсеместна и е олицетворена, видяна е като спасение и като отрицание на нал</w:t>
      </w:r>
      <w:r w:rsidR="00664A40" w:rsidRPr="001F0D6D">
        <w:rPr>
          <w:rFonts w:ascii="Arial" w:eastAsia="Times New Roman" w:hAnsi="Arial" w:cs="Arial"/>
          <w:sz w:val="20"/>
          <w:szCs w:val="20"/>
          <w:highlight w:val="yellow"/>
        </w:rPr>
        <w:t>о</w:t>
      </w:r>
      <w:r w:rsidRPr="001F0D6D">
        <w:rPr>
          <w:rFonts w:ascii="Arial" w:eastAsia="Times New Roman" w:hAnsi="Arial" w:cs="Arial"/>
          <w:sz w:val="20"/>
          <w:szCs w:val="20"/>
          <w:highlight w:val="yellow"/>
        </w:rPr>
        <w:t>жените несправедливи норми</w:t>
      </w:r>
      <w:r w:rsidRPr="001146BA">
        <w:rPr>
          <w:rFonts w:ascii="Arial" w:eastAsia="Times New Roman" w:hAnsi="Arial" w:cs="Arial"/>
          <w:sz w:val="20"/>
          <w:szCs w:val="20"/>
        </w:rPr>
        <w:t xml:space="preserve"> в света.</w:t>
      </w:r>
    </w:p>
    <w:p w14:paraId="5C325D3E" w14:textId="77777777" w:rsidR="001146BA" w:rsidRPr="00664A40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b/>
          <w:bCs/>
          <w:sz w:val="28"/>
          <w:szCs w:val="28"/>
        </w:rPr>
      </w:pPr>
      <w:r w:rsidRPr="00664A40">
        <w:rPr>
          <w:rFonts w:ascii="Arial" w:eastAsia="Times New Roman" w:hAnsi="Arial" w:cs="Arial"/>
          <w:b/>
          <w:bCs/>
          <w:sz w:val="28"/>
          <w:szCs w:val="28"/>
        </w:rPr>
        <w:t>Особености на художествения стил:</w:t>
      </w:r>
    </w:p>
    <w:p w14:paraId="132FF5FB" w14:textId="77777777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Публицистичност при изреждането на факти от действителността</w:t>
      </w:r>
    </w:p>
    <w:p w14:paraId="31FC6B96" w14:textId="20F8152D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Повествователност: представят се отделни ситуации, характерни за живота под робство</w:t>
      </w:r>
    </w:p>
    <w:p w14:paraId="3BB82552" w14:textId="77777777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Разговорна лексика - „Богат е“, казва, пък го не пита...; глупец; мълчи, моли се.</w:t>
      </w:r>
    </w:p>
    <w:p w14:paraId="227C8DBD" w14:textId="77777777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Цитати от библейски текстове: „Бой се от Бога, почитай царя!“</w:t>
      </w:r>
    </w:p>
    <w:p w14:paraId="1F56420F" w14:textId="50D78889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Преобръщане на текстове от Библията</w:t>
      </w:r>
      <w:r w:rsidR="004930C8">
        <w:rPr>
          <w:rFonts w:ascii="Arial" w:eastAsia="Times New Roman" w:hAnsi="Arial" w:cs="Arial"/>
          <w:sz w:val="20"/>
          <w:szCs w:val="20"/>
        </w:rPr>
        <w:t xml:space="preserve"> (п</w:t>
      </w:r>
      <w:r w:rsidR="00B760FB">
        <w:rPr>
          <w:rFonts w:ascii="Arial" w:eastAsia="Times New Roman" w:hAnsi="Arial" w:cs="Arial"/>
          <w:sz w:val="20"/>
          <w:szCs w:val="20"/>
        </w:rPr>
        <w:t>е</w:t>
      </w:r>
      <w:r w:rsidR="004930C8">
        <w:rPr>
          <w:rFonts w:ascii="Arial" w:eastAsia="Times New Roman" w:hAnsi="Arial" w:cs="Arial"/>
          <w:sz w:val="20"/>
          <w:szCs w:val="20"/>
        </w:rPr>
        <w:t>р</w:t>
      </w:r>
      <w:r w:rsidR="00B760FB">
        <w:rPr>
          <w:rFonts w:ascii="Arial" w:eastAsia="Times New Roman" w:hAnsi="Arial" w:cs="Arial"/>
          <w:sz w:val="20"/>
          <w:szCs w:val="20"/>
        </w:rPr>
        <w:t>и</w:t>
      </w:r>
      <w:r w:rsidR="004930C8">
        <w:rPr>
          <w:rFonts w:ascii="Arial" w:eastAsia="Times New Roman" w:hAnsi="Arial" w:cs="Arial"/>
          <w:sz w:val="20"/>
          <w:szCs w:val="20"/>
        </w:rPr>
        <w:t>фраза)</w:t>
      </w:r>
      <w:r w:rsidRPr="001146BA">
        <w:rPr>
          <w:rFonts w:ascii="Arial" w:eastAsia="Times New Roman" w:hAnsi="Arial" w:cs="Arial"/>
          <w:sz w:val="20"/>
          <w:szCs w:val="20"/>
        </w:rPr>
        <w:t>: „Бог не наказва, когото мрази...“</w:t>
      </w:r>
    </w:p>
    <w:p w14:paraId="4B310E58" w14:textId="77777777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Метонимия: светът; царство; кръвта; погледът; гърди; черква</w:t>
      </w:r>
    </w:p>
    <w:p w14:paraId="34001817" w14:textId="48EF009E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Метафора: „погледът мрачен“; „сън мъртвешки</w:t>
      </w:r>
      <w:r w:rsidR="004930C8" w:rsidRPr="001146BA">
        <w:rPr>
          <w:rFonts w:ascii="Arial" w:eastAsia="Times New Roman" w:hAnsi="Arial" w:cs="Arial"/>
          <w:sz w:val="20"/>
          <w:szCs w:val="20"/>
        </w:rPr>
        <w:t>“</w:t>
      </w:r>
      <w:r w:rsidR="004930C8">
        <w:rPr>
          <w:rFonts w:ascii="Arial" w:eastAsia="Times New Roman" w:hAnsi="Arial" w:cs="Arial"/>
          <w:sz w:val="20"/>
          <w:szCs w:val="20"/>
        </w:rPr>
        <w:t xml:space="preserve"> (</w:t>
      </w:r>
      <w:r w:rsidR="004930C8" w:rsidRPr="006F47FE">
        <w:rPr>
          <w:rFonts w:ascii="Arial" w:eastAsia="Times New Roman" w:hAnsi="Arial" w:cs="Arial"/>
          <w:sz w:val="20"/>
          <w:szCs w:val="20"/>
        </w:rPr>
        <w:t>неспособност за бунт</w:t>
      </w:r>
      <w:r w:rsidR="004930C8">
        <w:rPr>
          <w:rFonts w:ascii="Arial" w:eastAsia="Times New Roman" w:hAnsi="Arial" w:cs="Arial"/>
          <w:sz w:val="20"/>
          <w:szCs w:val="20"/>
        </w:rPr>
        <w:t>)</w:t>
      </w:r>
      <w:r w:rsidRPr="001146BA">
        <w:rPr>
          <w:rFonts w:ascii="Arial" w:eastAsia="Times New Roman" w:hAnsi="Arial" w:cs="Arial"/>
          <w:sz w:val="20"/>
          <w:szCs w:val="20"/>
        </w:rPr>
        <w:t>; „тежка ръка“; „злобна памет“</w:t>
      </w:r>
    </w:p>
    <w:p w14:paraId="02A90732" w14:textId="1C45273A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Алегория</w:t>
      </w:r>
      <w:r w:rsidR="006F47FE">
        <w:rPr>
          <w:rFonts w:ascii="Arial" w:eastAsia="Times New Roman" w:hAnsi="Arial" w:cs="Arial"/>
          <w:sz w:val="20"/>
          <w:szCs w:val="20"/>
        </w:rPr>
        <w:t xml:space="preserve"> </w:t>
      </w:r>
      <w:r w:rsidR="006F47FE" w:rsidRPr="006F47FE">
        <w:rPr>
          <w:rFonts w:ascii="Arial" w:eastAsia="Times New Roman" w:hAnsi="Arial" w:cs="Arial"/>
          <w:sz w:val="20"/>
          <w:szCs w:val="20"/>
        </w:rPr>
        <w:t>с библейски</w:t>
      </w:r>
      <w:r w:rsidR="004930C8">
        <w:rPr>
          <w:rFonts w:ascii="Arial" w:eastAsia="Times New Roman" w:hAnsi="Arial" w:cs="Arial"/>
          <w:sz w:val="20"/>
          <w:szCs w:val="20"/>
        </w:rPr>
        <w:t xml:space="preserve"> и митологичен</w:t>
      </w:r>
      <w:r w:rsidR="006F47FE" w:rsidRPr="006F47FE">
        <w:rPr>
          <w:rFonts w:ascii="Arial" w:eastAsia="Times New Roman" w:hAnsi="Arial" w:cs="Arial"/>
          <w:sz w:val="20"/>
          <w:szCs w:val="20"/>
        </w:rPr>
        <w:t xml:space="preserve"> произход</w:t>
      </w:r>
      <w:r w:rsidRPr="001146BA">
        <w:rPr>
          <w:rFonts w:ascii="Arial" w:eastAsia="Times New Roman" w:hAnsi="Arial" w:cs="Arial"/>
          <w:sz w:val="20"/>
          <w:szCs w:val="20"/>
        </w:rPr>
        <w:t>: „стадо от вълци</w:t>
      </w:r>
      <w:r w:rsidR="004930C8">
        <w:rPr>
          <w:rFonts w:ascii="Arial" w:eastAsia="Times New Roman" w:hAnsi="Arial" w:cs="Arial"/>
          <w:sz w:val="20"/>
          <w:szCs w:val="20"/>
        </w:rPr>
        <w:t xml:space="preserve"> в овчи кожи</w:t>
      </w:r>
      <w:r w:rsidRPr="001146BA">
        <w:rPr>
          <w:rFonts w:ascii="Arial" w:eastAsia="Times New Roman" w:hAnsi="Arial" w:cs="Arial"/>
          <w:sz w:val="20"/>
          <w:szCs w:val="20"/>
        </w:rPr>
        <w:t>“; „змии“; „желязна ръка“</w:t>
      </w:r>
      <w:r w:rsidR="004930C8">
        <w:rPr>
          <w:rFonts w:ascii="Arial" w:eastAsia="Times New Roman" w:hAnsi="Arial" w:cs="Arial"/>
          <w:sz w:val="20"/>
          <w:szCs w:val="20"/>
        </w:rPr>
        <w:t>,</w:t>
      </w:r>
      <w:r w:rsidR="004930C8" w:rsidRPr="004930C8">
        <w:rPr>
          <w:rFonts w:ascii="Arial" w:eastAsia="Times New Roman" w:hAnsi="Arial" w:cs="Arial"/>
          <w:sz w:val="20"/>
          <w:szCs w:val="20"/>
        </w:rPr>
        <w:t xml:space="preserve"> </w:t>
      </w:r>
      <w:r w:rsidR="004930C8" w:rsidRPr="006F47FE">
        <w:rPr>
          <w:rFonts w:ascii="Arial" w:eastAsia="Times New Roman" w:hAnsi="Arial" w:cs="Arial"/>
          <w:sz w:val="20"/>
          <w:szCs w:val="20"/>
        </w:rPr>
        <w:t>„камък основен“ - срещат се в Христовите притчи, записани в Евангелие от Матей</w:t>
      </w:r>
      <w:r w:rsidR="004930C8">
        <w:rPr>
          <w:rFonts w:ascii="Arial" w:eastAsia="Times New Roman" w:hAnsi="Arial" w:cs="Arial"/>
          <w:sz w:val="20"/>
          <w:szCs w:val="20"/>
        </w:rPr>
        <w:t xml:space="preserve">, </w:t>
      </w:r>
      <w:r w:rsidR="004930C8" w:rsidRPr="006F47FE">
        <w:rPr>
          <w:rFonts w:ascii="Arial" w:eastAsia="Times New Roman" w:hAnsi="Arial" w:cs="Arial"/>
          <w:sz w:val="20"/>
          <w:szCs w:val="20"/>
        </w:rPr>
        <w:t>„кожата да ти одере звярът и кръв</w:t>
      </w:r>
      <w:r w:rsidR="004930C8" w:rsidRPr="006F47FE">
        <w:rPr>
          <w:rFonts w:ascii="Arial" w:eastAsia="Times New Roman" w:hAnsi="Arial" w:cs="Arial"/>
          <w:sz w:val="20"/>
          <w:szCs w:val="20"/>
        </w:rPr>
        <w:softHyphen/>
        <w:t xml:space="preserve">та да ти змии изпият“ - тирания; </w:t>
      </w:r>
    </w:p>
    <w:p w14:paraId="2985BEAA" w14:textId="77777777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Символ: хомот; окови</w:t>
      </w:r>
    </w:p>
    <w:p w14:paraId="0AF04DC4" w14:textId="77777777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Олицетворение: „умът не види“; „кръвта се ядно в жили вълнува“; „лъжа царува“</w:t>
      </w:r>
    </w:p>
    <w:p w14:paraId="3FE3FFB1" w14:textId="2458AFFA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Оксиморон: „свещена глупост“</w:t>
      </w:r>
      <w:r w:rsidR="006F47FE">
        <w:rPr>
          <w:rFonts w:ascii="Arial" w:eastAsia="Times New Roman" w:hAnsi="Arial" w:cs="Arial"/>
          <w:sz w:val="20"/>
          <w:szCs w:val="20"/>
        </w:rPr>
        <w:t xml:space="preserve">, </w:t>
      </w:r>
      <w:r w:rsidR="006F47FE" w:rsidRPr="006F47FE">
        <w:rPr>
          <w:rFonts w:ascii="Arial" w:eastAsia="Times New Roman" w:hAnsi="Arial" w:cs="Arial"/>
          <w:sz w:val="20"/>
          <w:szCs w:val="20"/>
        </w:rPr>
        <w:t>„лъжи свети“; (и пародия)</w:t>
      </w:r>
    </w:p>
    <w:p w14:paraId="28D4F894" w14:textId="77777777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Сарказъм: „мълчи“, „моли се“, „кога те бият, / кожата да ти одере звярът...“; „Богат е“, казва, пък го не пита/ колко е души изгорил живи...“</w:t>
      </w:r>
    </w:p>
    <w:p w14:paraId="0D50FFFD" w14:textId="60AD4938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Градация: „</w:t>
      </w:r>
      <w:r w:rsidR="002E3E81">
        <w:rPr>
          <w:rFonts w:ascii="Arial" w:eastAsia="Times New Roman" w:hAnsi="Arial" w:cs="Arial"/>
          <w:sz w:val="20"/>
          <w:szCs w:val="20"/>
        </w:rPr>
        <w:t>с</w:t>
      </w:r>
      <w:r w:rsidRPr="001146BA">
        <w:rPr>
          <w:rFonts w:ascii="Arial" w:eastAsia="Times New Roman" w:hAnsi="Arial" w:cs="Arial"/>
          <w:sz w:val="20"/>
          <w:szCs w:val="20"/>
        </w:rPr>
        <w:t xml:space="preserve"> молитви, с клетви, с думи лъжливи“; „царство кърваво, грешно“; „в гърди ни любов, ни капка вяра“</w:t>
      </w:r>
    </w:p>
    <w:p w14:paraId="7779458E" w14:textId="420B3ABD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Анафора: „И на общес</w:t>
      </w:r>
      <w:r w:rsidR="004930C8">
        <w:rPr>
          <w:rFonts w:ascii="Arial" w:eastAsia="Times New Roman" w:hAnsi="Arial" w:cs="Arial"/>
          <w:sz w:val="20"/>
          <w:szCs w:val="20"/>
        </w:rPr>
        <w:t>т</w:t>
      </w:r>
      <w:r w:rsidRPr="001146BA">
        <w:rPr>
          <w:rFonts w:ascii="Arial" w:eastAsia="Times New Roman" w:hAnsi="Arial" w:cs="Arial"/>
          <w:sz w:val="20"/>
          <w:szCs w:val="20"/>
        </w:rPr>
        <w:t>вен.../ и поп, и черква... / и с вестникарин...“</w:t>
      </w:r>
    </w:p>
    <w:p w14:paraId="026E3EB8" w14:textId="77777777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Анжамбман (пренос на мисъл):</w:t>
      </w:r>
    </w:p>
    <w:p w14:paraId="5A68BC22" w14:textId="72DED65D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 xml:space="preserve">Свещена глупост! Векове цели </w:t>
      </w:r>
      <w:r w:rsidR="002E3E81">
        <w:rPr>
          <w:rFonts w:ascii="Arial" w:eastAsia="Times New Roman" w:hAnsi="Arial" w:cs="Arial"/>
          <w:sz w:val="20"/>
          <w:szCs w:val="20"/>
        </w:rPr>
        <w:t>/</w:t>
      </w:r>
      <w:r w:rsidRPr="001146BA">
        <w:rPr>
          <w:rFonts w:ascii="Arial" w:eastAsia="Times New Roman" w:hAnsi="Arial" w:cs="Arial"/>
          <w:sz w:val="20"/>
          <w:szCs w:val="20"/>
        </w:rPr>
        <w:t>разум и совест с нея се борят;</w:t>
      </w:r>
    </w:p>
    <w:p w14:paraId="7F065365" w14:textId="433C602B" w:rsidR="001146BA" w:rsidRP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1146BA">
        <w:rPr>
          <w:rFonts w:ascii="Arial" w:eastAsia="Times New Roman" w:hAnsi="Arial" w:cs="Arial"/>
          <w:sz w:val="20"/>
          <w:szCs w:val="20"/>
        </w:rPr>
        <w:t>•</w:t>
      </w:r>
      <w:r w:rsidRPr="001146BA">
        <w:rPr>
          <w:rFonts w:ascii="Arial" w:eastAsia="Times New Roman" w:hAnsi="Arial" w:cs="Arial"/>
          <w:sz w:val="20"/>
          <w:szCs w:val="20"/>
        </w:rPr>
        <w:tab/>
        <w:t>Алитерация (редуване на</w:t>
      </w:r>
      <w:r w:rsidR="006F47FE">
        <w:rPr>
          <w:rFonts w:ascii="Arial" w:eastAsia="Times New Roman" w:hAnsi="Arial" w:cs="Arial"/>
          <w:sz w:val="20"/>
          <w:szCs w:val="20"/>
        </w:rPr>
        <w:t xml:space="preserve"> </w:t>
      </w:r>
      <w:r w:rsidRPr="006F47FE">
        <w:rPr>
          <w:rFonts w:ascii="Arial" w:eastAsia="Times New Roman" w:hAnsi="Arial" w:cs="Arial"/>
          <w:i/>
          <w:iCs/>
          <w:sz w:val="20"/>
          <w:szCs w:val="20"/>
        </w:rPr>
        <w:t>р</w:t>
      </w:r>
      <w:r w:rsidRPr="001146BA">
        <w:rPr>
          <w:rFonts w:ascii="Arial" w:eastAsia="Times New Roman" w:hAnsi="Arial" w:cs="Arial"/>
          <w:sz w:val="20"/>
          <w:szCs w:val="20"/>
        </w:rPr>
        <w:t xml:space="preserve"> и с,</w:t>
      </w:r>
      <w:r w:rsidR="006F47FE">
        <w:rPr>
          <w:rFonts w:ascii="Arial" w:eastAsia="Times New Roman" w:hAnsi="Arial" w:cs="Arial"/>
          <w:sz w:val="20"/>
          <w:szCs w:val="20"/>
        </w:rPr>
        <w:t xml:space="preserve"> </w:t>
      </w:r>
      <w:r w:rsidRPr="001146BA">
        <w:rPr>
          <w:rFonts w:ascii="Arial" w:eastAsia="Times New Roman" w:hAnsi="Arial" w:cs="Arial"/>
          <w:sz w:val="20"/>
          <w:szCs w:val="20"/>
        </w:rPr>
        <w:t>з):</w:t>
      </w:r>
    </w:p>
    <w:p w14:paraId="30BA41E1" w14:textId="79346462" w:rsidR="001146BA" w:rsidRDefault="001146BA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i/>
          <w:iCs/>
          <w:sz w:val="20"/>
          <w:szCs w:val="20"/>
        </w:rPr>
      </w:pPr>
      <w:r w:rsidRPr="00664A40">
        <w:rPr>
          <w:rFonts w:ascii="Arial" w:eastAsia="Times New Roman" w:hAnsi="Arial" w:cs="Arial"/>
          <w:i/>
          <w:iCs/>
          <w:sz w:val="20"/>
          <w:szCs w:val="20"/>
        </w:rPr>
        <w:t xml:space="preserve">И в това царство кърваво, грешно, </w:t>
      </w:r>
      <w:r w:rsidR="00664A40">
        <w:rPr>
          <w:rFonts w:ascii="Arial" w:eastAsia="Times New Roman" w:hAnsi="Arial" w:cs="Arial"/>
          <w:i/>
          <w:iCs/>
          <w:sz w:val="20"/>
          <w:szCs w:val="20"/>
        </w:rPr>
        <w:t>/</w:t>
      </w:r>
      <w:r w:rsidRPr="00664A40">
        <w:rPr>
          <w:rFonts w:ascii="Arial" w:eastAsia="Times New Roman" w:hAnsi="Arial" w:cs="Arial"/>
          <w:i/>
          <w:iCs/>
          <w:sz w:val="20"/>
          <w:szCs w:val="20"/>
        </w:rPr>
        <w:t xml:space="preserve">царство на подлост, разврат и сълзи, </w:t>
      </w:r>
      <w:r w:rsidR="00664A40">
        <w:rPr>
          <w:rFonts w:ascii="Arial" w:eastAsia="Times New Roman" w:hAnsi="Arial" w:cs="Arial"/>
          <w:i/>
          <w:iCs/>
          <w:sz w:val="20"/>
          <w:szCs w:val="20"/>
        </w:rPr>
        <w:t>/</w:t>
      </w:r>
      <w:r w:rsidRPr="00664A40">
        <w:rPr>
          <w:rFonts w:ascii="Arial" w:eastAsia="Times New Roman" w:hAnsi="Arial" w:cs="Arial"/>
          <w:i/>
          <w:iCs/>
          <w:sz w:val="20"/>
          <w:szCs w:val="20"/>
        </w:rPr>
        <w:t>царство на скърби — зло безконечно!</w:t>
      </w:r>
    </w:p>
    <w:p w14:paraId="40EDFF9E" w14:textId="4301EBAC" w:rsidR="006F47FE" w:rsidRPr="006F47FE" w:rsidRDefault="004930C8" w:rsidP="00A2370B">
      <w:pPr>
        <w:pStyle w:val="a7"/>
        <w:numPr>
          <w:ilvl w:val="0"/>
          <w:numId w:val="5"/>
        </w:numPr>
        <w:tabs>
          <w:tab w:val="left" w:pos="284"/>
        </w:tabs>
        <w:spacing w:line="276" w:lineRule="auto"/>
        <w:ind w:left="0" w:right="-1" w:firstLine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И</w:t>
      </w:r>
      <w:r w:rsidR="006F47FE" w:rsidRPr="006F47FE">
        <w:rPr>
          <w:rFonts w:ascii="Arial" w:eastAsia="Times New Roman" w:hAnsi="Arial" w:cs="Arial"/>
          <w:bCs/>
          <w:sz w:val="20"/>
          <w:szCs w:val="20"/>
        </w:rPr>
        <w:t>рония:</w:t>
      </w:r>
      <w:r w:rsidR="006F47FE" w:rsidRPr="006F47FE">
        <w:rPr>
          <w:rFonts w:ascii="Arial" w:eastAsia="Times New Roman" w:hAnsi="Arial" w:cs="Arial"/>
          <w:sz w:val="20"/>
          <w:szCs w:val="20"/>
        </w:rPr>
        <w:t xml:space="preserve"> чрез парафрази на Соломоновите притчи</w:t>
      </w:r>
    </w:p>
    <w:p w14:paraId="64B11F4A" w14:textId="454AE5CC" w:rsidR="006F47FE" w:rsidRPr="004930C8" w:rsidRDefault="004930C8" w:rsidP="00A2370B">
      <w:pPr>
        <w:pStyle w:val="a7"/>
        <w:numPr>
          <w:ilvl w:val="0"/>
          <w:numId w:val="6"/>
        </w:numPr>
        <w:tabs>
          <w:tab w:val="left" w:pos="284"/>
        </w:tabs>
        <w:spacing w:line="276" w:lineRule="auto"/>
        <w:ind w:left="0" w:right="-1" w:firstLine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С</w:t>
      </w:r>
      <w:r w:rsidR="006F47FE" w:rsidRPr="004930C8">
        <w:rPr>
          <w:rFonts w:ascii="Arial" w:eastAsia="Times New Roman" w:hAnsi="Arial" w:cs="Arial"/>
          <w:sz w:val="20"/>
          <w:szCs w:val="20"/>
        </w:rPr>
        <w:t>едем епитета към думата „царство“:</w:t>
      </w:r>
    </w:p>
    <w:p w14:paraId="69FC05E6" w14:textId="655EACC2" w:rsidR="006F47FE" w:rsidRPr="004930C8" w:rsidRDefault="006F47FE" w:rsidP="00A2370B">
      <w:pPr>
        <w:tabs>
          <w:tab w:val="left" w:pos="284"/>
        </w:tabs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6F47FE">
        <w:rPr>
          <w:rFonts w:ascii="Arial" w:eastAsia="Times New Roman" w:hAnsi="Arial" w:cs="Arial"/>
          <w:sz w:val="20"/>
          <w:szCs w:val="20"/>
        </w:rPr>
        <w:t>„...кърваво, грешно, / царство на подлост, разврат и сълзи, / царство на скърби - зло безконечно!“</w:t>
      </w:r>
    </w:p>
    <w:p w14:paraId="6B589E59" w14:textId="1DF36C2F" w:rsidR="001146BA" w:rsidRPr="00B67DB5" w:rsidRDefault="001146BA" w:rsidP="00843E01">
      <w:pPr>
        <w:spacing w:line="276" w:lineRule="auto"/>
        <w:ind w:right="-1"/>
        <w:contextualSpacing/>
        <w:jc w:val="both"/>
        <w:rPr>
          <w:rFonts w:ascii="Arial" w:eastAsia="Times New Roman" w:hAnsi="Arial" w:cs="Arial"/>
          <w:sz w:val="20"/>
          <w:szCs w:val="20"/>
        </w:rPr>
      </w:pPr>
      <w:r w:rsidRPr="00664A40">
        <w:rPr>
          <w:rFonts w:ascii="Arial" w:eastAsia="Times New Roman" w:hAnsi="Arial" w:cs="Arial"/>
          <w:b/>
          <w:bCs/>
          <w:sz w:val="28"/>
          <w:szCs w:val="28"/>
        </w:rPr>
        <w:t>Чувства:</w:t>
      </w:r>
      <w:r w:rsidRPr="001146BA">
        <w:rPr>
          <w:rFonts w:ascii="Arial" w:eastAsia="Times New Roman" w:hAnsi="Arial" w:cs="Arial"/>
          <w:sz w:val="20"/>
          <w:szCs w:val="20"/>
        </w:rPr>
        <w:t xml:space="preserve"> </w:t>
      </w:r>
      <w:r w:rsidRPr="001F0D6D">
        <w:rPr>
          <w:rFonts w:ascii="Arial" w:eastAsia="Times New Roman" w:hAnsi="Arial" w:cs="Arial"/>
          <w:sz w:val="20"/>
          <w:szCs w:val="20"/>
          <w:highlight w:val="yellow"/>
        </w:rPr>
        <w:t>Болка и гняв</w:t>
      </w:r>
      <w:r w:rsidRPr="001146BA">
        <w:rPr>
          <w:rFonts w:ascii="Arial" w:eastAsia="Times New Roman" w:hAnsi="Arial" w:cs="Arial"/>
          <w:sz w:val="20"/>
          <w:szCs w:val="20"/>
        </w:rPr>
        <w:t xml:space="preserve"> от състоянието на народа под робство. </w:t>
      </w:r>
      <w:r w:rsidRPr="001F0D6D">
        <w:rPr>
          <w:rFonts w:ascii="Arial" w:eastAsia="Times New Roman" w:hAnsi="Arial" w:cs="Arial"/>
          <w:sz w:val="20"/>
          <w:szCs w:val="20"/>
          <w:highlight w:val="yellow"/>
        </w:rPr>
        <w:t>Непримиримост</w:t>
      </w:r>
      <w:r w:rsidRPr="001146BA">
        <w:rPr>
          <w:rFonts w:ascii="Arial" w:eastAsia="Times New Roman" w:hAnsi="Arial" w:cs="Arial"/>
          <w:sz w:val="20"/>
          <w:szCs w:val="20"/>
        </w:rPr>
        <w:t xml:space="preserve"> със страданието и покорството. </w:t>
      </w:r>
      <w:r w:rsidRPr="001F0D6D">
        <w:rPr>
          <w:rFonts w:ascii="Arial" w:eastAsia="Times New Roman" w:hAnsi="Arial" w:cs="Arial"/>
          <w:sz w:val="20"/>
          <w:szCs w:val="20"/>
          <w:highlight w:val="yellow"/>
        </w:rPr>
        <w:t>Радостно очакване</w:t>
      </w:r>
      <w:r w:rsidRPr="001146BA">
        <w:rPr>
          <w:rFonts w:ascii="Arial" w:eastAsia="Times New Roman" w:hAnsi="Arial" w:cs="Arial"/>
          <w:sz w:val="20"/>
          <w:szCs w:val="20"/>
        </w:rPr>
        <w:t xml:space="preserve"> на промяната в с</w:t>
      </w:r>
      <w:r w:rsidR="00664A40">
        <w:rPr>
          <w:rFonts w:ascii="Arial" w:eastAsia="Times New Roman" w:hAnsi="Arial" w:cs="Arial"/>
          <w:sz w:val="20"/>
          <w:szCs w:val="20"/>
        </w:rPr>
        <w:t>в</w:t>
      </w:r>
      <w:r w:rsidRPr="001146BA">
        <w:rPr>
          <w:rFonts w:ascii="Arial" w:eastAsia="Times New Roman" w:hAnsi="Arial" w:cs="Arial"/>
          <w:sz w:val="20"/>
          <w:szCs w:val="20"/>
        </w:rPr>
        <w:t>етовен мащаб</w:t>
      </w:r>
      <w:r w:rsidRPr="001F0D6D">
        <w:rPr>
          <w:rFonts w:ascii="Arial" w:eastAsia="Times New Roman" w:hAnsi="Arial" w:cs="Arial"/>
          <w:sz w:val="20"/>
          <w:szCs w:val="20"/>
          <w:highlight w:val="yellow"/>
        </w:rPr>
        <w:t>. Вяра</w:t>
      </w:r>
      <w:r w:rsidRPr="001146BA">
        <w:rPr>
          <w:rFonts w:ascii="Arial" w:eastAsia="Times New Roman" w:hAnsi="Arial" w:cs="Arial"/>
          <w:sz w:val="20"/>
          <w:szCs w:val="20"/>
        </w:rPr>
        <w:t xml:space="preserve"> в борбата за свобода и справедливост.</w:t>
      </w:r>
    </w:p>
    <w:sectPr w:rsidR="001146BA" w:rsidRPr="00B67DB5" w:rsidSect="00843E01">
      <w:footerReference w:type="default" r:id="rId7"/>
      <w:type w:val="continuous"/>
      <w:pgSz w:w="11907" w:h="16839" w:code="9"/>
      <w:pgMar w:top="284" w:right="283" w:bottom="426" w:left="426" w:header="0" w:footer="0" w:gutter="0"/>
      <w:pgNumType w:fmt="numberInDash"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A42B" w14:textId="77777777" w:rsidR="00091EBA" w:rsidRDefault="00091EBA" w:rsidP="00546A31">
      <w:r>
        <w:separator/>
      </w:r>
    </w:p>
  </w:endnote>
  <w:endnote w:type="continuationSeparator" w:id="0">
    <w:p w14:paraId="0AF85F38" w14:textId="77777777" w:rsidR="00091EBA" w:rsidRDefault="00091EBA" w:rsidP="0054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213796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A0C0FE5" w14:textId="6FB9FFAC" w:rsidR="00B67DB5" w:rsidRPr="00843E01" w:rsidRDefault="00B67DB5">
        <w:pPr>
          <w:pStyle w:val="a5"/>
          <w:jc w:val="center"/>
          <w:rPr>
            <w:sz w:val="16"/>
            <w:szCs w:val="16"/>
          </w:rPr>
        </w:pPr>
        <w:r w:rsidRPr="00843E01">
          <w:rPr>
            <w:sz w:val="16"/>
            <w:szCs w:val="16"/>
          </w:rPr>
          <w:fldChar w:fldCharType="begin"/>
        </w:r>
        <w:r w:rsidRPr="00843E01">
          <w:rPr>
            <w:sz w:val="16"/>
            <w:szCs w:val="16"/>
          </w:rPr>
          <w:instrText>PAGE   \* MERGEFORMAT</w:instrText>
        </w:r>
        <w:r w:rsidRPr="00843E01">
          <w:rPr>
            <w:sz w:val="16"/>
            <w:szCs w:val="16"/>
          </w:rPr>
          <w:fldChar w:fldCharType="separate"/>
        </w:r>
        <w:r w:rsidRPr="00843E01">
          <w:rPr>
            <w:sz w:val="16"/>
            <w:szCs w:val="16"/>
          </w:rPr>
          <w:t>2</w:t>
        </w:r>
        <w:r w:rsidRPr="00843E01">
          <w:rPr>
            <w:sz w:val="16"/>
            <w:szCs w:val="16"/>
          </w:rPr>
          <w:fldChar w:fldCharType="end"/>
        </w:r>
      </w:p>
    </w:sdtContent>
  </w:sdt>
  <w:p w14:paraId="7E3543B4" w14:textId="77777777" w:rsidR="00B67DB5" w:rsidRDefault="00B67D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348A" w14:textId="77777777" w:rsidR="00091EBA" w:rsidRDefault="00091EBA" w:rsidP="00546A31">
      <w:r>
        <w:separator/>
      </w:r>
    </w:p>
  </w:footnote>
  <w:footnote w:type="continuationSeparator" w:id="0">
    <w:p w14:paraId="5B048C33" w14:textId="77777777" w:rsidR="00091EBA" w:rsidRDefault="00091EBA" w:rsidP="00546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768"/>
    <w:multiLevelType w:val="multilevel"/>
    <w:tmpl w:val="B0F8C0C2"/>
    <w:lvl w:ilvl="0">
      <w:start w:val="3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895F7C"/>
    <w:multiLevelType w:val="hybridMultilevel"/>
    <w:tmpl w:val="3E280ACE"/>
    <w:lvl w:ilvl="0" w:tplc="256E6892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1334"/>
    <w:multiLevelType w:val="hybridMultilevel"/>
    <w:tmpl w:val="995CDE98"/>
    <w:lvl w:ilvl="0" w:tplc="27508C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2D2D5E"/>
    <w:multiLevelType w:val="multilevel"/>
    <w:tmpl w:val="4796D78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F65B2B"/>
    <w:multiLevelType w:val="hybridMultilevel"/>
    <w:tmpl w:val="4484DA22"/>
    <w:lvl w:ilvl="0" w:tplc="F1EA43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181EAD"/>
    <w:multiLevelType w:val="hybridMultilevel"/>
    <w:tmpl w:val="93443E38"/>
    <w:lvl w:ilvl="0" w:tplc="A156FAA8">
      <w:start w:val="5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1FF"/>
    <w:rsid w:val="00091EBA"/>
    <w:rsid w:val="000A6D90"/>
    <w:rsid w:val="000A7BB2"/>
    <w:rsid w:val="000C3715"/>
    <w:rsid w:val="001146BA"/>
    <w:rsid w:val="001C43C4"/>
    <w:rsid w:val="001F0D6D"/>
    <w:rsid w:val="00224952"/>
    <w:rsid w:val="002A21DD"/>
    <w:rsid w:val="002E3E81"/>
    <w:rsid w:val="004930C8"/>
    <w:rsid w:val="005061FF"/>
    <w:rsid w:val="00546A31"/>
    <w:rsid w:val="00590492"/>
    <w:rsid w:val="00664A40"/>
    <w:rsid w:val="006F47FE"/>
    <w:rsid w:val="007B485D"/>
    <w:rsid w:val="008364C3"/>
    <w:rsid w:val="00843E01"/>
    <w:rsid w:val="00863ACC"/>
    <w:rsid w:val="008B2BB1"/>
    <w:rsid w:val="00A2370B"/>
    <w:rsid w:val="00AA0459"/>
    <w:rsid w:val="00AB4045"/>
    <w:rsid w:val="00B67DB5"/>
    <w:rsid w:val="00B760FB"/>
    <w:rsid w:val="00B77102"/>
    <w:rsid w:val="00B82389"/>
    <w:rsid w:val="00BE5AD4"/>
    <w:rsid w:val="00DA7BF0"/>
    <w:rsid w:val="00DF66ED"/>
    <w:rsid w:val="00E3291E"/>
    <w:rsid w:val="00F26D28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AD6EB"/>
  <w15:docId w15:val="{D3C2D7D3-D7A7-4D20-BCA7-D820F16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061F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bg-BG" w:bidi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лавие #2_"/>
    <w:basedOn w:val="a0"/>
    <w:link w:val="20"/>
    <w:rsid w:val="005061FF"/>
    <w:rPr>
      <w:rFonts w:ascii="Times New Roman" w:eastAsia="Times New Roman" w:hAnsi="Times New Roman" w:cs="Times New Roman"/>
      <w:sz w:val="62"/>
      <w:szCs w:val="62"/>
      <w:shd w:val="clear" w:color="auto" w:fill="FFFFFF"/>
    </w:rPr>
  </w:style>
  <w:style w:type="character" w:customStyle="1" w:styleId="4">
    <w:name w:val="Заглавие #4_"/>
    <w:basedOn w:val="a0"/>
    <w:link w:val="40"/>
    <w:rsid w:val="005061FF"/>
    <w:rPr>
      <w:rFonts w:ascii="Arial" w:eastAsia="Arial" w:hAnsi="Arial" w:cs="Arial"/>
      <w:sz w:val="32"/>
      <w:szCs w:val="32"/>
      <w:shd w:val="clear" w:color="auto" w:fill="FFFFFF"/>
    </w:rPr>
  </w:style>
  <w:style w:type="character" w:customStyle="1" w:styleId="41">
    <w:name w:val="Основен текст (4)_"/>
    <w:basedOn w:val="a0"/>
    <w:link w:val="42"/>
    <w:rsid w:val="005061FF"/>
    <w:rPr>
      <w:rFonts w:ascii="Arial" w:eastAsia="Arial" w:hAnsi="Arial" w:cs="Arial"/>
      <w:b/>
      <w:bCs/>
      <w:sz w:val="38"/>
      <w:szCs w:val="38"/>
      <w:shd w:val="clear" w:color="auto" w:fill="FFFFFF"/>
    </w:rPr>
  </w:style>
  <w:style w:type="character" w:customStyle="1" w:styleId="5">
    <w:name w:val="Основен текст (5)_"/>
    <w:basedOn w:val="a0"/>
    <w:link w:val="50"/>
    <w:rsid w:val="005061FF"/>
    <w:rPr>
      <w:rFonts w:ascii="Arial" w:eastAsia="Arial" w:hAnsi="Arial" w:cs="Arial"/>
      <w:sz w:val="32"/>
      <w:szCs w:val="32"/>
      <w:shd w:val="clear" w:color="auto" w:fill="FFFFFF"/>
    </w:rPr>
  </w:style>
  <w:style w:type="paragraph" w:customStyle="1" w:styleId="20">
    <w:name w:val="Заглавие #2"/>
    <w:basedOn w:val="a"/>
    <w:link w:val="2"/>
    <w:rsid w:val="005061FF"/>
    <w:pPr>
      <w:shd w:val="clear" w:color="auto" w:fill="FFFFFF"/>
      <w:spacing w:before="1620" w:after="180" w:line="0" w:lineRule="atLeast"/>
      <w:jc w:val="center"/>
      <w:outlineLvl w:val="1"/>
    </w:pPr>
    <w:rPr>
      <w:rFonts w:ascii="Times New Roman" w:eastAsia="Times New Roman" w:hAnsi="Times New Roman" w:cs="Times New Roman"/>
      <w:color w:val="auto"/>
      <w:sz w:val="62"/>
      <w:szCs w:val="62"/>
      <w:lang w:eastAsia="en-US" w:bidi="ar-SA"/>
    </w:rPr>
  </w:style>
  <w:style w:type="paragraph" w:customStyle="1" w:styleId="40">
    <w:name w:val="Заглавие #4"/>
    <w:basedOn w:val="a"/>
    <w:link w:val="4"/>
    <w:rsid w:val="005061FF"/>
    <w:pPr>
      <w:shd w:val="clear" w:color="auto" w:fill="FFFFFF"/>
      <w:spacing w:before="300" w:after="1020" w:line="0" w:lineRule="atLeast"/>
      <w:jc w:val="center"/>
      <w:outlineLvl w:val="3"/>
    </w:pPr>
    <w:rPr>
      <w:rFonts w:ascii="Arial" w:eastAsia="Arial" w:hAnsi="Arial" w:cs="Arial"/>
      <w:color w:val="auto"/>
      <w:sz w:val="32"/>
      <w:szCs w:val="32"/>
      <w:lang w:eastAsia="en-US" w:bidi="ar-SA"/>
    </w:rPr>
  </w:style>
  <w:style w:type="paragraph" w:customStyle="1" w:styleId="42">
    <w:name w:val="Основен текст (4)"/>
    <w:basedOn w:val="a"/>
    <w:link w:val="41"/>
    <w:rsid w:val="005061FF"/>
    <w:pPr>
      <w:shd w:val="clear" w:color="auto" w:fill="FFFFFF"/>
      <w:spacing w:before="1020" w:line="488" w:lineRule="exact"/>
      <w:ind w:firstLine="240"/>
      <w:jc w:val="both"/>
    </w:pPr>
    <w:rPr>
      <w:rFonts w:ascii="Arial" w:eastAsia="Arial" w:hAnsi="Arial" w:cs="Arial"/>
      <w:b/>
      <w:bCs/>
      <w:color w:val="auto"/>
      <w:sz w:val="38"/>
      <w:szCs w:val="38"/>
      <w:lang w:eastAsia="en-US" w:bidi="ar-SA"/>
    </w:rPr>
  </w:style>
  <w:style w:type="paragraph" w:customStyle="1" w:styleId="50">
    <w:name w:val="Основен текст (5)"/>
    <w:basedOn w:val="a"/>
    <w:link w:val="5"/>
    <w:rsid w:val="005061FF"/>
    <w:pPr>
      <w:shd w:val="clear" w:color="auto" w:fill="FFFFFF"/>
      <w:spacing w:line="488" w:lineRule="exact"/>
      <w:ind w:firstLine="240"/>
      <w:jc w:val="both"/>
    </w:pPr>
    <w:rPr>
      <w:rFonts w:ascii="Arial" w:eastAsia="Arial" w:hAnsi="Arial" w:cs="Arial"/>
      <w:color w:val="auto"/>
      <w:sz w:val="32"/>
      <w:szCs w:val="32"/>
      <w:lang w:eastAsia="en-US" w:bidi="ar-SA"/>
    </w:rPr>
  </w:style>
  <w:style w:type="character" w:customStyle="1" w:styleId="6">
    <w:name w:val="Основен текст (6)_"/>
    <w:basedOn w:val="a0"/>
    <w:link w:val="60"/>
    <w:rsid w:val="005061FF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619pt">
    <w:name w:val="Основен текст (6) + 19 pt;Курсив"/>
    <w:basedOn w:val="6"/>
    <w:rsid w:val="005061F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8"/>
      <w:szCs w:val="38"/>
      <w:shd w:val="clear" w:color="auto" w:fill="FFFFFF"/>
      <w:lang w:val="bg-BG" w:eastAsia="bg-BG" w:bidi="bg-BG"/>
    </w:rPr>
  </w:style>
  <w:style w:type="character" w:customStyle="1" w:styleId="7">
    <w:name w:val="Основен текст (7)_"/>
    <w:basedOn w:val="a0"/>
    <w:link w:val="70"/>
    <w:rsid w:val="005061FF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8">
    <w:name w:val="Основен текст (8)_"/>
    <w:basedOn w:val="a0"/>
    <w:link w:val="80"/>
    <w:rsid w:val="005061FF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paragraph" w:customStyle="1" w:styleId="60">
    <w:name w:val="Основен текст (6)"/>
    <w:basedOn w:val="a"/>
    <w:link w:val="6"/>
    <w:rsid w:val="005061FF"/>
    <w:pPr>
      <w:shd w:val="clear" w:color="auto" w:fill="FFFFFF"/>
      <w:spacing w:line="414" w:lineRule="exact"/>
    </w:pPr>
    <w:rPr>
      <w:rFonts w:ascii="Times New Roman" w:eastAsia="Times New Roman" w:hAnsi="Times New Roman" w:cs="Times New Roman"/>
      <w:color w:val="auto"/>
      <w:sz w:val="34"/>
      <w:szCs w:val="34"/>
      <w:lang w:eastAsia="en-US" w:bidi="ar-SA"/>
    </w:rPr>
  </w:style>
  <w:style w:type="paragraph" w:customStyle="1" w:styleId="70">
    <w:name w:val="Основен текст (7)"/>
    <w:basedOn w:val="a"/>
    <w:link w:val="7"/>
    <w:rsid w:val="005061FF"/>
    <w:pPr>
      <w:shd w:val="clear" w:color="auto" w:fill="FFFFFF"/>
      <w:spacing w:line="414" w:lineRule="exact"/>
      <w:ind w:firstLine="640"/>
      <w:jc w:val="both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US" w:bidi="ar-SA"/>
    </w:rPr>
  </w:style>
  <w:style w:type="paragraph" w:customStyle="1" w:styleId="80">
    <w:name w:val="Основен текст (8)"/>
    <w:basedOn w:val="a"/>
    <w:link w:val="8"/>
    <w:rsid w:val="005061FF"/>
    <w:pPr>
      <w:shd w:val="clear" w:color="auto" w:fill="FFFFFF"/>
      <w:spacing w:after="240" w:line="352" w:lineRule="exact"/>
      <w:ind w:firstLine="400"/>
      <w:jc w:val="both"/>
    </w:pPr>
    <w:rPr>
      <w:rFonts w:ascii="Arial" w:eastAsia="Arial" w:hAnsi="Arial" w:cs="Arial"/>
      <w:b/>
      <w:bCs/>
      <w:color w:val="auto"/>
      <w:sz w:val="30"/>
      <w:szCs w:val="30"/>
      <w:lang w:eastAsia="en-US" w:bidi="ar-SA"/>
    </w:rPr>
  </w:style>
  <w:style w:type="paragraph" w:styleId="a3">
    <w:name w:val="header"/>
    <w:basedOn w:val="a"/>
    <w:link w:val="a4"/>
    <w:uiPriority w:val="99"/>
    <w:unhideWhenUsed/>
    <w:rsid w:val="00546A31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uiPriority w:val="99"/>
    <w:rsid w:val="00546A31"/>
    <w:rPr>
      <w:rFonts w:ascii="Arial Unicode MS" w:eastAsia="Arial Unicode MS" w:hAnsi="Arial Unicode MS" w:cs="Arial Unicode MS"/>
      <w:color w:val="000000"/>
      <w:sz w:val="24"/>
      <w:szCs w:val="24"/>
      <w:lang w:eastAsia="bg-BG" w:bidi="bg-BG"/>
    </w:rPr>
  </w:style>
  <w:style w:type="paragraph" w:styleId="a5">
    <w:name w:val="footer"/>
    <w:basedOn w:val="a"/>
    <w:link w:val="a6"/>
    <w:uiPriority w:val="99"/>
    <w:unhideWhenUsed/>
    <w:rsid w:val="00546A31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uiPriority w:val="99"/>
    <w:rsid w:val="00546A31"/>
    <w:rPr>
      <w:rFonts w:ascii="Arial Unicode MS" w:eastAsia="Arial Unicode MS" w:hAnsi="Arial Unicode MS" w:cs="Arial Unicode MS"/>
      <w:color w:val="000000"/>
      <w:sz w:val="24"/>
      <w:szCs w:val="24"/>
      <w:lang w:eastAsia="bg-BG" w:bidi="bg-BG"/>
    </w:rPr>
  </w:style>
  <w:style w:type="paragraph" w:styleId="a7">
    <w:name w:val="List Paragraph"/>
    <w:basedOn w:val="a"/>
    <w:uiPriority w:val="34"/>
    <w:qFormat/>
    <w:rsid w:val="006F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2713</Words>
  <Characters>15466</Characters>
  <Application>Microsoft Office Word</Application>
  <DocSecurity>0</DocSecurity>
  <Lines>128</Lines>
  <Paragraphs>36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adguard</Company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 kam</cp:lastModifiedBy>
  <cp:revision>14</cp:revision>
  <dcterms:created xsi:type="dcterms:W3CDTF">2019-10-28T18:20:00Z</dcterms:created>
  <dcterms:modified xsi:type="dcterms:W3CDTF">2021-11-07T19:50:00Z</dcterms:modified>
</cp:coreProperties>
</file>