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169E" w14:textId="77777777" w:rsidR="00911D76" w:rsidRDefault="00911D76" w:rsidP="00911D76">
      <w:pPr>
        <w:spacing w:after="60" w:line="240" w:lineRule="auto"/>
        <w:jc w:val="center"/>
        <w:rPr>
          <w:rFonts w:ascii="Arial" w:eastAsia="Times New Roman" w:hAnsi="Arial" w:cs="Arial"/>
          <w:bCs w:val="0"/>
          <w:color w:val="000000"/>
          <w:sz w:val="52"/>
          <w:szCs w:val="52"/>
          <w:lang w:eastAsia="es-AR"/>
        </w:rPr>
      </w:pPr>
      <w:r>
        <w:rPr>
          <w:rFonts w:ascii="Arial" w:eastAsia="Times New Roman" w:hAnsi="Arial" w:cs="Arial"/>
          <w:bCs w:val="0"/>
          <w:color w:val="000000"/>
          <w:sz w:val="52"/>
          <w:szCs w:val="52"/>
          <w:lang w:eastAsia="es-AR"/>
        </w:rPr>
        <w:t>Trabajo Practico Integrador</w:t>
      </w:r>
    </w:p>
    <w:p w14:paraId="15C07BF3" w14:textId="77777777" w:rsidR="00911D76" w:rsidRDefault="00911D76" w:rsidP="00911D76">
      <w:pPr>
        <w:spacing w:after="60" w:line="240" w:lineRule="auto"/>
        <w:jc w:val="center"/>
        <w:rPr>
          <w:rFonts w:ascii="Arial" w:eastAsia="Times New Roman" w:hAnsi="Arial" w:cs="Arial"/>
          <w:bCs w:val="0"/>
          <w:color w:val="000000"/>
          <w:sz w:val="52"/>
          <w:szCs w:val="52"/>
          <w:lang w:eastAsia="es-AR"/>
        </w:rPr>
      </w:pPr>
    </w:p>
    <w:p w14:paraId="145FD6DF" w14:textId="77777777" w:rsidR="00911D76" w:rsidRPr="00774C55" w:rsidRDefault="00911D76" w:rsidP="00911D76">
      <w:pPr>
        <w:spacing w:after="60" w:line="240" w:lineRule="auto"/>
        <w:jc w:val="center"/>
        <w:rPr>
          <w:rFonts w:ascii="Arial" w:eastAsia="Times New Roman" w:hAnsi="Arial" w:cs="Arial"/>
          <w:bCs w:val="0"/>
          <w:color w:val="000000"/>
          <w:sz w:val="36"/>
          <w:szCs w:val="36"/>
          <w:lang w:eastAsia="es-AR"/>
        </w:rPr>
      </w:pPr>
      <w:r w:rsidRPr="00774C55">
        <w:rPr>
          <w:rFonts w:ascii="Arial" w:eastAsia="Times New Roman" w:hAnsi="Arial" w:cs="Arial"/>
          <w:bCs w:val="0"/>
          <w:color w:val="000000"/>
          <w:sz w:val="36"/>
          <w:szCs w:val="36"/>
          <w:lang w:eastAsia="es-AR"/>
        </w:rPr>
        <w:t>Simulador de Asignación de Memoria y</w:t>
      </w:r>
    </w:p>
    <w:p w14:paraId="3BC2E854" w14:textId="77777777" w:rsidR="00911D76" w:rsidRDefault="00911D76" w:rsidP="00911D76">
      <w:pPr>
        <w:spacing w:after="60" w:line="240" w:lineRule="auto"/>
        <w:jc w:val="center"/>
        <w:rPr>
          <w:rFonts w:ascii="Arial" w:eastAsia="Times New Roman" w:hAnsi="Arial" w:cs="Arial"/>
          <w:bCs w:val="0"/>
          <w:color w:val="000000"/>
          <w:sz w:val="36"/>
          <w:szCs w:val="36"/>
          <w:lang w:eastAsia="es-AR"/>
        </w:rPr>
      </w:pPr>
      <w:r w:rsidRPr="00774C55">
        <w:rPr>
          <w:rFonts w:ascii="Arial" w:eastAsia="Times New Roman" w:hAnsi="Arial" w:cs="Arial"/>
          <w:bCs w:val="0"/>
          <w:color w:val="000000"/>
          <w:sz w:val="36"/>
          <w:szCs w:val="36"/>
          <w:lang w:eastAsia="es-AR"/>
        </w:rPr>
        <w:t>Planificación de procesos</w:t>
      </w:r>
    </w:p>
    <w:p w14:paraId="3F57A4A6" w14:textId="77777777" w:rsidR="00911D76" w:rsidRPr="00774C55" w:rsidRDefault="00911D76" w:rsidP="00911D76">
      <w:pPr>
        <w:spacing w:after="60" w:line="240" w:lineRule="auto"/>
        <w:jc w:val="center"/>
        <w:rPr>
          <w:rFonts w:ascii="Times New Roman" w:eastAsia="Times New Roman" w:hAnsi="Times New Roman" w:cs="Times New Roman"/>
          <w:bCs w:val="0"/>
          <w:sz w:val="16"/>
          <w:szCs w:val="16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474"/>
      </w:tblGrid>
      <w:tr w:rsidR="00911D76" w:rsidRPr="00774C55" w14:paraId="74BFB8DB" w14:textId="77777777" w:rsidTr="00705F8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44EBF" w14:textId="77777777" w:rsidR="00911D76" w:rsidRPr="00774C55" w:rsidRDefault="00911D76" w:rsidP="00705F81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s-AR"/>
              </w:rPr>
            </w:pPr>
            <w:r w:rsidRPr="00774C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GRUPO 9 - Comisión 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B214" w14:textId="77777777" w:rsidR="00911D76" w:rsidRPr="00774C55" w:rsidRDefault="00911D76" w:rsidP="00705F81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s-AR"/>
              </w:rPr>
            </w:pPr>
            <w:r w:rsidRPr="00774C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Alves, Constanza</w:t>
            </w:r>
          </w:p>
          <w:p w14:paraId="6E85880C" w14:textId="77777777" w:rsidR="00911D76" w:rsidRPr="00774C55" w:rsidRDefault="00911D76" w:rsidP="00705F81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s-AR"/>
              </w:rPr>
            </w:pPr>
            <w:r w:rsidRPr="00774C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Bogarin, Natalia</w:t>
            </w:r>
          </w:p>
          <w:p w14:paraId="13C12BF3" w14:textId="77777777" w:rsidR="00911D76" w:rsidRPr="00774C55" w:rsidRDefault="00911D76" w:rsidP="00705F81">
            <w:pPr>
              <w:spacing w:after="0" w:line="240" w:lineRule="auto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eastAsia="es-AR"/>
              </w:rPr>
            </w:pPr>
            <w:r w:rsidRPr="00774C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Teruel Alonso, Melina</w:t>
            </w:r>
          </w:p>
        </w:tc>
      </w:tr>
    </w:tbl>
    <w:p w14:paraId="7A239082" w14:textId="77777777" w:rsidR="00911D76" w:rsidRDefault="00911D76" w:rsidP="00911D76"/>
    <w:p w14:paraId="416BBB3F" w14:textId="77777777" w:rsidR="00911D76" w:rsidRDefault="00911D76" w:rsidP="00911D76"/>
    <w:p w14:paraId="5CFB28A4" w14:textId="77777777" w:rsidR="00911D76" w:rsidRDefault="00911D76" w:rsidP="00911D76">
      <w:r>
        <w:t xml:space="preserve">Link al video explicativo de uso del simulador: </w:t>
      </w:r>
    </w:p>
    <w:p w14:paraId="2A5303BB" w14:textId="77777777" w:rsidR="00911D76" w:rsidRDefault="00911D76" w:rsidP="00911D76">
      <w:hyperlink r:id="rId5" w:history="1">
        <w:r w:rsidRPr="00C31465">
          <w:rPr>
            <w:rStyle w:val="Hipervnculo"/>
          </w:rPr>
          <w:t>https://youtu.be/LwdsSqzsrA0</w:t>
        </w:r>
      </w:hyperlink>
      <w:r>
        <w:t xml:space="preserve"> </w:t>
      </w:r>
    </w:p>
    <w:p w14:paraId="4DC2E2D7" w14:textId="77777777" w:rsidR="00911D76" w:rsidRDefault="00911D76" w:rsidP="00911D76">
      <w:r>
        <w:t xml:space="preserve">Link al repositorio donde se encuentran el archivo fuente y el archivo ejecutable: </w:t>
      </w:r>
      <w:hyperlink r:id="rId6" w:history="1">
        <w:r w:rsidRPr="00C31465">
          <w:rPr>
            <w:rStyle w:val="Hipervnculo"/>
          </w:rPr>
          <w:t>https://github.com/g9c2devs/g9c2tpi</w:t>
        </w:r>
      </w:hyperlink>
      <w:r>
        <w:t xml:space="preserve"> </w:t>
      </w:r>
    </w:p>
    <w:p w14:paraId="48853E01" w14:textId="77777777" w:rsidR="00911D76" w:rsidRDefault="00911D76" w:rsidP="00911D76">
      <w:r>
        <w:t>¿Como utilizar este simulador?</w:t>
      </w:r>
    </w:p>
    <w:p w14:paraId="3AA8756B" w14:textId="77777777" w:rsidR="00911D76" w:rsidRDefault="00911D76" w:rsidP="00911D76">
      <w:pPr>
        <w:pStyle w:val="Prrafodelista"/>
        <w:numPr>
          <w:ilvl w:val="0"/>
          <w:numId w:val="1"/>
        </w:numPr>
      </w:pPr>
      <w:r>
        <w:t xml:space="preserve">Si utiliza Windows como sistema operativo puede utilizar el </w:t>
      </w:r>
      <w:hyperlink r:id="rId7" w:history="1">
        <w:r w:rsidRPr="009C1C69">
          <w:rPr>
            <w:rStyle w:val="Hipervnculo"/>
          </w:rPr>
          <w:t>ejecutable</w:t>
        </w:r>
      </w:hyperlink>
      <w:r>
        <w:t xml:space="preserve"> “</w:t>
      </w:r>
      <w:r w:rsidRPr="009C1C69">
        <w:t>g9c2_tpi_simulador_n.exe</w:t>
      </w:r>
      <w:r>
        <w:t>” que se encuentra dentro de la carpeta dist</w:t>
      </w:r>
    </w:p>
    <w:p w14:paraId="6BAD6787" w14:textId="77777777" w:rsidR="00911D76" w:rsidRDefault="00911D76" w:rsidP="00911D76">
      <w:pPr>
        <w:pStyle w:val="Prrafodelista"/>
        <w:numPr>
          <w:ilvl w:val="0"/>
          <w:numId w:val="1"/>
        </w:numPr>
      </w:pPr>
      <w:r>
        <w:t>Si utiliza Linux puede ejecutar el archivo fuente que se encuentra en la carpeta code escribiendo en la consola ./</w:t>
      </w:r>
      <w:r w:rsidRPr="00BF16F4">
        <w:t xml:space="preserve"> </w:t>
      </w:r>
      <w:r w:rsidRPr="009C1C69">
        <w:t>g9c2_tpi_simulador_n.</w:t>
      </w:r>
      <w:r>
        <w:t>py</w:t>
      </w:r>
    </w:p>
    <w:p w14:paraId="7669A831" w14:textId="77777777" w:rsidR="00911D76" w:rsidRDefault="00911D76" w:rsidP="00911D76"/>
    <w:p w14:paraId="4E664D45" w14:textId="77777777" w:rsidR="00911D76" w:rsidRDefault="00911D76" w:rsidP="00911D76">
      <w:r>
        <w:t xml:space="preserve">Hay dos maneras de cargar los procesos a utilizar en la simulación, la primera es utilizar el archivo data.txt que se encuentra en la carpeta data_files. Para utilizarlo debe colocar “Si” cuando pregunte si quiere ingresar </w:t>
      </w:r>
      <w:r w:rsidRPr="00067CB9">
        <w:t>los datos para simulación subiendo un archivo</w:t>
      </w:r>
      <w:r>
        <w:t>, en caso contrario deberá ingresar la cantidad de procesos a utilizar y luego cargar uno por uno los procesos usando el siguiente formato:</w:t>
      </w:r>
      <w:r w:rsidRPr="00067CB9">
        <w:t xml:space="preserve"> </w:t>
      </w:r>
      <w:r>
        <w:t xml:space="preserve"> A</w:t>
      </w:r>
      <w:r>
        <w:tab/>
        <w:t>0</w:t>
      </w:r>
      <w:r>
        <w:tab/>
        <w:t>5</w:t>
      </w:r>
      <w:r>
        <w:tab/>
        <w:t>15</w:t>
      </w:r>
    </w:p>
    <w:p w14:paraId="45AF3871" w14:textId="77777777" w:rsidR="00911D76" w:rsidRDefault="00911D76" w:rsidP="00911D76">
      <w:r>
        <w:t xml:space="preserve">Donde el primer valor corresponde al nombre de proceso, el segundo al tiempo de arribo, el tercero al tiempo de irrupción y el ultimo al tamaño del proceso. </w:t>
      </w:r>
    </w:p>
    <w:p w14:paraId="6E1521DD" w14:textId="77777777" w:rsidR="00911D76" w:rsidRPr="00067CB9" w:rsidRDefault="00911D76" w:rsidP="00911D76">
      <w:r w:rsidRPr="00067CB9">
        <w:t>El archivo data.txt contie</w:t>
      </w:r>
      <w:r>
        <w:t>ne los datos cargados en el mismo formato.</w:t>
      </w:r>
    </w:p>
    <w:p w14:paraId="3BC0FAD2" w14:textId="77777777" w:rsidR="00911D76" w:rsidRDefault="00911D76" w:rsidP="00911D76">
      <w:r>
        <w:t>Una vez ingresados los datos se inicia la simulación y se van mostrando los resultados a medida que termina la ejecución de un proceso e inicia el siguiente.</w:t>
      </w:r>
    </w:p>
    <w:p w14:paraId="7563148A" w14:textId="77777777" w:rsidR="00911D76" w:rsidRDefault="00911D76" w:rsidP="00911D76"/>
    <w:p w14:paraId="0D6F3D0C" w14:textId="77777777" w:rsidR="006D6A1A" w:rsidRDefault="006D6A1A">
      <w:bookmarkStart w:id="0" w:name="_GoBack"/>
      <w:bookmarkEnd w:id="0"/>
    </w:p>
    <w:sectPr w:rsidR="006D6A1A" w:rsidSect="00B57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73737"/>
    <w:multiLevelType w:val="hybridMultilevel"/>
    <w:tmpl w:val="B180F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0"/>
    <w:rsid w:val="006D6A1A"/>
    <w:rsid w:val="00844790"/>
    <w:rsid w:val="00911D76"/>
    <w:rsid w:val="00B5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D677F-43F1-44CC-8BA8-FC5D1C89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bCs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1D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9c2devs/g9c2tpi/blob/master/dist/g9c2_tpi_simulador_n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9c2devs/g9c2tpi" TargetMode="External"/><Relationship Id="rId5" Type="http://schemas.openxmlformats.org/officeDocument/2006/relationships/hyperlink" Target="https://youtu.be/LwdsSqzsrA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Bogarin</dc:creator>
  <cp:keywords/>
  <dc:description/>
  <cp:lastModifiedBy>Natalia Bogarin</cp:lastModifiedBy>
  <cp:revision>2</cp:revision>
  <dcterms:created xsi:type="dcterms:W3CDTF">2020-11-27T02:43:00Z</dcterms:created>
  <dcterms:modified xsi:type="dcterms:W3CDTF">2020-11-27T02:43:00Z</dcterms:modified>
</cp:coreProperties>
</file>