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F5018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F5018E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F5018E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Pr="00D2302D" w:rsidRDefault="00AF2261" w:rsidP="00F5018E">
      <w:pPr>
        <w:jc w:val="center"/>
      </w:pPr>
      <w:r>
        <w:rPr>
          <w:sz w:val="28"/>
          <w:szCs w:val="28"/>
        </w:rPr>
        <w:t>По лабораторной работе №</w:t>
      </w:r>
      <w:r w:rsidR="00AC3B59">
        <w:rPr>
          <w:sz w:val="28"/>
          <w:szCs w:val="28"/>
          <w:lang w:val="ru-RU"/>
        </w:rPr>
        <w:t>7</w:t>
      </w:r>
      <w:r w:rsidR="002E0D55">
        <w:rPr>
          <w:sz w:val="28"/>
          <w:szCs w:val="28"/>
        </w:rPr>
        <w:t xml:space="preserve"> </w:t>
      </w:r>
    </w:p>
    <w:p w:rsidR="00910D5F" w:rsidRDefault="00910D5F" w:rsidP="00F5018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F5018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 w:rsidR="00AC3B59">
        <w:rPr>
          <w:b/>
          <w:sz w:val="28"/>
          <w:szCs w:val="28"/>
          <w:lang w:val="ru-RU"/>
        </w:rPr>
        <w:t>Муравьиный алгоритм</w:t>
      </w:r>
      <w:r>
        <w:rPr>
          <w:b/>
          <w:sz w:val="28"/>
          <w:szCs w:val="28"/>
        </w:rPr>
        <w:t>»</w:t>
      </w: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F5018E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F5018E">
      <w:pPr>
        <w:jc w:val="right"/>
        <w:rPr>
          <w:sz w:val="28"/>
          <w:szCs w:val="28"/>
        </w:rPr>
      </w:pPr>
    </w:p>
    <w:p w:rsidR="00910D5F" w:rsidRDefault="00910D5F" w:rsidP="00F5018E">
      <w:pPr>
        <w:jc w:val="right"/>
        <w:rPr>
          <w:sz w:val="28"/>
          <w:szCs w:val="28"/>
        </w:rPr>
      </w:pPr>
    </w:p>
    <w:p w:rsidR="00910D5F" w:rsidRDefault="00910D5F" w:rsidP="00F5018E">
      <w:pPr>
        <w:rPr>
          <w:sz w:val="28"/>
          <w:szCs w:val="28"/>
        </w:rPr>
      </w:pPr>
    </w:p>
    <w:p w:rsidR="00910D5F" w:rsidRDefault="00910D5F" w:rsidP="00F5018E">
      <w:pPr>
        <w:jc w:val="right"/>
        <w:rPr>
          <w:sz w:val="28"/>
          <w:szCs w:val="28"/>
        </w:rPr>
      </w:pPr>
    </w:p>
    <w:p w:rsidR="00910D5F" w:rsidRDefault="00910D5F" w:rsidP="00F5018E">
      <w:pPr>
        <w:jc w:val="right"/>
        <w:rPr>
          <w:sz w:val="28"/>
          <w:szCs w:val="28"/>
        </w:rPr>
      </w:pPr>
    </w:p>
    <w:p w:rsidR="00910D5F" w:rsidRDefault="00910D5F" w:rsidP="00F5018E">
      <w:pPr>
        <w:jc w:val="right"/>
        <w:rPr>
          <w:sz w:val="28"/>
          <w:szCs w:val="28"/>
        </w:rPr>
      </w:pPr>
    </w:p>
    <w:p w:rsidR="00910D5F" w:rsidRDefault="00910D5F" w:rsidP="00F501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CB1EE9" w:rsidRDefault="00CB1EE9" w:rsidP="00F5018E"/>
    <w:p w:rsidR="00AC3B59" w:rsidRDefault="00AC3B59" w:rsidP="00F5018E">
      <w:pPr>
        <w:pStyle w:val="head"/>
      </w:pPr>
      <w:r>
        <w:lastRenderedPageBreak/>
        <w:t>Постановка задачи</w:t>
      </w:r>
    </w:p>
    <w:p w:rsidR="00AC3B59" w:rsidRDefault="00AC3B59" w:rsidP="00F5018E">
      <w:pPr>
        <w:pStyle w:val="ac"/>
        <w:rPr>
          <w:lang w:val="ru-RU"/>
        </w:rPr>
      </w:pPr>
    </w:p>
    <w:p w:rsidR="00AC3B59" w:rsidRDefault="00AC3B59" w:rsidP="00F5018E">
      <w:pPr>
        <w:pStyle w:val="ac"/>
        <w:rPr>
          <w:lang w:val="ru-RU"/>
        </w:rPr>
      </w:pPr>
      <w:r>
        <w:rPr>
          <w:lang w:val="ru-RU"/>
        </w:rPr>
        <w:t>1. Реализовать муравьиный алгоритм на языке программирования</w:t>
      </w:r>
    </w:p>
    <w:p w:rsidR="00AC3B59" w:rsidRDefault="00AC3B59" w:rsidP="00F5018E">
      <w:pPr>
        <w:pStyle w:val="ac"/>
        <w:rPr>
          <w:lang w:val="ru-RU"/>
        </w:rPr>
      </w:pPr>
      <w:r>
        <w:rPr>
          <w:lang w:val="ru-RU"/>
        </w:rPr>
        <w:t>2. Сравнить работу алгоритма при разных значениях параметров задающих веса феромона и времени жизни колонии</w:t>
      </w:r>
    </w:p>
    <w:p w:rsidR="00AC3B59" w:rsidRDefault="00AC3B59" w:rsidP="00F5018E">
      <w:pPr>
        <w:pStyle w:val="ac"/>
        <w:rPr>
          <w:lang w:val="ru-RU"/>
        </w:rPr>
      </w:pPr>
    </w:p>
    <w:p w:rsidR="00AC3B59" w:rsidRDefault="00AC3B59" w:rsidP="00F5018E">
      <w:pPr>
        <w:pStyle w:val="head"/>
      </w:pPr>
      <w:r>
        <w:t>Идея</w:t>
      </w:r>
    </w:p>
    <w:p w:rsidR="00AC3B59" w:rsidRDefault="00AC3B59" w:rsidP="00F5018E">
      <w:pPr>
        <w:pStyle w:val="ac"/>
      </w:pPr>
      <w:r w:rsidRPr="00AC3B59">
        <w:t>Муравьиный алгоритм</w:t>
      </w:r>
      <w:r>
        <w:rPr>
          <w:lang w:val="ru-RU"/>
        </w:rPr>
        <w:t xml:space="preserve"> - </w:t>
      </w:r>
      <w:r w:rsidRPr="00AC3B59">
        <w:t>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 и представляет собо</w:t>
      </w:r>
      <w:r>
        <w:t>й метаэвристическую оптимизацию.</w:t>
      </w:r>
    </w:p>
    <w:p w:rsidR="00AC3B59" w:rsidRDefault="00AC3B59" w:rsidP="00F5018E">
      <w:pPr>
        <w:pStyle w:val="ac"/>
        <w:rPr>
          <w:lang w:val="en-US"/>
        </w:rPr>
      </w:pPr>
      <w:r>
        <w:rPr>
          <w:lang w:val="ru-RU"/>
        </w:rPr>
        <w:t xml:space="preserve">С полным разбором алгоритма можно ознакомиться в книге М.В.Ульянова «Ресурсно-эффективные компьютерные алгоритмы. Разработка и анализ» </w:t>
      </w:r>
      <w:r w:rsidR="0038091D">
        <w:rPr>
          <w:lang w:val="en-US"/>
        </w:rPr>
        <w:t>[7.4</w:t>
      </w:r>
      <w:r>
        <w:rPr>
          <w:lang w:val="en-US"/>
        </w:rPr>
        <w:t>]</w:t>
      </w:r>
    </w:p>
    <w:p w:rsidR="0038091D" w:rsidRDefault="0038091D" w:rsidP="00F5018E">
      <w:pPr>
        <w:pStyle w:val="ac"/>
        <w:rPr>
          <w:lang w:val="en-US"/>
        </w:rPr>
      </w:pPr>
    </w:p>
    <w:p w:rsidR="0038091D" w:rsidRPr="0038091D" w:rsidRDefault="0038091D" w:rsidP="00F5018E">
      <w:pPr>
        <w:pStyle w:val="head"/>
        <w:rPr>
          <w:lang w:val="en-US"/>
        </w:rPr>
      </w:pPr>
      <w:r>
        <w:t>Реализация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808000"/>
          <w:lang w:val="en-US"/>
        </w:rPr>
        <w:t>static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void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gogo_ant(</w:t>
      </w:r>
      <w:r w:rsidRPr="0038091D">
        <w:rPr>
          <w:color w:val="800080"/>
          <w:lang w:val="en-US"/>
        </w:rPr>
        <w:t>ant_t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*ant,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adj_mat,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weight,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d_pheromon,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q)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weight.</w:t>
      </w:r>
      <w:r w:rsidRPr="0038091D">
        <w:rPr>
          <w:color w:val="800000"/>
          <w:lang w:val="en-US"/>
        </w:rPr>
        <w:t>n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1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next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array_t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prob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create_array(N);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while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float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sum_weight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sum_weight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+=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weight.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[ant-&gt;</w:t>
      </w:r>
      <w:r w:rsidRPr="0038091D">
        <w:rPr>
          <w:color w:val="800000"/>
          <w:lang w:val="en-US"/>
        </w:rPr>
        <w:t>curr_city</w:t>
      </w:r>
      <w:r w:rsidRPr="0038091D">
        <w:rPr>
          <w:color w:val="000000"/>
          <w:lang w:val="en-US"/>
        </w:rPr>
        <w:t>][j]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*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Jk</w:t>
      </w:r>
      <w:r w:rsidRPr="0038091D">
        <w:rPr>
          <w:color w:val="000000"/>
          <w:lang w:val="en-US"/>
        </w:rPr>
        <w:t>.</w:t>
      </w:r>
      <w:r w:rsidRPr="0038091D">
        <w:rPr>
          <w:color w:val="800000"/>
          <w:lang w:val="en-US"/>
        </w:rPr>
        <w:t>arr</w:t>
      </w:r>
      <w:r w:rsidRPr="0038091D">
        <w:rPr>
          <w:color w:val="000000"/>
          <w:lang w:val="en-US"/>
        </w:rPr>
        <w:t>[j];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prob.</w:t>
      </w:r>
      <w:r w:rsidRPr="0038091D">
        <w:rPr>
          <w:color w:val="800000"/>
          <w:lang w:val="en-US"/>
        </w:rPr>
        <w:t>arr</w:t>
      </w:r>
      <w:r w:rsidRPr="0038091D">
        <w:rPr>
          <w:color w:val="000000"/>
          <w:lang w:val="en-US"/>
        </w:rPr>
        <w:t>[j]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weight.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[ant-&gt;</w:t>
      </w:r>
      <w:r w:rsidRPr="0038091D">
        <w:rPr>
          <w:color w:val="800000"/>
          <w:lang w:val="en-US"/>
        </w:rPr>
        <w:t>curr_city</w:t>
      </w:r>
      <w:r w:rsidRPr="0038091D">
        <w:rPr>
          <w:color w:val="000000"/>
          <w:lang w:val="en-US"/>
        </w:rPr>
        <w:t>][j]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/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sum_weight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*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Jk</w:t>
      </w:r>
      <w:r w:rsidRPr="0038091D">
        <w:rPr>
          <w:color w:val="000000"/>
          <w:lang w:val="en-US"/>
        </w:rPr>
        <w:t>.</w:t>
      </w:r>
      <w:r w:rsidRPr="0038091D">
        <w:rPr>
          <w:color w:val="800000"/>
          <w:lang w:val="en-US"/>
        </w:rPr>
        <w:t>arr</w:t>
      </w:r>
      <w:r w:rsidRPr="0038091D">
        <w:rPr>
          <w:color w:val="000000"/>
          <w:lang w:val="en-US"/>
        </w:rPr>
        <w:t>[j];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next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choose_next(prob);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curr_city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next;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Jk</w:t>
      </w:r>
      <w:r w:rsidRPr="0038091D">
        <w:rPr>
          <w:color w:val="000000"/>
          <w:lang w:val="en-US"/>
        </w:rPr>
        <w:t>.</w:t>
      </w:r>
      <w:r w:rsidRPr="0038091D">
        <w:rPr>
          <w:color w:val="800000"/>
          <w:lang w:val="en-US"/>
        </w:rPr>
        <w:t>arr</w:t>
      </w:r>
      <w:r w:rsidRPr="0038091D">
        <w:rPr>
          <w:color w:val="000000"/>
          <w:lang w:val="en-US"/>
        </w:rPr>
        <w:t>[next]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route</w:t>
      </w:r>
      <w:r w:rsidRPr="0038091D">
        <w:rPr>
          <w:color w:val="000000"/>
          <w:lang w:val="en-US"/>
        </w:rPr>
        <w:t>.</w:t>
      </w:r>
      <w:r w:rsidRPr="0038091D">
        <w:rPr>
          <w:color w:val="800000"/>
          <w:lang w:val="en-US"/>
        </w:rPr>
        <w:t>arr</w:t>
      </w:r>
      <w:r w:rsidRPr="0038091D">
        <w:rPr>
          <w:color w:val="000000"/>
          <w:lang w:val="en-US"/>
        </w:rPr>
        <w:t>[i++]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next;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Lk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length_of_route(adj_mat,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route</w:t>
      </w:r>
      <w:r w:rsidRPr="0038091D">
        <w:rPr>
          <w:color w:val="000000"/>
          <w:lang w:val="en-US"/>
        </w:rPr>
        <w:t>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add_pheromon(d_pheromon,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route</w:t>
      </w:r>
      <w:r w:rsidRPr="0038091D">
        <w:rPr>
          <w:color w:val="000000"/>
          <w:lang w:val="en-US"/>
        </w:rPr>
        <w:t>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ant-&gt;</w:t>
      </w:r>
      <w:r w:rsidRPr="0038091D">
        <w:rPr>
          <w:color w:val="800000"/>
          <w:lang w:val="en-US"/>
        </w:rPr>
        <w:t>Lk</w:t>
      </w:r>
      <w:r w:rsidRPr="0038091D">
        <w:rPr>
          <w:color w:val="000000"/>
          <w:lang w:val="en-US"/>
        </w:rPr>
        <w:t>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q);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800080"/>
          <w:lang w:val="en-US"/>
        </w:rPr>
        <w:t>solution_t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solve(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adj_mat,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float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float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b,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float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p,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q,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t_max)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static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flag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1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if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(flag)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srand(</w:t>
      </w:r>
      <w:r w:rsidRPr="0038091D">
        <w:rPr>
          <w:lang w:val="en-US"/>
        </w:rPr>
        <w:t>time</w:t>
      </w:r>
      <w:r w:rsidRPr="0038091D">
        <w:rPr>
          <w:color w:val="000000"/>
          <w:lang w:val="en-US"/>
        </w:rPr>
        <w:t>(</w:t>
      </w:r>
      <w:r w:rsidRPr="0038091D">
        <w:rPr>
          <w:color w:val="000080"/>
          <w:lang w:val="en-US"/>
        </w:rPr>
        <w:t>NULL</w:t>
      </w:r>
      <w:r w:rsidRPr="0038091D">
        <w:rPr>
          <w:color w:val="000000"/>
          <w:lang w:val="en-US"/>
        </w:rPr>
        <w:t>));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flag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adj_mat.</w:t>
      </w:r>
      <w:r w:rsidRPr="0038091D">
        <w:rPr>
          <w:color w:val="800000"/>
          <w:lang w:val="en-US"/>
        </w:rPr>
        <w:t>n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ant_t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*ants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create_ant_array(N);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8000"/>
          <w:lang w:val="en-US"/>
        </w:rPr>
        <w:t>//array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8000"/>
          <w:lang w:val="en-US"/>
        </w:rPr>
        <w:t>of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8000"/>
          <w:lang w:val="en-US"/>
        </w:rPr>
        <w:t>ants,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8000"/>
          <w:lang w:val="en-US"/>
        </w:rPr>
        <w:t>1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8000"/>
          <w:lang w:val="en-US"/>
        </w:rPr>
        <w:t>per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8000"/>
          <w:lang w:val="en-US"/>
        </w:rPr>
        <w:t>city;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pheromon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create_matrix(N,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lastRenderedPageBreak/>
        <w:t xml:space="preserve">            </w:t>
      </w:r>
      <w:r w:rsidRPr="0038091D">
        <w:rPr>
          <w:color w:val="000000"/>
          <w:lang w:val="en-US"/>
        </w:rPr>
        <w:t>pheromon.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[i][j]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0.5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visib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create_matrix(N,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808000"/>
          <w:lang w:val="en-US"/>
        </w:rPr>
        <w:t>if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!=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    </w:t>
      </w:r>
      <w:r w:rsidRPr="0038091D">
        <w:rPr>
          <w:color w:val="000000"/>
          <w:lang w:val="en-US"/>
        </w:rPr>
        <w:t>visib.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[i][j]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1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/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adj_mat.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[i][j];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    </w:t>
      </w:r>
      <w:r w:rsidRPr="0038091D">
        <w:rPr>
          <w:color w:val="000000"/>
          <w:lang w:val="en-US"/>
        </w:rPr>
        <w:t>visib.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[j][i]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visib.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[i][j];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808000"/>
          <w:lang w:val="en-US"/>
        </w:rPr>
        <w:t>else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    </w:t>
      </w:r>
      <w:r w:rsidRPr="0038091D">
        <w:rPr>
          <w:color w:val="000000"/>
          <w:lang w:val="en-US"/>
        </w:rPr>
        <w:t>visib.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[i][j]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666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weight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create_matrix(N,N);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recalc_weight(&amp;weight,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pheromon,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visib,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b);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matrix_t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d_pheromon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create_matrix(N,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j++)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d_pheromon.</w:t>
      </w:r>
      <w:r w:rsidRPr="0038091D">
        <w:rPr>
          <w:color w:val="800000"/>
          <w:lang w:val="en-US"/>
        </w:rPr>
        <w:t>matr</w:t>
      </w:r>
      <w:r w:rsidRPr="0038091D">
        <w:rPr>
          <w:color w:val="000000"/>
          <w:lang w:val="en-US"/>
        </w:rPr>
        <w:t>[i][j]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best_l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INT_MAX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array_t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route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create_array(N);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t_max;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t++)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k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k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k++)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init_ant(&amp;ants[k]);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gogo_ant(&amp;ants[k],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adj_mat,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weight,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pheromon,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q);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best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-</w:t>
      </w:r>
      <w:r w:rsidRPr="0038091D">
        <w:rPr>
          <w:color w:val="000080"/>
          <w:lang w:val="en-US"/>
        </w:rPr>
        <w:t>1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for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</w:t>
      </w:r>
      <w:r w:rsidRPr="0038091D">
        <w:rPr>
          <w:color w:val="808000"/>
          <w:lang w:val="en-US"/>
        </w:rPr>
        <w:t>int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80"/>
          <w:lang w:val="en-US"/>
        </w:rPr>
        <w:t>0</w:t>
      </w:r>
      <w:r w:rsidRPr="0038091D">
        <w:rPr>
          <w:color w:val="000000"/>
          <w:lang w:val="en-US"/>
        </w:rPr>
        <w:t>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i++)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808000"/>
          <w:lang w:val="en-US"/>
        </w:rPr>
        <w:t>if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(ants[i].</w:t>
      </w:r>
      <w:r w:rsidRPr="0038091D">
        <w:rPr>
          <w:color w:val="800000"/>
          <w:lang w:val="en-US"/>
        </w:rPr>
        <w:t>Lk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&lt;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best_l)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{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    </w:t>
      </w:r>
      <w:r w:rsidRPr="0038091D">
        <w:rPr>
          <w:color w:val="000000"/>
          <w:lang w:val="en-US"/>
        </w:rPr>
        <w:t>best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i;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    </w:t>
      </w:r>
      <w:r w:rsidRPr="0038091D">
        <w:rPr>
          <w:color w:val="000000"/>
          <w:lang w:val="en-US"/>
        </w:rPr>
        <w:t>best_l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ants[i].</w:t>
      </w:r>
      <w:r w:rsidRPr="0038091D">
        <w:rPr>
          <w:color w:val="800000"/>
          <w:lang w:val="en-US"/>
        </w:rPr>
        <w:t>Lk</w:t>
      </w:r>
      <w:r w:rsidRPr="0038091D">
        <w:rPr>
          <w:color w:val="000000"/>
          <w:lang w:val="en-US"/>
        </w:rPr>
        <w:t>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808000"/>
          <w:lang w:val="en-US"/>
        </w:rPr>
        <w:t>if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(best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!=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-</w:t>
      </w:r>
      <w:r w:rsidRPr="0038091D">
        <w:rPr>
          <w:color w:val="000080"/>
          <w:lang w:val="en-US"/>
        </w:rPr>
        <w:t>1</w:t>
      </w:r>
      <w:r w:rsidRPr="0038091D">
        <w:rPr>
          <w:color w:val="000000"/>
          <w:lang w:val="en-US"/>
        </w:rPr>
        <w:t>)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    </w:t>
      </w:r>
      <w:r w:rsidRPr="0038091D">
        <w:rPr>
          <w:color w:val="000000"/>
          <w:lang w:val="en-US"/>
        </w:rPr>
        <w:t>copy_array(route,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ants[best].</w:t>
      </w:r>
      <w:r w:rsidRPr="0038091D">
        <w:rPr>
          <w:color w:val="800000"/>
          <w:lang w:val="en-US"/>
        </w:rPr>
        <w:t>route</w:t>
      </w:r>
      <w:r w:rsidRPr="0038091D">
        <w:rPr>
          <w:color w:val="000000"/>
          <w:lang w:val="en-US"/>
        </w:rPr>
        <w:t>);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recalc_pheromon(&amp;pheromon,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&amp;d_pheromon,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p);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    </w:t>
      </w:r>
      <w:r w:rsidRPr="0038091D">
        <w:rPr>
          <w:color w:val="000000"/>
          <w:lang w:val="en-US"/>
        </w:rPr>
        <w:t>recalc_weight(&amp;weight,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pheromon,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visib,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a,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b);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}</w:t>
      </w:r>
    </w:p>
    <w:p w:rsidR="0038091D" w:rsidRPr="0038091D" w:rsidRDefault="0038091D" w:rsidP="00F5018E">
      <w:pPr>
        <w:pStyle w:val="HTML"/>
        <w:rPr>
          <w:lang w:val="en-US"/>
        </w:rPr>
      </w:pP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800080"/>
          <w:lang w:val="en-US"/>
        </w:rPr>
        <w:t>solution_t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solv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=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{best_l,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route};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free_ant_array(&amp;ants,</w:t>
      </w:r>
      <w:r w:rsidRPr="0038091D">
        <w:rPr>
          <w:color w:val="C0C0C0"/>
          <w:lang w:val="en-US"/>
        </w:rPr>
        <w:t xml:space="preserve"> </w:t>
      </w:r>
      <w:r w:rsidRPr="0038091D">
        <w:rPr>
          <w:color w:val="000000"/>
          <w:lang w:val="en-US"/>
        </w:rPr>
        <w:t>N);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free_matrix(&amp;pheromon);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free_matrix(&amp;weight);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free_matrix(&amp;visib);</w:t>
      </w:r>
    </w:p>
    <w:p w:rsidR="0038091D" w:rsidRPr="0038091D" w:rsidRDefault="0038091D" w:rsidP="00F5018E">
      <w:pPr>
        <w:pStyle w:val="HTML"/>
        <w:rPr>
          <w:lang w:val="en-US"/>
        </w:rPr>
      </w:pPr>
      <w:r w:rsidRPr="0038091D">
        <w:rPr>
          <w:color w:val="C0C0C0"/>
          <w:lang w:val="en-US"/>
        </w:rPr>
        <w:t xml:space="preserve">    </w:t>
      </w:r>
      <w:r w:rsidRPr="0038091D">
        <w:rPr>
          <w:color w:val="000000"/>
          <w:lang w:val="en-US"/>
        </w:rPr>
        <w:t>free_matrix(&amp;d_pheromon);</w:t>
      </w:r>
    </w:p>
    <w:p w:rsidR="0038091D" w:rsidRDefault="0038091D" w:rsidP="00F5018E">
      <w:pPr>
        <w:pStyle w:val="HTML"/>
      </w:pPr>
      <w:r w:rsidRPr="0038091D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solv;</w:t>
      </w:r>
    </w:p>
    <w:p w:rsidR="0038091D" w:rsidRDefault="0038091D" w:rsidP="00F5018E">
      <w:pPr>
        <w:pStyle w:val="ac"/>
      </w:pPr>
      <w:r>
        <w:t>}</w:t>
      </w:r>
    </w:p>
    <w:p w:rsidR="00F5018E" w:rsidRDefault="00F5018E" w:rsidP="00F5018E">
      <w:pPr>
        <w:pStyle w:val="ac"/>
      </w:pPr>
    </w:p>
    <w:p w:rsidR="00F5018E" w:rsidRDefault="00F5018E" w:rsidP="00F5018E">
      <w:pPr>
        <w:pStyle w:val="ac"/>
        <w:rPr>
          <w:i/>
          <w:lang w:val="ru-RU"/>
        </w:rPr>
      </w:pPr>
      <w:r w:rsidRPr="00F5018E">
        <w:rPr>
          <w:b/>
          <w:i/>
          <w:lang w:val="en-US"/>
        </w:rPr>
        <w:t>recalc</w:t>
      </w:r>
      <w:r w:rsidRPr="00F5018E">
        <w:rPr>
          <w:b/>
          <w:i/>
          <w:lang w:val="ru-RU"/>
        </w:rPr>
        <w:t>_</w:t>
      </w:r>
      <w:r w:rsidRPr="00F5018E">
        <w:rPr>
          <w:b/>
          <w:i/>
          <w:lang w:val="en-US"/>
        </w:rPr>
        <w:t>weight</w:t>
      </w:r>
      <w:r w:rsidRPr="00F5018E">
        <w:rPr>
          <w:b/>
          <w:i/>
          <w:lang w:val="ru-RU"/>
        </w:rPr>
        <w:t>()</w:t>
      </w:r>
      <w:r w:rsidRPr="00F5018E">
        <w:rPr>
          <w:i/>
          <w:lang w:val="ru-RU"/>
        </w:rPr>
        <w:t xml:space="preserve"> </w:t>
      </w:r>
      <w:r>
        <w:rPr>
          <w:i/>
          <w:lang w:val="ru-RU"/>
        </w:rPr>
        <w:t xml:space="preserve">и </w:t>
      </w:r>
      <w:r w:rsidRPr="00F5018E">
        <w:rPr>
          <w:b/>
          <w:i/>
          <w:lang w:val="en-US"/>
        </w:rPr>
        <w:t>recalc</w:t>
      </w:r>
      <w:r w:rsidRPr="00F5018E">
        <w:rPr>
          <w:b/>
          <w:i/>
          <w:lang w:val="ru-RU"/>
        </w:rPr>
        <w:t>_</w:t>
      </w:r>
      <w:r w:rsidRPr="00F5018E">
        <w:rPr>
          <w:b/>
          <w:i/>
          <w:lang w:val="en-US"/>
        </w:rPr>
        <w:t>pheromon</w:t>
      </w:r>
      <w:r w:rsidRPr="00F5018E">
        <w:rPr>
          <w:b/>
          <w:i/>
          <w:lang w:val="ru-RU"/>
        </w:rPr>
        <w:t>()</w:t>
      </w:r>
      <w:r w:rsidRPr="00F5018E">
        <w:rPr>
          <w:i/>
          <w:lang w:val="ru-RU"/>
        </w:rPr>
        <w:t xml:space="preserve"> </w:t>
      </w:r>
      <w:r>
        <w:rPr>
          <w:i/>
          <w:lang w:val="ru-RU"/>
        </w:rPr>
        <w:t>функции осуществляющие перерасчет матрицы весов и матрицы феромонов на ребрах после каждой итерации</w:t>
      </w:r>
    </w:p>
    <w:p w:rsidR="00F5018E" w:rsidRDefault="00F5018E" w:rsidP="00F5018E">
      <w:pPr>
        <w:pStyle w:val="ac"/>
        <w:rPr>
          <w:i/>
          <w:lang w:val="ru-RU"/>
        </w:rPr>
      </w:pPr>
      <w:r w:rsidRPr="00F5018E">
        <w:rPr>
          <w:b/>
          <w:i/>
          <w:lang w:val="en-US"/>
        </w:rPr>
        <w:t>choose</w:t>
      </w:r>
      <w:r w:rsidRPr="00F5018E">
        <w:rPr>
          <w:b/>
          <w:i/>
          <w:lang w:val="ru-RU"/>
        </w:rPr>
        <w:t>_</w:t>
      </w:r>
      <w:r w:rsidRPr="00F5018E">
        <w:rPr>
          <w:b/>
          <w:i/>
          <w:lang w:val="en-US"/>
        </w:rPr>
        <w:t>next</w:t>
      </w:r>
      <w:r w:rsidRPr="00F5018E">
        <w:rPr>
          <w:b/>
          <w:i/>
          <w:lang w:val="ru-RU"/>
        </w:rPr>
        <w:t>()</w:t>
      </w:r>
      <w:r w:rsidRPr="00F5018E">
        <w:rPr>
          <w:i/>
          <w:lang w:val="ru-RU"/>
        </w:rPr>
        <w:t xml:space="preserve"> </w:t>
      </w:r>
      <w:r>
        <w:rPr>
          <w:i/>
          <w:lang w:val="ru-RU"/>
        </w:rPr>
        <w:t>– фунция осуществляющая случайный выбор пути на основе массива вероятностей</w:t>
      </w:r>
    </w:p>
    <w:p w:rsidR="00F5018E" w:rsidRDefault="00F5018E" w:rsidP="00F5018E">
      <w:pPr>
        <w:pStyle w:val="ac"/>
        <w:rPr>
          <w:i/>
          <w:lang w:val="ru-RU"/>
        </w:rPr>
      </w:pPr>
      <w:r>
        <w:rPr>
          <w:b/>
          <w:i/>
          <w:lang w:val="en-US"/>
        </w:rPr>
        <w:t>length</w:t>
      </w:r>
      <w:r w:rsidRPr="00F5018E">
        <w:rPr>
          <w:b/>
          <w:i/>
          <w:lang w:val="ru-RU"/>
        </w:rPr>
        <w:t>_</w:t>
      </w:r>
      <w:r>
        <w:rPr>
          <w:b/>
          <w:i/>
          <w:lang w:val="en-US"/>
        </w:rPr>
        <w:t>of</w:t>
      </w:r>
      <w:r w:rsidRPr="00F5018E">
        <w:rPr>
          <w:b/>
          <w:i/>
          <w:lang w:val="ru-RU"/>
        </w:rPr>
        <w:t>_</w:t>
      </w:r>
      <w:r>
        <w:rPr>
          <w:b/>
          <w:i/>
          <w:lang w:val="en-US"/>
        </w:rPr>
        <w:t>route</w:t>
      </w:r>
      <w:r w:rsidRPr="00F5018E">
        <w:rPr>
          <w:b/>
          <w:i/>
          <w:lang w:val="ru-RU"/>
        </w:rPr>
        <w:t xml:space="preserve">() </w:t>
      </w:r>
      <w:r w:rsidRPr="00F5018E">
        <w:rPr>
          <w:i/>
          <w:lang w:val="ru-RU"/>
        </w:rPr>
        <w:t xml:space="preserve">– </w:t>
      </w:r>
      <w:r>
        <w:rPr>
          <w:i/>
          <w:lang w:val="ru-RU"/>
        </w:rPr>
        <w:t>функция считающая длину пройденного муравьем мути</w:t>
      </w:r>
    </w:p>
    <w:p w:rsidR="00F5018E" w:rsidRDefault="00F5018E" w:rsidP="00F5018E">
      <w:pPr>
        <w:pStyle w:val="ac"/>
        <w:rPr>
          <w:i/>
          <w:lang w:val="ru-RU"/>
        </w:rPr>
      </w:pPr>
      <w:r>
        <w:rPr>
          <w:b/>
          <w:i/>
          <w:lang w:val="en-US"/>
        </w:rPr>
        <w:t>add</w:t>
      </w:r>
      <w:r w:rsidRPr="00F5018E">
        <w:rPr>
          <w:b/>
          <w:i/>
          <w:lang w:val="ru-RU"/>
        </w:rPr>
        <w:t>_</w:t>
      </w:r>
      <w:r>
        <w:rPr>
          <w:b/>
          <w:i/>
          <w:lang w:val="en-US"/>
        </w:rPr>
        <w:t>pheromon</w:t>
      </w:r>
      <w:r w:rsidRPr="00F5018E">
        <w:rPr>
          <w:b/>
          <w:i/>
          <w:lang w:val="ru-RU"/>
        </w:rPr>
        <w:t xml:space="preserve">() </w:t>
      </w:r>
      <w:r>
        <w:rPr>
          <w:i/>
          <w:lang w:val="ru-RU"/>
        </w:rPr>
        <w:t>- функция изменяющая матрицу изменения кол-ва феромонов.</w:t>
      </w:r>
    </w:p>
    <w:p w:rsidR="00F5018E" w:rsidRDefault="00F5018E" w:rsidP="00F5018E">
      <w:pPr>
        <w:pStyle w:val="head"/>
      </w:pPr>
    </w:p>
    <w:p w:rsidR="00F5018E" w:rsidRDefault="00F5018E" w:rsidP="00F5018E">
      <w:pPr>
        <w:pStyle w:val="head"/>
      </w:pPr>
      <w:r>
        <w:lastRenderedPageBreak/>
        <w:t>Эксперимент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>Параметры эксперимента: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ab/>
        <w:t>-кол-во итераций 200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ab/>
        <w:t>-коэфициент испарения 0.5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ab/>
        <w:t>-размерность матрицы смежностей 100*100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 xml:space="preserve"> </w:t>
      </w:r>
      <w:r>
        <w:rPr>
          <w:i/>
          <w:lang w:val="ru-RU"/>
        </w:rPr>
        <w:tab/>
        <w:t>-значения матрицы смежностей – случайные целые величины  от 1 до 30</w:t>
      </w:r>
    </w:p>
    <w:p w:rsidR="00FF7DDB" w:rsidRPr="00FF7DDB" w:rsidRDefault="00FF7DDB" w:rsidP="00FF7DDB">
      <w:pPr>
        <w:pStyle w:val="ac"/>
        <w:rPr>
          <w:i/>
          <w:lang w:val="ru-RU"/>
        </w:rPr>
      </w:pPr>
    </w:p>
    <w:tbl>
      <w:tblPr>
        <w:tblStyle w:val="ad"/>
        <w:tblW w:w="5409" w:type="dxa"/>
        <w:jc w:val="center"/>
        <w:tblLook w:val="04A0" w:firstRow="1" w:lastRow="0" w:firstColumn="1" w:lastColumn="0" w:noHBand="0" w:noVBand="1"/>
      </w:tblPr>
      <w:tblGrid>
        <w:gridCol w:w="765"/>
        <w:gridCol w:w="770"/>
        <w:gridCol w:w="3874"/>
      </w:tblGrid>
      <w:tr w:rsidR="00F5018E" w:rsidTr="00FF7DDB">
        <w:trPr>
          <w:trHeight w:val="289"/>
          <w:jc w:val="center"/>
        </w:trPr>
        <w:tc>
          <w:tcPr>
            <w:tcW w:w="765" w:type="dxa"/>
          </w:tcPr>
          <w:p w:rsidR="00F5018E" w:rsidRPr="00FF7DDB" w:rsidRDefault="00F5018E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en-US"/>
              </w:rPr>
              <w:t>α</w:t>
            </w:r>
          </w:p>
        </w:tc>
        <w:tc>
          <w:tcPr>
            <w:tcW w:w="770" w:type="dxa"/>
          </w:tcPr>
          <w:p w:rsidR="00F5018E" w:rsidRDefault="00F5018E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β</w:t>
            </w:r>
          </w:p>
        </w:tc>
        <w:tc>
          <w:tcPr>
            <w:tcW w:w="3874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Длина найденного маршрута</w:t>
            </w:r>
          </w:p>
        </w:tc>
      </w:tr>
      <w:tr w:rsidR="00F5018E" w:rsidTr="00FF7DDB">
        <w:trPr>
          <w:trHeight w:val="289"/>
          <w:jc w:val="center"/>
        </w:trPr>
        <w:tc>
          <w:tcPr>
            <w:tcW w:w="765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0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74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534</w:t>
            </w:r>
          </w:p>
        </w:tc>
      </w:tr>
      <w:tr w:rsidR="00F5018E" w:rsidTr="00FF7DDB">
        <w:trPr>
          <w:trHeight w:val="271"/>
          <w:jc w:val="center"/>
        </w:trPr>
        <w:tc>
          <w:tcPr>
            <w:tcW w:w="765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770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3874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534</w:t>
            </w:r>
          </w:p>
        </w:tc>
      </w:tr>
      <w:tr w:rsidR="00F5018E" w:rsidTr="00FF7DDB">
        <w:trPr>
          <w:trHeight w:val="289"/>
          <w:jc w:val="center"/>
        </w:trPr>
        <w:tc>
          <w:tcPr>
            <w:tcW w:w="765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770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3874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449</w:t>
            </w:r>
          </w:p>
        </w:tc>
      </w:tr>
      <w:tr w:rsidR="00F5018E" w:rsidTr="00FF7DDB">
        <w:trPr>
          <w:trHeight w:val="271"/>
          <w:jc w:val="center"/>
        </w:trPr>
        <w:tc>
          <w:tcPr>
            <w:tcW w:w="765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770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3874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401</w:t>
            </w:r>
          </w:p>
        </w:tc>
      </w:tr>
      <w:tr w:rsidR="00F5018E" w:rsidTr="00FF7DDB">
        <w:trPr>
          <w:trHeight w:val="289"/>
          <w:jc w:val="center"/>
        </w:trPr>
        <w:tc>
          <w:tcPr>
            <w:tcW w:w="765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770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3874" w:type="dxa"/>
          </w:tcPr>
          <w:p w:rsidR="00F5018E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391</w:t>
            </w:r>
          </w:p>
        </w:tc>
      </w:tr>
      <w:tr w:rsidR="00FF7DDB" w:rsidTr="00FF7DDB">
        <w:trPr>
          <w:trHeight w:val="289"/>
          <w:jc w:val="center"/>
        </w:trPr>
        <w:tc>
          <w:tcPr>
            <w:tcW w:w="765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770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3874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388</w:t>
            </w:r>
          </w:p>
        </w:tc>
      </w:tr>
      <w:tr w:rsidR="00FF7DDB" w:rsidTr="00FF7DDB">
        <w:trPr>
          <w:trHeight w:val="70"/>
          <w:jc w:val="center"/>
        </w:trPr>
        <w:tc>
          <w:tcPr>
            <w:tcW w:w="765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770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874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372</w:t>
            </w:r>
          </w:p>
        </w:tc>
      </w:tr>
      <w:tr w:rsidR="00FF7DDB" w:rsidTr="00FF7DDB">
        <w:trPr>
          <w:trHeight w:val="289"/>
          <w:jc w:val="center"/>
        </w:trPr>
        <w:tc>
          <w:tcPr>
            <w:tcW w:w="765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770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874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371</w:t>
            </w:r>
          </w:p>
        </w:tc>
      </w:tr>
      <w:tr w:rsidR="00FF7DDB" w:rsidTr="00FF7DDB">
        <w:trPr>
          <w:trHeight w:val="271"/>
          <w:jc w:val="center"/>
        </w:trPr>
        <w:tc>
          <w:tcPr>
            <w:tcW w:w="765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770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874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392</w:t>
            </w:r>
          </w:p>
        </w:tc>
      </w:tr>
      <w:tr w:rsidR="00FF7DDB" w:rsidTr="00FF7DDB">
        <w:trPr>
          <w:trHeight w:val="271"/>
          <w:jc w:val="center"/>
        </w:trPr>
        <w:tc>
          <w:tcPr>
            <w:tcW w:w="765" w:type="dxa"/>
          </w:tcPr>
          <w:p w:rsid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770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874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569</w:t>
            </w:r>
          </w:p>
        </w:tc>
      </w:tr>
      <w:tr w:rsidR="00FF7DDB" w:rsidTr="00FF7DDB">
        <w:trPr>
          <w:trHeight w:val="271"/>
          <w:jc w:val="center"/>
        </w:trPr>
        <w:tc>
          <w:tcPr>
            <w:tcW w:w="765" w:type="dxa"/>
          </w:tcPr>
          <w:p w:rsid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0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74" w:type="dxa"/>
          </w:tcPr>
          <w:p w:rsidR="00FF7DDB" w:rsidRPr="00FF7DDB" w:rsidRDefault="00FF7DDB" w:rsidP="00FF7DDB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1138</w:t>
            </w:r>
          </w:p>
        </w:tc>
      </w:tr>
    </w:tbl>
    <w:p w:rsidR="00F5018E" w:rsidRDefault="00F5018E" w:rsidP="00F5018E">
      <w:pPr>
        <w:pStyle w:val="ac"/>
      </w:pPr>
    </w:p>
    <w:p w:rsidR="00F5018E" w:rsidRDefault="00FF7DDB" w:rsidP="00FF7DDB">
      <w:pPr>
        <w:pStyle w:val="ac"/>
        <w:jc w:val="center"/>
        <w:rPr>
          <w:i/>
          <w:sz w:val="20"/>
          <w:szCs w:val="20"/>
          <w:lang w:val="ru-RU"/>
        </w:rPr>
      </w:pPr>
      <w:r w:rsidRPr="00FF7DDB">
        <w:rPr>
          <w:i/>
          <w:sz w:val="20"/>
          <w:szCs w:val="20"/>
          <w:lang w:val="ru-RU"/>
        </w:rPr>
        <w:t>Таблица 1. Резульаты эксперимента №1</w:t>
      </w:r>
    </w:p>
    <w:p w:rsidR="00FF7DDB" w:rsidRDefault="00FF7DDB" w:rsidP="00FF7DDB">
      <w:pPr>
        <w:pStyle w:val="ac"/>
        <w:jc w:val="center"/>
        <w:rPr>
          <w:i/>
          <w:sz w:val="20"/>
          <w:szCs w:val="20"/>
          <w:lang w:val="ru-RU"/>
        </w:rPr>
      </w:pPr>
    </w:p>
    <w:p w:rsidR="00FF7DDB" w:rsidRDefault="00FF7DDB" w:rsidP="0062202C">
      <w:pPr>
        <w:pStyle w:val="ac"/>
        <w:rPr>
          <w:i/>
          <w:lang w:val="ru-RU"/>
        </w:rPr>
      </w:pPr>
      <w:r>
        <w:rPr>
          <w:i/>
          <w:lang w:val="ru-RU"/>
        </w:rPr>
        <w:t>Параметры эксперимента:</w:t>
      </w:r>
    </w:p>
    <w:p w:rsidR="0062202C" w:rsidRDefault="0062202C" w:rsidP="0062202C">
      <w:pPr>
        <w:pStyle w:val="ac"/>
        <w:rPr>
          <w:i/>
          <w:lang w:val="ru-RU"/>
        </w:rPr>
      </w:pPr>
      <w:r>
        <w:rPr>
          <w:i/>
          <w:lang w:val="ru-RU"/>
        </w:rPr>
        <w:tab/>
        <w:t>-коэффициент стадности(</w:t>
      </w:r>
      <w:r>
        <w:rPr>
          <w:i/>
          <w:lang w:val="ru-RU"/>
        </w:rPr>
        <w:t>α</w:t>
      </w:r>
      <w:r>
        <w:rPr>
          <w:i/>
          <w:lang w:val="ru-RU"/>
        </w:rPr>
        <w:t xml:space="preserve">) = 0.5 </w:t>
      </w:r>
    </w:p>
    <w:p w:rsidR="0062202C" w:rsidRDefault="0062202C" w:rsidP="0062202C">
      <w:pPr>
        <w:pStyle w:val="ac"/>
        <w:rPr>
          <w:i/>
          <w:lang w:val="ru-RU"/>
        </w:rPr>
      </w:pPr>
      <w:r>
        <w:rPr>
          <w:i/>
          <w:lang w:val="ru-RU"/>
        </w:rPr>
        <w:tab/>
        <w:t>-коэффициент жадности(β) = 0.5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ab/>
        <w:t>-коэфициент испарения 0.5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ab/>
        <w:t>-размерность матрицы смежностей 100*100</w:t>
      </w:r>
    </w:p>
    <w:p w:rsidR="00FF7DDB" w:rsidRDefault="00FF7DDB" w:rsidP="00FF7DDB">
      <w:pPr>
        <w:pStyle w:val="ac"/>
        <w:rPr>
          <w:i/>
          <w:lang w:val="ru-RU"/>
        </w:rPr>
      </w:pPr>
      <w:r>
        <w:rPr>
          <w:i/>
          <w:lang w:val="ru-RU"/>
        </w:rPr>
        <w:t xml:space="preserve"> </w:t>
      </w:r>
      <w:r>
        <w:rPr>
          <w:i/>
          <w:lang w:val="ru-RU"/>
        </w:rPr>
        <w:tab/>
        <w:t>-значения матрицы смежностей – случайные целые величины  от 1 до 30</w:t>
      </w:r>
    </w:p>
    <w:p w:rsidR="00FF7DDB" w:rsidRPr="00FF7DDB" w:rsidRDefault="00FF7DDB" w:rsidP="00FF7DDB">
      <w:pPr>
        <w:pStyle w:val="ac"/>
        <w:rPr>
          <w:i/>
          <w:lang w:val="ru-RU"/>
        </w:rPr>
      </w:pPr>
    </w:p>
    <w:tbl>
      <w:tblPr>
        <w:tblStyle w:val="ad"/>
        <w:tblW w:w="4644" w:type="dxa"/>
        <w:jc w:val="center"/>
        <w:tblLook w:val="04A0" w:firstRow="1" w:lastRow="0" w:firstColumn="1" w:lastColumn="0" w:noHBand="0" w:noVBand="1"/>
      </w:tblPr>
      <w:tblGrid>
        <w:gridCol w:w="1214"/>
        <w:gridCol w:w="3430"/>
      </w:tblGrid>
      <w:tr w:rsidR="00FF7DDB" w:rsidTr="00FF7DDB">
        <w:trPr>
          <w:trHeight w:val="289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Итерации</w:t>
            </w:r>
          </w:p>
        </w:tc>
        <w:tc>
          <w:tcPr>
            <w:tcW w:w="3430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Длина найденного маршрута</w:t>
            </w:r>
          </w:p>
        </w:tc>
      </w:tr>
      <w:tr w:rsidR="00FF7DDB" w:rsidTr="00FF7DDB">
        <w:trPr>
          <w:trHeight w:val="289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375</w:t>
            </w:r>
          </w:p>
        </w:tc>
      </w:tr>
      <w:tr w:rsidR="00FF7DDB" w:rsidTr="00FF7DDB">
        <w:trPr>
          <w:trHeight w:val="271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381</w:t>
            </w:r>
          </w:p>
        </w:tc>
      </w:tr>
      <w:tr w:rsidR="00FF7DDB" w:rsidTr="00FF7DDB">
        <w:trPr>
          <w:trHeight w:val="289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365</w:t>
            </w:r>
          </w:p>
        </w:tc>
      </w:tr>
      <w:tr w:rsidR="00FF7DDB" w:rsidTr="00FF7DDB">
        <w:trPr>
          <w:trHeight w:val="271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400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362</w:t>
            </w:r>
          </w:p>
        </w:tc>
      </w:tr>
      <w:tr w:rsidR="00FF7DDB" w:rsidTr="00FF7DDB">
        <w:trPr>
          <w:trHeight w:val="289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356</w:t>
            </w:r>
          </w:p>
        </w:tc>
      </w:tr>
      <w:tr w:rsidR="00FF7DDB" w:rsidTr="00FF7DDB">
        <w:trPr>
          <w:trHeight w:val="289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352</w:t>
            </w:r>
          </w:p>
        </w:tc>
      </w:tr>
      <w:tr w:rsidR="00FF7DDB" w:rsidTr="00FF7DDB">
        <w:trPr>
          <w:trHeight w:val="70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340</w:t>
            </w:r>
          </w:p>
        </w:tc>
      </w:tr>
      <w:tr w:rsidR="00FF7DDB" w:rsidTr="00FF7DDB">
        <w:trPr>
          <w:trHeight w:val="289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800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335</w:t>
            </w:r>
          </w:p>
        </w:tc>
      </w:tr>
      <w:tr w:rsidR="00FF7DDB" w:rsidTr="00FF7DDB">
        <w:trPr>
          <w:trHeight w:val="271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900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332</w:t>
            </w:r>
          </w:p>
        </w:tc>
      </w:tr>
      <w:tr w:rsidR="00FF7DDB" w:rsidTr="00FF7DDB">
        <w:trPr>
          <w:trHeight w:val="271"/>
          <w:jc w:val="center"/>
        </w:trPr>
        <w:tc>
          <w:tcPr>
            <w:tcW w:w="1214" w:type="dxa"/>
          </w:tcPr>
          <w:p w:rsidR="00FF7DDB" w:rsidRPr="00FF7DDB" w:rsidRDefault="00FF7DDB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3430" w:type="dxa"/>
          </w:tcPr>
          <w:p w:rsidR="00FF7DDB" w:rsidRPr="00FF7DDB" w:rsidRDefault="0062202C" w:rsidP="00864732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321</w:t>
            </w:r>
          </w:p>
        </w:tc>
      </w:tr>
    </w:tbl>
    <w:p w:rsidR="00FF7DDB" w:rsidRDefault="00FF7DDB" w:rsidP="00FF7DDB">
      <w:pPr>
        <w:pStyle w:val="ac"/>
      </w:pPr>
    </w:p>
    <w:p w:rsidR="00FF7DDB" w:rsidRDefault="00FF7DDB" w:rsidP="00FF7DDB">
      <w:pPr>
        <w:pStyle w:val="ac"/>
        <w:jc w:val="center"/>
        <w:rPr>
          <w:i/>
          <w:sz w:val="20"/>
          <w:szCs w:val="20"/>
          <w:lang w:val="ru-RU"/>
        </w:rPr>
      </w:pPr>
      <w:r w:rsidRPr="00FF7DDB">
        <w:rPr>
          <w:i/>
          <w:sz w:val="20"/>
          <w:szCs w:val="20"/>
          <w:lang w:val="ru-RU"/>
        </w:rPr>
        <w:t xml:space="preserve">Таблица </w:t>
      </w:r>
      <w:r>
        <w:rPr>
          <w:i/>
          <w:sz w:val="20"/>
          <w:szCs w:val="20"/>
          <w:lang w:val="ru-RU"/>
        </w:rPr>
        <w:t>2</w:t>
      </w:r>
      <w:r w:rsidRPr="00FF7DDB">
        <w:rPr>
          <w:i/>
          <w:sz w:val="20"/>
          <w:szCs w:val="20"/>
          <w:lang w:val="ru-RU"/>
        </w:rPr>
        <w:t>.</w:t>
      </w:r>
      <w:r>
        <w:rPr>
          <w:i/>
          <w:sz w:val="20"/>
          <w:szCs w:val="20"/>
          <w:lang w:val="ru-RU"/>
        </w:rPr>
        <w:t xml:space="preserve"> Резульаты эксперимента №2</w:t>
      </w:r>
    </w:p>
    <w:p w:rsidR="0062202C" w:rsidRDefault="0062202C" w:rsidP="00FF7DDB">
      <w:pPr>
        <w:pStyle w:val="ac"/>
        <w:jc w:val="center"/>
        <w:rPr>
          <w:i/>
          <w:sz w:val="20"/>
          <w:szCs w:val="20"/>
          <w:lang w:val="ru-RU"/>
        </w:rPr>
      </w:pPr>
    </w:p>
    <w:p w:rsidR="0062202C" w:rsidRDefault="0062202C" w:rsidP="0062202C">
      <w:pPr>
        <w:pStyle w:val="ac"/>
        <w:rPr>
          <w:i/>
          <w:lang w:val="ru-RU"/>
        </w:rPr>
      </w:pPr>
      <w:r>
        <w:rPr>
          <w:b/>
          <w:lang w:val="ru-RU"/>
        </w:rPr>
        <w:t xml:space="preserve">Вывод:  </w:t>
      </w:r>
      <w:r>
        <w:rPr>
          <w:lang w:val="ru-RU"/>
        </w:rPr>
        <w:t xml:space="preserve">1. Оптимальным является соотношение </w:t>
      </w:r>
      <w:r>
        <w:rPr>
          <w:i/>
          <w:lang w:val="ru-RU"/>
        </w:rPr>
        <w:t>α</w:t>
      </w:r>
      <w:r>
        <w:rPr>
          <w:i/>
          <w:lang w:val="ru-RU"/>
        </w:rPr>
        <w:t xml:space="preserve"> = 0.6±0.1,  </w:t>
      </w:r>
      <w:r>
        <w:rPr>
          <w:i/>
          <w:lang w:val="ru-RU"/>
        </w:rPr>
        <w:t>β</w:t>
      </w:r>
      <w:r>
        <w:rPr>
          <w:i/>
          <w:lang w:val="ru-RU"/>
        </w:rPr>
        <w:t xml:space="preserve"> = 0.4</w:t>
      </w:r>
      <w:r>
        <w:rPr>
          <w:i/>
          <w:lang w:val="ru-RU"/>
        </w:rPr>
        <w:t xml:space="preserve">±0.1 </w:t>
      </w:r>
      <w:r>
        <w:rPr>
          <w:i/>
          <w:lang w:val="ru-RU"/>
        </w:rPr>
        <w:t>, при при других значения, алгоритм зачастую находит путь далекий от оптимального.</w:t>
      </w:r>
    </w:p>
    <w:p w:rsidR="0062202C" w:rsidRDefault="0062202C" w:rsidP="0062202C">
      <w:pPr>
        <w:pStyle w:val="ac"/>
        <w:rPr>
          <w:i/>
          <w:lang w:val="ru-RU"/>
        </w:rPr>
      </w:pPr>
      <w:r>
        <w:rPr>
          <w:i/>
          <w:lang w:val="ru-RU"/>
        </w:rPr>
        <w:t>2. Увеличение кол-ва итераций однозначно приводит к улучшению результата</w:t>
      </w:r>
    </w:p>
    <w:p w:rsidR="0062202C" w:rsidRDefault="0062202C" w:rsidP="0062202C">
      <w:pPr>
        <w:pStyle w:val="ac"/>
        <w:rPr>
          <w:i/>
          <w:lang w:val="ru-RU"/>
        </w:rPr>
      </w:pPr>
    </w:p>
    <w:p w:rsidR="0062202C" w:rsidRDefault="0062202C" w:rsidP="0062202C">
      <w:pPr>
        <w:pStyle w:val="head"/>
      </w:pPr>
      <w:r>
        <w:t>Заключение</w:t>
      </w:r>
    </w:p>
    <w:p w:rsidR="0062202C" w:rsidRPr="0062202C" w:rsidRDefault="0062202C" w:rsidP="0062202C">
      <w:pPr>
        <w:pStyle w:val="ac"/>
        <w:rPr>
          <w:lang w:val="ru-RU"/>
        </w:rPr>
      </w:pPr>
      <w:r>
        <w:rPr>
          <w:lang w:val="ru-RU"/>
        </w:rPr>
        <w:t>В ходе лабораторной работы был реализован муравьиный алгоритм,а также было проведено сравнение работы алгоритма при различных параметрах, задающих веса феромона и временя жизни колонии.</w:t>
      </w:r>
      <w:bookmarkStart w:id="0" w:name="_GoBack"/>
      <w:bookmarkEnd w:id="0"/>
    </w:p>
    <w:p w:rsidR="00FF7DDB" w:rsidRPr="00FF7DDB" w:rsidRDefault="00FF7DDB" w:rsidP="00FF7DDB">
      <w:pPr>
        <w:pStyle w:val="ac"/>
        <w:jc w:val="center"/>
        <w:rPr>
          <w:i/>
          <w:sz w:val="20"/>
          <w:szCs w:val="20"/>
          <w:lang w:val="ru-RU"/>
        </w:rPr>
      </w:pPr>
    </w:p>
    <w:p w:rsidR="00F5018E" w:rsidRPr="00F5018E" w:rsidRDefault="00F5018E" w:rsidP="00F5018E">
      <w:pPr>
        <w:pStyle w:val="ac"/>
        <w:rPr>
          <w:i/>
          <w:lang w:val="ru-RU"/>
        </w:rPr>
      </w:pPr>
      <w:r>
        <w:rPr>
          <w:i/>
          <w:lang w:val="ru-RU"/>
        </w:rPr>
        <w:t xml:space="preserve"> </w:t>
      </w:r>
    </w:p>
    <w:p w:rsidR="00AC3B59" w:rsidRPr="00AC3B59" w:rsidRDefault="00AC3B59" w:rsidP="00F5018E">
      <w:pPr>
        <w:pStyle w:val="ac"/>
      </w:pPr>
    </w:p>
    <w:sectPr w:rsidR="00AC3B59" w:rsidRPr="00AC3B59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4DB" w:rsidRDefault="006754DB" w:rsidP="00910D5F">
      <w:pPr>
        <w:spacing w:line="240" w:lineRule="auto"/>
      </w:pPr>
      <w:r>
        <w:separator/>
      </w:r>
    </w:p>
  </w:endnote>
  <w:endnote w:type="continuationSeparator" w:id="0">
    <w:p w:rsidR="006754DB" w:rsidRDefault="006754DB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4DB" w:rsidRDefault="006754DB" w:rsidP="00910D5F">
      <w:pPr>
        <w:spacing w:line="240" w:lineRule="auto"/>
      </w:pPr>
      <w:r>
        <w:separator/>
      </w:r>
    </w:p>
  </w:footnote>
  <w:footnote w:type="continuationSeparator" w:id="0">
    <w:p w:rsidR="006754DB" w:rsidRDefault="006754DB" w:rsidP="00910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2F84"/>
    <w:multiLevelType w:val="hybridMultilevel"/>
    <w:tmpl w:val="44362170"/>
    <w:lvl w:ilvl="0" w:tplc="636C839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9421E"/>
    <w:multiLevelType w:val="hybridMultilevel"/>
    <w:tmpl w:val="7F6841BA"/>
    <w:lvl w:ilvl="0" w:tplc="1DE07E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278"/>
    <w:multiLevelType w:val="hybridMultilevel"/>
    <w:tmpl w:val="5D4CC570"/>
    <w:lvl w:ilvl="0" w:tplc="B61CC0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25F79"/>
    <w:rsid w:val="00097266"/>
    <w:rsid w:val="000A74C1"/>
    <w:rsid w:val="000C152C"/>
    <w:rsid w:val="001647DE"/>
    <w:rsid w:val="002C298A"/>
    <w:rsid w:val="002E0D55"/>
    <w:rsid w:val="0034191D"/>
    <w:rsid w:val="00341AEB"/>
    <w:rsid w:val="0035099B"/>
    <w:rsid w:val="0038091D"/>
    <w:rsid w:val="003B194A"/>
    <w:rsid w:val="003D0D75"/>
    <w:rsid w:val="00537C09"/>
    <w:rsid w:val="005D6CFC"/>
    <w:rsid w:val="0062202C"/>
    <w:rsid w:val="006754DB"/>
    <w:rsid w:val="00765447"/>
    <w:rsid w:val="00867C39"/>
    <w:rsid w:val="00872E18"/>
    <w:rsid w:val="008F7C73"/>
    <w:rsid w:val="00910D5F"/>
    <w:rsid w:val="0092148E"/>
    <w:rsid w:val="00934E99"/>
    <w:rsid w:val="00947DDF"/>
    <w:rsid w:val="009B09C9"/>
    <w:rsid w:val="009D5DED"/>
    <w:rsid w:val="00A800CD"/>
    <w:rsid w:val="00A81FBE"/>
    <w:rsid w:val="00AA4CAD"/>
    <w:rsid w:val="00AC3B59"/>
    <w:rsid w:val="00AF2261"/>
    <w:rsid w:val="00AF3C42"/>
    <w:rsid w:val="00B7711B"/>
    <w:rsid w:val="00C23BE5"/>
    <w:rsid w:val="00CA0E50"/>
    <w:rsid w:val="00CB1EE9"/>
    <w:rsid w:val="00D2302D"/>
    <w:rsid w:val="00D46987"/>
    <w:rsid w:val="00F31B34"/>
    <w:rsid w:val="00F5018E"/>
    <w:rsid w:val="00FC4DF3"/>
    <w:rsid w:val="00FD0AEA"/>
    <w:rsid w:val="00FE3672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8">
    <w:name w:val="Strong"/>
    <w:basedOn w:val="a0"/>
    <w:uiPriority w:val="22"/>
    <w:qFormat/>
    <w:rsid w:val="000C152C"/>
    <w:rPr>
      <w:b/>
      <w:bCs/>
    </w:rPr>
  </w:style>
  <w:style w:type="character" w:styleId="a9">
    <w:name w:val="Placeholder Text"/>
    <w:basedOn w:val="a0"/>
    <w:uiPriority w:val="99"/>
    <w:semiHidden/>
    <w:rsid w:val="000C152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D0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C298A"/>
    <w:pPr>
      <w:ind w:left="720"/>
      <w:contextualSpacing/>
    </w:pPr>
  </w:style>
  <w:style w:type="paragraph" w:customStyle="1" w:styleId="head">
    <w:name w:val="head"/>
    <w:basedOn w:val="a"/>
    <w:link w:val="head0"/>
    <w:autoRedefine/>
    <w:qFormat/>
    <w:rsid w:val="00AC3B59"/>
    <w:pPr>
      <w:jc w:val="center"/>
    </w:pPr>
    <w:rPr>
      <w:b/>
      <w:sz w:val="32"/>
      <w:szCs w:val="32"/>
      <w:lang w:val="ru-RU"/>
    </w:rPr>
  </w:style>
  <w:style w:type="paragraph" w:styleId="ac">
    <w:name w:val="No Spacing"/>
    <w:uiPriority w:val="1"/>
    <w:qFormat/>
    <w:rsid w:val="00AC3B5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customStyle="1" w:styleId="head0">
    <w:name w:val="head Знак"/>
    <w:basedOn w:val="a0"/>
    <w:link w:val="head"/>
    <w:rsid w:val="00AC3B59"/>
    <w:rPr>
      <w:rFonts w:ascii="Arial" w:eastAsia="Arial" w:hAnsi="Arial" w:cs="Arial"/>
      <w:b/>
      <w:color w:val="000000"/>
      <w:sz w:val="32"/>
      <w:szCs w:val="32"/>
      <w:lang w:eastAsia="ru-RU"/>
    </w:rPr>
  </w:style>
  <w:style w:type="table" w:styleId="ad">
    <w:name w:val="Table Grid"/>
    <w:basedOn w:val="a1"/>
    <w:uiPriority w:val="39"/>
    <w:rsid w:val="00F50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C679-67EC-4071-A8E7-1927D9F0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15</cp:revision>
  <cp:lastPrinted>2017-12-25T03:29:00Z</cp:lastPrinted>
  <dcterms:created xsi:type="dcterms:W3CDTF">2017-11-19T20:51:00Z</dcterms:created>
  <dcterms:modified xsi:type="dcterms:W3CDTF">2018-02-05T04:47:00Z</dcterms:modified>
</cp:coreProperties>
</file>