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4.jpeg" ContentType="image/jpe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drawing>
          <wp:inline distT="0" distB="1905" distL="0" distR="0">
            <wp:extent cx="5936615" cy="1510030"/>
            <wp:effectExtent l="0" t="0" r="0" b="0"/>
            <wp:docPr id="1" name="Рисунок 3" descr="http://htmlimg1.scribdassets.com/3dh4ff1yyo8md/images/1-edc5be518b/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http://htmlimg1.scribdassets.com/3dh4ff1yyo8md/images/1-edc5be518b/000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  <w:br/>
        <w:t>высшего профессионального образования</w:t>
        <w:br/>
        <w:t>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Лабораторная работа № </w:t>
      </w:r>
      <w:sdt>
        <w:sdtPr>
          <w:text/>
          <w:alias w:val="Номер лабораторной работы"/>
        </w:sdtPr>
        <w:sdtContent>
          <w:r>
            <w:rPr>
              <w:rFonts w:cs="Times New Roman" w:ascii="Times New Roman" w:hAnsi="Times New Roman"/>
              <w:b/>
              <w:sz w:val="28"/>
              <w:szCs w:val="28"/>
            </w:rPr>
            <w:t>1</w:t>
          </w:r>
        </w:sdtContent>
      </w:sdt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</w:rPr>
        <w:t>По курсу «</w:t>
      </w:r>
      <w:sdt>
        <w:sdtPr>
          <w:text/>
          <w:alias w:val="Название предмета"/>
        </w:sdtPr>
        <w:sdtContent>
          <w:r>
            <w:rPr>
              <w:rFonts w:cs="Times New Roman" w:ascii="Times New Roman" w:hAnsi="Times New Roman"/>
              <w:sz w:val="28"/>
              <w:szCs w:val="28"/>
            </w:rPr>
            <w:t>Операционные системы</w:t>
          </w:r>
        </w:sdtContent>
      </w:sdt>
      <w:r>
        <w:rPr>
          <w:rFonts w:cs="Times New Roman" w:ascii="Times New Roman" w:hAnsi="Times New Roman"/>
          <w:sz w:val="28"/>
          <w:szCs w:val="28"/>
        </w:rPr>
        <w:t>».</w:t>
      </w:r>
      <w:r>
        <w:rPr>
          <w:rFonts w:cs="Times New Roman" w:ascii="Times New Roman" w:hAnsi="Times New Roman"/>
          <w:sz w:val="28"/>
          <w:szCs w:val="28"/>
        </w:rPr>
        <w:br/>
        <w:t>Тема: «</w:t>
      </w:r>
      <w:sdt>
        <w:sdtPr>
          <w:text/>
          <w:alias w:val="Тема работы"/>
        </w:sdtPr>
        <w:sdtContent>
          <w:r>
            <w:rPr>
              <w:rFonts w:cs="Times New Roman" w:ascii="Times New Roman" w:hAnsi="Times New Roman"/>
              <w:sz w:val="28"/>
              <w:szCs w:val="28"/>
            </w:rPr>
            <w:t xml:space="preserve">Прерывание таймера INT 08h </w:t>
          </w:r>
          <w:r>
            <w:rPr>
              <w:rFonts w:cs="Times New Roman" w:ascii="Times New Roman" w:hAnsi="Times New Roman"/>
              <w:sz w:val="28"/>
              <w:szCs w:val="28"/>
            </w:rPr>
            <w:t>и его функции</w:t>
          </w:r>
        </w:sdtContent>
      </w:sdt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Студент: .</w:t>
      </w:r>
      <w:r>
        <w:rPr>
          <w:rFonts w:cs="Times New Roman" w:ascii="Times New Roman" w:hAnsi="Times New Roman"/>
          <w:sz w:val="28"/>
          <w:szCs w:val="28"/>
        </w:rPr>
        <w:br/>
        <w:t xml:space="preserve">Группа: </w:t>
      </w:r>
      <w:r>
        <w:rPr>
          <w:rFonts w:cs="Times New Roman" w:ascii="Times New Roman" w:hAnsi="Times New Roman"/>
          <w:sz w:val="28"/>
          <w:szCs w:val="28"/>
        </w:rPr>
        <w:br/>
        <w:t xml:space="preserve">Преподаватель: </w:t>
      </w:r>
      <w:sdt>
        <w:sdtPr>
          <w:text/>
          <w:alias w:val="Преподаватель"/>
        </w:sdtPr>
        <w:sdtContent>
          <w:r>
            <w:rPr>
              <w:rFonts w:cs="Times New Roman" w:ascii="Times New Roman" w:hAnsi="Times New Roman"/>
              <w:sz w:val="28"/>
              <w:szCs w:val="28"/>
            </w:rPr>
            <w:t>Рязанова Н. Ю.</w:t>
          </w:r>
        </w:sdtContent>
      </w:sdt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sdt>
        <w:sdtPr>
          <w:text/>
          <w:alias w:val="Город"/>
        </w:sdtPr>
        <w:sdtContent>
          <w:r>
            <w:rPr>
              <w:rFonts w:cs="Times New Roman" w:ascii="Times New Roman" w:hAnsi="Times New Roman"/>
              <w:sz w:val="28"/>
              <w:szCs w:val="28"/>
            </w:rPr>
            <w:t>Москва</w:t>
          </w:r>
        </w:sdtContent>
      </w:sdt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sdt>
        <w:sdtPr>
          <w:text/>
          <w:alias w:val="Год"/>
        </w:sdtPr>
        <w:sdtContent>
          <w:r>
            <w:rPr>
              <w:rFonts w:cs="Times New Roman" w:ascii="Times New Roman" w:hAnsi="Times New Roman"/>
              <w:sz w:val="28"/>
              <w:szCs w:val="28"/>
              <w:lang w:val="en-US"/>
            </w:rPr>
            <w:t>2019</w:t>
          </w:r>
        </w:sdtContent>
      </w:sdt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Листинг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прерывания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INT 08H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020A:0746</w:t>
        <w:tab/>
        <w:t>;*</w:t>
        <w:tab/>
        <w:tab/>
        <w:t>call</w:t>
        <w:tab/>
        <w:t>sub_1</w:t>
        <w:tab/>
        <w:tab/>
        <w:tab/>
        <w:t>; (07B9)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020A:0746</w:t>
        <w:tab/>
        <w:tab/>
        <w:tab/>
        <w:t>db</w:t>
        <w:tab/>
        <w:t>0E8h, 70h, 00h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; сохранение регистров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020A:0749</w:t>
        <w:tab/>
        <w:tab/>
        <w:tab/>
        <w:t>push</w:t>
        <w:tab/>
        <w:t>es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020A:074A</w:t>
        <w:tab/>
        <w:tab/>
        <w:tab/>
        <w:t>push</w:t>
        <w:tab/>
        <w:t>ds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020A:074B</w:t>
        <w:tab/>
        <w:tab/>
        <w:tab/>
        <w:t>push</w:t>
        <w:tab/>
        <w:t>ax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020A:074C</w:t>
        <w:tab/>
        <w:tab/>
        <w:tab/>
        <w:t>push</w:t>
        <w:tab/>
        <w:t>dx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020A:074D</w:t>
        <w:tab/>
        <w:tab/>
        <w:tab/>
        <w:t>mov</w:t>
        <w:tab/>
        <w:t>ax,40h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020A:0750</w:t>
        <w:tab/>
        <w:tab/>
        <w:tab/>
        <w:t>mov</w:t>
        <w:tab/>
        <w:t>ds,ax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020A:0752</w:t>
        <w:tab/>
        <w:tab/>
        <w:tab/>
        <w:t>xor</w:t>
        <w:tab/>
        <w:t>ax,ax</w:t>
        <w:tab/>
        <w:tab/>
        <w:tab/>
        <w:t>; Zero register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020A:0754</w:t>
        <w:tab/>
        <w:tab/>
        <w:tab/>
        <w:t>mov</w:t>
        <w:tab/>
        <w:t>es,ax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; инкремент счетчика таймера реального времени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020A:0756</w:t>
        <w:tab/>
        <w:tab/>
        <w:tab/>
        <w:t>inc</w:t>
        <w:tab/>
        <w:t>word ptr ds:[6Ch]</w:t>
        <w:tab/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; (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0040:006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>C</w:t>
      </w:r>
      <w:r>
        <w:rPr>
          <w:rFonts w:cs="Times New Roman" w:ascii="Times New Roman" w:hAnsi="Times New Roman"/>
          <w:i/>
          <w:sz w:val="28"/>
          <w:szCs w:val="28"/>
        </w:rPr>
        <w:t>=2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i/>
          <w:sz w:val="28"/>
          <w:szCs w:val="28"/>
        </w:rPr>
        <w:t>56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i/>
          <w:sz w:val="28"/>
          <w:szCs w:val="28"/>
        </w:rPr>
        <w:t>), по этому адресу располагается счетчик реального времени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020A:075A</w:t>
        <w:tab/>
        <w:tab/>
        <w:tab/>
        <w:t>jnz</w:t>
        <w:tab/>
        <w:t>loc_1</w:t>
        <w:tab/>
        <w:tab/>
        <w:tab/>
        <w:t>; Jump if not zero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;если значение  в 0040:006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i/>
          <w:sz w:val="28"/>
          <w:szCs w:val="28"/>
        </w:rPr>
        <w:t xml:space="preserve"> равно нулю, то инкрементируются старшие 2 байта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020A:075C</w:t>
        <w:tab/>
        <w:tab/>
        <w:tab/>
        <w:t>inc</w:t>
        <w:tab/>
        <w:t>word ptr ds:[6Eh]</w:t>
        <w:tab/>
        <w:t>; (0040:006E=2)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; сброс счетчика таймера реального времени, если наступили новые сутки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020A:0760</w:t>
        <w:tab/>
        <w:t>loc_1: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020A:0760</w:t>
        <w:tab/>
        <w:tab/>
        <w:tab/>
        <w:t>cmp</w:t>
        <w:tab/>
        <w:t>word ptr ds:[6Eh],18h</w:t>
        <w:tab/>
        <w:t>; (0040:006E=2)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020A:0765</w:t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020A:0767</w:t>
        <w:tab/>
        <w:tab/>
        <w:tab/>
        <w:t>cmp</w:t>
        <w:tab/>
        <w:t>word ptr ds:[6Ch],0B0h</w:t>
        <w:tab/>
        <w:t>; (0040:006C=2E56h)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020A:076D</w:t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; прошло более 24 часов с момента запуска таймера, обнуление счетчика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020A:076F</w:t>
        <w:tab/>
        <w:tab/>
        <w:tab/>
        <w:t>mov</w:t>
        <w:tab/>
        <w:t>word ptr ds:[6Eh],ax</w:t>
        <w:tab/>
        <w:t>; (0040:006E=2)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020A:0772</w:t>
        <w:tab/>
        <w:tab/>
        <w:tab/>
        <w:t>mov</w:t>
        <w:tab/>
        <w:t>word ptr ds:[6Ch],ax</w:t>
        <w:tab/>
        <w:t>; (0040:006C=2E56h)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020A:0775</w:t>
        <w:tab/>
        <w:tab/>
        <w:tab/>
        <w:t>mov</w:t>
        <w:tab/>
        <w:t>byte ptr ds:[70h],1</w:t>
        <w:tab/>
        <w:t>; (0040:0070=0)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; в 0040:0070 хранится переполнения таймера (переход через 24 часа)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020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:077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or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al</w:t>
      </w:r>
      <w:r>
        <w:rPr>
          <w:rFonts w:cs="Times New Roman" w:ascii="Times New Roman" w:hAnsi="Times New Roman"/>
          <w:sz w:val="28"/>
          <w:szCs w:val="28"/>
        </w:rPr>
        <w:t>,8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; декремент значения времени до выключения моторчика дисковода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020A:077C</w:t>
        <w:tab/>
        <w:t>loc_2: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020A:077C</w:t>
        <w:tab/>
        <w:tab/>
        <w:tab/>
        <w:t>push</w:t>
        <w:tab/>
        <w:t>ax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020A:077D</w:t>
        <w:tab/>
        <w:tab/>
        <w:tab/>
        <w:t>dec</w:t>
        <w:tab/>
        <w:t>byte ptr ds:[40h]</w:t>
        <w:tab/>
        <w:t>; (0040:0040=5Bh)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; ячейка с адресом 0040:0040 содержит время, оставшееся до выключения двигателя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020A:0781</w:t>
        <w:tab/>
        <w:tab/>
        <w:tab/>
        <w:t>jnz</w:t>
        <w:tab/>
        <w:t>loc_3</w:t>
        <w:tab/>
        <w:tab/>
        <w:tab/>
        <w:t>; Jump if not zero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; посыл сигнала на отключение моторчика дисковода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020A:0783</w:t>
        <w:tab/>
        <w:tab/>
        <w:tab/>
        <w:t>and</w:t>
        <w:tab/>
        <w:t>byte ptr ds:[3Fh],0F0h</w:t>
        <w:tab/>
        <w:t>; (0040:003F=0)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; в 0040:003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i/>
          <w:sz w:val="28"/>
          <w:szCs w:val="28"/>
        </w:rPr>
        <w:t xml:space="preserve"> хранится состояние моторчика дисковода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020A:0788</w:t>
        <w:tab/>
        <w:tab/>
        <w:tab/>
        <w:t>mov</w:t>
        <w:tab/>
        <w:t>al,0Ch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020A:078A</w:t>
        <w:tab/>
        <w:tab/>
        <w:tab/>
        <w:t>mov</w:t>
        <w:tab/>
        <w:t>dx,3F2h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020A:078D</w:t>
        <w:tab/>
        <w:tab/>
        <w:tab/>
        <w:t>out</w:t>
        <w:tab/>
        <w:t>dx,al</w:t>
        <w:tab/>
        <w:tab/>
        <w:tab/>
        <w:t>; port 3F2h, dsk0 contrl output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; проверка на возможность вызова маскируемых прерываний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020A:078E</w:t>
        <w:tab/>
        <w:t>loc_3: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020A:078E</w:t>
        <w:tab/>
        <w:tab/>
        <w:tab/>
        <w:t>pop</w:t>
        <w:tab/>
        <w:t>ax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020A:078F</w:t>
        <w:tab/>
        <w:tab/>
        <w:tab/>
        <w:t>test</w:t>
        <w:tab/>
        <w:t>word ptr ds:[314h],4</w:t>
        <w:tab/>
        <w:t>; (0040:0314=3200h)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; ячейка с адресом 0040:0314 содержит информацию о значениях флагов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020A:0795</w:t>
        <w:tab/>
        <w:tab/>
        <w:tab/>
        <w:t>jnz</w:t>
        <w:tab/>
        <w:t>loc_4</w:t>
        <w:tab/>
        <w:tab/>
        <w:tab/>
        <w:t>; Jump if not zero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020A:0797</w:t>
        <w:tab/>
        <w:tab/>
        <w:tab/>
        <w:t>lahf</w:t>
        <w:tab/>
        <w:tab/>
        <w:tab/>
        <w:tab/>
        <w:t>; Load ah from flags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; загрузка младшего байта регистра флагов в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AH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020A:0798</w:t>
        <w:tab/>
        <w:tab/>
        <w:tab/>
        <w:t>xchg</w:t>
        <w:tab/>
        <w:t>ah,al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020A:079A</w:t>
        <w:tab/>
        <w:tab/>
        <w:tab/>
        <w:t>push</w:t>
        <w:tab/>
        <w:t>ax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; косвенный вызов пользовательского прерывания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020A:079B</w:t>
        <w:tab/>
        <w:tab/>
        <w:tab/>
        <w:t>call</w:t>
        <w:tab/>
        <w:t>dword ptr es:[70h]</w:t>
        <w:tab/>
        <w:t>; (0000:0070=6ADh)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020A:07A0</w:t>
        <w:tab/>
        <w:tab/>
        <w:tab/>
        <w:t>jmp</w:t>
        <w:tab/>
        <w:t>short loc_5</w:t>
        <w:tab/>
        <w:tab/>
        <w:t>; (07A5)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020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:07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2</w:t>
        <w:tab/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nop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; вызов пользовательского прерывания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020A:07A3</w:t>
        <w:tab/>
        <w:t>loc_4: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020A:07A3</w:t>
        <w:tab/>
        <w:tab/>
        <w:tab/>
        <w:t>int</w:t>
        <w:tab/>
        <w:t>1Ch</w:t>
        <w:tab/>
        <w:tab/>
        <w:tab/>
        <w:t>; Timer break (call each 18.2ms)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; сброс контроллера прерываний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020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:07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5</w:t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loc</w:t>
      </w:r>
      <w:r>
        <w:rPr>
          <w:rFonts w:cs="Times New Roman" w:ascii="Times New Roman" w:hAnsi="Times New Roman"/>
          <w:sz w:val="28"/>
          <w:szCs w:val="28"/>
        </w:rPr>
        <w:t>_5: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020A:07A5</w:t>
        <w:tab/>
        <w:tab/>
        <w:tab/>
        <w:t>call</w:t>
        <w:tab/>
        <w:t>sub_1</w:t>
        <w:tab/>
        <w:tab/>
        <w:tab/>
        <w:t>; (07B9)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020A:07A8</w:t>
        <w:tab/>
        <w:tab/>
        <w:tab/>
        <w:t>mov</w:t>
        <w:tab/>
        <w:t>al,20h</w:t>
        <w:tab/>
        <w:tab/>
        <w:tab/>
        <w:t>; ' '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020A:07AA</w:t>
        <w:tab/>
        <w:tab/>
        <w:tab/>
        <w:t>out</w:t>
        <w:tab/>
        <w:t>20h,al</w:t>
        <w:tab/>
        <w:tab/>
        <w:tab/>
        <w:t>; port 20h, 8259-1 int command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;  al = 20h, end of interrupt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; </w:t>
      </w:r>
      <w:r>
        <w:rPr>
          <w:rFonts w:cs="Times New Roman" w:ascii="Times New Roman" w:hAnsi="Times New Roman"/>
          <w:i/>
          <w:sz w:val="28"/>
          <w:szCs w:val="28"/>
        </w:rPr>
        <w:t>восстановление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регистров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020A:07AC</w:t>
        <w:tab/>
        <w:tab/>
        <w:tab/>
        <w:t>pop</w:t>
        <w:tab/>
        <w:t>dx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020A:07AD</w:t>
        <w:tab/>
        <w:tab/>
        <w:tab/>
        <w:t>pop</w:t>
        <w:tab/>
        <w:t>ax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020A:07AE</w:t>
        <w:tab/>
        <w:tab/>
        <w:tab/>
        <w:t>pop</w:t>
        <w:tab/>
        <w:t>ds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020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:07</w:t>
      </w:r>
      <w:r>
        <w:rPr>
          <w:rFonts w:cs="Times New Roman" w:ascii="Times New Roman" w:hAnsi="Times New Roman"/>
          <w:sz w:val="28"/>
          <w:szCs w:val="28"/>
          <w:lang w:val="en-US"/>
        </w:rPr>
        <w:t>AF</w:t>
      </w:r>
      <w:r>
        <w:rPr>
          <w:rFonts w:cs="Times New Roman" w:ascii="Times New Roman" w:hAnsi="Times New Roman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pop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es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; переход по метке для завершения работы прерывания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020A:07B0</w:t>
        <w:tab/>
        <w:tab/>
        <w:tab/>
        <w:t>jmp</w:t>
        <w:tab/>
        <w:t>$-164h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020A:07B3</w:t>
        <w:tab/>
        <w:tab/>
        <w:tab/>
        <w:t>db</w:t>
        <w:tab/>
        <w:t>0C4h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ab/>
        <w:t xml:space="preserve">                        ;* No entry point to code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020A:07B4</w:t>
        <w:tab/>
        <w:tab/>
        <w:tab/>
        <w:t>les</w:t>
        <w:tab/>
        <w:t>cx,dword ptr ds:[93E9h]</w:t>
        <w:tab/>
        <w:t>; (0000:93E9=5A14h) Load 32 bit ptr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020A:07B8</w:t>
        <w:tab/>
        <w:tab/>
        <w:tab/>
        <w:t>db</w:t>
        <w:tab/>
        <w:t>0FEh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Листинг SUBROUTINE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sub</w:t>
      </w:r>
      <w:r>
        <w:rPr>
          <w:rFonts w:cs="Times New Roman" w:ascii="Times New Roman" w:hAnsi="Times New Roman"/>
          <w:sz w:val="28"/>
          <w:szCs w:val="28"/>
        </w:rPr>
        <w:t>_1</w:t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proc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near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; сохранение регистров и загрузка регистра флагов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020A:07B9</w:t>
        <w:tab/>
        <w:tab/>
        <w:tab/>
        <w:t>push</w:t>
        <w:tab/>
        <w:t>ds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020A:07BA</w:t>
        <w:tab/>
        <w:tab/>
        <w:tab/>
        <w:t>push</w:t>
        <w:tab/>
        <w:t>ax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020A:07BB</w:t>
        <w:tab/>
        <w:tab/>
        <w:tab/>
        <w:t>mov</w:t>
        <w:tab/>
        <w:t>ax,40h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020A:07BE</w:t>
        <w:tab/>
        <w:tab/>
        <w:tab/>
        <w:t>mov</w:t>
        <w:tab/>
        <w:t>ds,ax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020A:07C0</w:t>
        <w:tab/>
        <w:tab/>
        <w:tab/>
        <w:t>lahf</w:t>
        <w:tab/>
        <w:tab/>
        <w:tab/>
        <w:tab/>
        <w:t>; Load ah from flags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; проверка на возможность вызова маскируемых прерываний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020A:07C1</w:t>
        <w:tab/>
        <w:tab/>
        <w:tab/>
        <w:t>test</w:t>
        <w:tab/>
        <w:t>word ptr ds:[314h],2400h; (0040:0314=3200h)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020A:07C7</w:t>
        <w:tab/>
        <w:tab/>
        <w:tab/>
        <w:t>jnz</w:t>
        <w:tab/>
        <w:t>loc_7</w:t>
        <w:tab/>
        <w:tab/>
        <w:tab/>
        <w:t>; Jump if not zero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020A:07C9</w:t>
        <w:tab/>
        <w:t xml:space="preserve">                    lock and word ptr ds:[314h],0FDFFh; (0040:0314=3200h)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; установка флага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i/>
          <w:sz w:val="28"/>
          <w:szCs w:val="28"/>
        </w:rPr>
        <w:t xml:space="preserve"> в ноль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; сохранение флагов и восстановление регистров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020A:07D0</w:t>
        <w:tab/>
        <w:t>loc_6: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020A:07D0</w:t>
        <w:tab/>
        <w:tab/>
        <w:tab/>
        <w:t>sahf</w:t>
        <w:tab/>
        <w:tab/>
        <w:tab/>
        <w:tab/>
        <w:t>; Store ah into flags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020A:07D1</w:t>
        <w:tab/>
        <w:tab/>
        <w:tab/>
        <w:t>pop</w:t>
        <w:tab/>
        <w:t>ax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020A:07D2</w:t>
        <w:tab/>
        <w:tab/>
        <w:tab/>
        <w:t>pop</w:t>
        <w:tab/>
        <w:t>ds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020A:07D3</w:t>
        <w:tab/>
        <w:tab/>
        <w:tab/>
        <w:t>jmp</w:t>
        <w:tab/>
        <w:t>short loc_8</w:t>
        <w:tab/>
        <w:tab/>
        <w:t>; (07D8)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; запрет на вызов маскируемых прерываний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020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:07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5</w:t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loc</w:t>
      </w:r>
      <w:r>
        <w:rPr>
          <w:rFonts w:cs="Times New Roman" w:ascii="Times New Roman" w:hAnsi="Times New Roman"/>
          <w:sz w:val="28"/>
          <w:szCs w:val="28"/>
        </w:rPr>
        <w:t>_7: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020A:07D5</w:t>
        <w:tab/>
        <w:tab/>
        <w:tab/>
        <w:t>cli</w:t>
        <w:tab/>
        <w:tab/>
        <w:tab/>
        <w:tab/>
        <w:t>; Disable interrupts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; </w:t>
      </w:r>
      <w:r>
        <w:rPr>
          <w:rFonts w:cs="Times New Roman" w:ascii="Times New Roman" w:hAnsi="Times New Roman"/>
          <w:i/>
          <w:sz w:val="28"/>
          <w:szCs w:val="28"/>
        </w:rPr>
        <w:t>сбрасывает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interrupt flag (IF). </w:t>
      </w:r>
      <w:r>
        <w:rPr>
          <w:rFonts w:cs="Times New Roman" w:ascii="Times New Roman" w:hAnsi="Times New Roman"/>
          <w:i/>
          <w:sz w:val="28"/>
          <w:szCs w:val="28"/>
        </w:rPr>
        <w:t xml:space="preserve">Когда этот флаг сброшен процессор игнорирует все  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; прерывания (кроме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NMI</w:t>
      </w:r>
      <w:r>
        <w:rPr>
          <w:rFonts w:cs="Times New Roman" w:ascii="Times New Roman" w:hAnsi="Times New Roman"/>
          <w:i/>
          <w:sz w:val="28"/>
          <w:szCs w:val="28"/>
        </w:rPr>
        <w:t>) от внешних устройств.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020A:07D6</w:t>
        <w:tab/>
        <w:tab/>
        <w:tab/>
        <w:t>jmp</w:t>
        <w:tab/>
        <w:t>short loc_6</w:t>
        <w:tab/>
        <w:tab/>
        <w:t>; (07D0)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; завершение процедуры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020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:07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8</w:t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loc</w:t>
      </w:r>
      <w:r>
        <w:rPr>
          <w:rFonts w:cs="Times New Roman" w:ascii="Times New Roman" w:hAnsi="Times New Roman"/>
          <w:sz w:val="28"/>
          <w:szCs w:val="28"/>
        </w:rPr>
        <w:t>_8: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020A:07D8</w:t>
        <w:tab/>
        <w:tab/>
        <w:tab/>
        <w:t>retn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sub_1</w:t>
        <w:tab/>
        <w:tab/>
        <w:t>endp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yle22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Примечание:</w:t>
      </w:r>
    </w:p>
    <w:p>
      <w:pPr>
        <w:pStyle w:val="Style2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t>; The following equates show data references outside the range of the program.</w:t>
      </w:r>
    </w:p>
    <w:p>
      <w:pPr>
        <w:pStyle w:val="Style2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0070</w:t>
        <w:tab/>
        <w:t>data_1e</w:t>
        <w:tab/>
        <w:tab/>
        <w:t>equ</w:t>
        <w:tab/>
        <w:t>70h</w:t>
        <w:tab/>
        <w:tab/>
        <w:t>; (0000:0070=0ADh)</w:t>
      </w:r>
    </w:p>
    <w:p>
      <w:pPr>
        <w:pStyle w:val="Style2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7284</w:t>
        <w:tab/>
        <w:t>data_2e</w:t>
        <w:tab/>
        <w:tab/>
        <w:t>equ</w:t>
        <w:tab/>
        <w:t>7284h</w:t>
        <w:tab/>
        <w:tab/>
        <w:t>;*(0000:7284=0)</w:t>
      </w:r>
    </w:p>
    <w:p>
      <w:pPr>
        <w:pStyle w:val="Style2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D682</w:t>
        <w:tab/>
        <w:t>data_3e</w:t>
        <w:tab/>
        <w:tab/>
        <w:t>equ</w:t>
        <w:tab/>
        <w:t>0D682h</w:t>
        <w:tab/>
        <w:t>;*(0000:D682=0)</w:t>
      </w:r>
    </w:p>
    <w:p>
      <w:pPr>
        <w:pStyle w:val="Style2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F585</w:t>
        <w:tab/>
        <w:t>data_4e</w:t>
        <w:tab/>
        <w:tab/>
        <w:t>equ</w:t>
        <w:tab/>
        <w:t>0F585h</w:t>
        <w:tab/>
        <w:t>;*(0000:F585=0)</w:t>
      </w:r>
    </w:p>
    <w:p>
      <w:pPr>
        <w:pStyle w:val="Style2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003F</w:t>
        <w:tab/>
        <w:t>dsk_motor_stat</w:t>
        <w:tab/>
        <w:t>equ</w:t>
        <w:tab/>
        <w:t>3Fh</w:t>
        <w:tab/>
        <w:tab/>
        <w:t>; (0040:003F=80h)</w:t>
      </w:r>
    </w:p>
    <w:p>
      <w:pPr>
        <w:pStyle w:val="Style2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0040</w:t>
        <w:tab/>
        <w:t>dsk_motor_tmr</w:t>
        <w:tab/>
        <w:t>equ</w:t>
        <w:tab/>
        <w:t>40h</w:t>
        <w:tab/>
        <w:tab/>
        <w:t>; (0040:0040=94h)</w:t>
      </w:r>
    </w:p>
    <w:p>
      <w:pPr>
        <w:pStyle w:val="Style2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006C</w:t>
        <w:tab/>
        <w:t>timer_low</w:t>
        <w:tab/>
        <w:tab/>
        <w:t>equ</w:t>
        <w:tab/>
        <w:t>6Ch</w:t>
        <w:tab/>
        <w:tab/>
        <w:t>; (0040:006C=94h)</w:t>
      </w:r>
    </w:p>
    <w:p>
      <w:pPr>
        <w:pStyle w:val="Style2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006E</w:t>
        <w:tab/>
        <w:t>timer_hi</w:t>
        <w:tab/>
        <w:tab/>
        <w:t>equ</w:t>
        <w:tab/>
        <w:t>6Eh</w:t>
        <w:tab/>
        <w:tab/>
        <w:t>; (0040:006E=13h)</w:t>
      </w:r>
    </w:p>
    <w:p>
      <w:pPr>
        <w:pStyle w:val="Style2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0070</w:t>
        <w:tab/>
        <w:t>timer_rolled</w:t>
        <w:tab/>
        <w:t>equ</w:t>
        <w:tab/>
        <w:t>70h</w:t>
        <w:tab/>
        <w:tab/>
        <w:t>; (0040:0070=0)</w:t>
      </w:r>
    </w:p>
    <w:p>
      <w:pPr>
        <w:pStyle w:val="Style2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0314</w:t>
        <w:tab/>
        <w:t>data_5e</w:t>
        <w:tab/>
        <w:tab/>
        <w:t>equ</w:t>
        <w:tab/>
        <w:t>314h</w:t>
        <w:tab/>
        <w:tab/>
        <w:t>;*(0040:0314=3200h)</w:t>
      </w:r>
    </w:p>
    <w:p>
      <w:pPr>
        <w:pStyle w:val="Style2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000F</w:t>
        <w:tab/>
        <w:t>data_8e</w:t>
        <w:tab/>
        <w:tab/>
        <w:t>equ</w:t>
        <w:tab/>
        <w:t>0Fh</w:t>
        <w:tab/>
        <w:tab/>
        <w:t>;*(6ABA:000F=0)</w:t>
      </w:r>
    </w:p>
    <w:p>
      <w:pPr>
        <w:pStyle w:val="Style2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8FBE</w:t>
        <w:tab/>
        <w:t>data_21e</w:t>
        <w:tab/>
        <w:tab/>
        <w:t>equ</w:t>
        <w:tab/>
        <w:t>8FBEh</w:t>
        <w:tab/>
        <w:tab/>
        <w:t>;*(7AB9:8FBE=0)</w:t>
      </w:r>
    </w:p>
    <w:p>
      <w:pPr>
        <w:pStyle w:val="Style2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941C</w:t>
        <w:tab/>
        <w:t>data_22e</w:t>
        <w:tab/>
        <w:tab/>
        <w:t>equ</w:t>
        <w:tab/>
        <w:t>941Ch</w:t>
        <w:tab/>
        <w:tab/>
        <w:t>;*(7AB9:941C=0)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= B000</w:t>
        <w:tab/>
        <w:t>data_23e</w:t>
        <w:tab/>
        <w:tab/>
        <w:t>equ</w:t>
        <w:tab/>
        <w:t>0B000h</w:t>
        <w:tab/>
        <w:t>; (B000:B000=20h)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Схема работы обработчика прерывания INT 08h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9525">
            <wp:extent cx="4562475" cy="8808720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8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059805" cy="910590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Схема работы sub_1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r>
        <w:rPr/>
        <w:drawing>
          <wp:inline distT="0" distB="3810" distL="0" distR="1905">
            <wp:extent cx="5561330" cy="7635240"/>
            <wp:effectExtent l="0" t="0" r="0" b="0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yle23"/>
        <w:ind w:firstLine="283"/>
        <w:rPr/>
      </w:pPr>
      <w:bookmarkStart w:id="1" w:name="_Toc2"/>
      <w:r>
        <w:rPr>
          <w:rFonts w:cs="Times New Roman" w:ascii="Times New Roman" w:hAnsi="Times New Roman"/>
          <w:sz w:val="28"/>
          <w:szCs w:val="28"/>
        </w:rPr>
        <w:t xml:space="preserve">Функции обработчика прерывания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08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US"/>
        </w:rPr>
        <w:t>DOS</w:t>
      </w:r>
      <w:r>
        <w:rPr/>
        <w:t>:</w:t>
      </w:r>
      <w:bookmarkEnd w:id="1"/>
    </w:p>
    <w:p>
      <w:pPr>
        <w:pStyle w:val="Style18"/>
        <w:ind w:firstLine="283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Увеличивает текущее значение четырехбайтовой переменной, располагающейся в области данных </w:t>
      </w:r>
      <w:r>
        <w:rPr>
          <w:rFonts w:cs="Times New Roman" w:ascii="Times New Roman" w:hAnsi="Times New Roman"/>
          <w:sz w:val="28"/>
          <w:szCs w:val="28"/>
          <w:lang w:val="en-US"/>
        </w:rPr>
        <w:t>BIOS</w:t>
      </w:r>
      <w:r>
        <w:rPr>
          <w:rFonts w:cs="Times New Roman" w:ascii="Times New Roman" w:hAnsi="Times New Roman"/>
          <w:sz w:val="28"/>
          <w:szCs w:val="28"/>
        </w:rPr>
        <w:t xml:space="preserve"> по адресу 0000:046</w:t>
      </w:r>
      <w:r>
        <w:rPr>
          <w:rFonts w:cs="Times New Roman" w:ascii="Times New Roman" w:hAnsi="Times New Roman"/>
          <w:sz w:val="28"/>
          <w:szCs w:val="28"/>
          <w:lang w:val="en-US"/>
        </w:rPr>
        <w:t>Ch</w:t>
      </w:r>
      <w:r>
        <w:rPr>
          <w:rFonts w:cs="Times New Roman" w:ascii="Times New Roman" w:hAnsi="Times New Roman"/>
          <w:sz w:val="28"/>
          <w:szCs w:val="28"/>
        </w:rPr>
        <w:t>. По этому адресу располагается счетчик тиков таймера. Если этот счетчик переполняется (после 24 часов с момента запуска таймера), в ячейку 0000:0470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заносится 1.</w:t>
      </w:r>
    </w:p>
    <w:p>
      <w:pPr>
        <w:pStyle w:val="Style18"/>
        <w:numPr>
          <w:ilvl w:val="0"/>
          <w:numId w:val="1"/>
        </w:numPr>
        <w:rPr/>
      </w:pPr>
      <w:r>
        <w:rPr/>
        <w:t>Контроль за работой двигателей моторчика дисковода. Если после последнего обращения к НГМД прошло более 2 секунд, обработчик прерывания выключает двигатель. Ячейка с адресом 0000:0440h содержит время, оставшееся до выключения двигателя. Это время постоянно уменьшается обработчиком прерывания таймера. Когда оно становится равно 0, двигатель НГМД отключается.</w:t>
      </w:r>
    </w:p>
    <w:p>
      <w:pPr>
        <w:pStyle w:val="Style18"/>
        <w:numPr>
          <w:ilvl w:val="0"/>
          <w:numId w:val="1"/>
        </w:numPr>
        <w:rPr/>
      </w:pPr>
      <w:r>
        <w:rPr>
          <w:rFonts w:cs="Times New Roman"/>
        </w:rPr>
        <w:t>Вызов пользовательского прерывания 1</w:t>
      </w:r>
      <w:r>
        <w:rPr>
          <w:rFonts w:cs="Times New Roman"/>
          <w:lang w:val="en-US"/>
        </w:rPr>
        <w:t>Ch</w:t>
      </w:r>
      <w:r>
        <w:rPr>
          <w:rFonts w:cs="Times New Roman"/>
        </w:rPr>
        <w:t xml:space="preserve">. Его стандартный обработчик состоит из одной команды </w:t>
      </w:r>
      <w:r>
        <w:rPr>
          <w:rFonts w:cs="Times New Roman"/>
          <w:lang w:val="en-US"/>
        </w:rPr>
        <w:t>IRET</w:t>
      </w:r>
      <w:r>
        <w:rPr>
          <w:rFonts w:cs="Times New Roman"/>
        </w:rPr>
        <w:t xml:space="preserve">. Во время выполнения прерывания </w:t>
      </w:r>
      <w:r>
        <w:rPr>
          <w:rFonts w:cs="Times New Roman"/>
          <w:lang w:val="en-US"/>
        </w:rPr>
        <w:t>INT</w:t>
      </w:r>
      <w:r>
        <w:rPr>
          <w:rFonts w:cs="Times New Roman"/>
        </w:rPr>
        <w:t xml:space="preserve"> 1</w:t>
      </w:r>
      <w:r>
        <w:rPr>
          <w:rFonts w:cs="Times New Roman"/>
          <w:lang w:val="en-US"/>
        </w:rPr>
        <w:t>CH</w:t>
      </w:r>
      <w:r>
        <w:rPr>
          <w:rFonts w:cs="Times New Roman"/>
        </w:rPr>
        <w:t xml:space="preserve"> все аппаратные прерывания запрещены</w:t>
      </w:r>
    </w:p>
    <w:p>
      <w:pPr>
        <w:pStyle w:val="Style18"/>
        <w:ind w:firstLine="283"/>
        <w:rPr/>
      </w:pPr>
      <w:r>
        <w:rPr/>
      </w:r>
    </w:p>
    <w:p>
      <w:pPr>
        <w:pStyle w:val="Style18"/>
        <w:spacing w:lineRule="auto" w:line="360"/>
        <w:ind w:firstLine="283"/>
        <w:rPr>
          <w:b/>
          <w:b/>
        </w:rPr>
      </w:pPr>
      <w:r>
        <w:rPr>
          <w:b/>
        </w:rPr>
        <w:t>Вывод:</w:t>
      </w:r>
    </w:p>
    <w:p>
      <w:pPr>
        <w:pStyle w:val="Style18"/>
        <w:ind w:firstLine="283"/>
        <w:rPr/>
      </w:pPr>
      <w:r>
        <w:rPr/>
        <w:t xml:space="preserve">Прерывание </w:t>
      </w:r>
      <w:r>
        <w:rPr>
          <w:lang w:val="en-US"/>
        </w:rPr>
        <w:t>INT</w:t>
      </w:r>
      <w:r>
        <w:rPr/>
        <w:t xml:space="preserve"> 08</w:t>
      </w:r>
      <w:r>
        <w:rPr>
          <w:lang w:val="en-US"/>
        </w:rPr>
        <w:t>h</w:t>
      </w:r>
      <w:r>
        <w:rPr/>
        <w:t xml:space="preserve"> отвечает за изменение счётчика системного времени и управление контроллером дисковода с целью минимизации времени работы дисковода, а также отвечает за периодически вызов пользовательского прерывания.</w:t>
      </w:r>
    </w:p>
    <w:p>
      <w:pPr>
        <w:pStyle w:val="Style18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Helvetica Neue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Код Знак"/>
    <w:basedOn w:val="DefaultParagraphFont"/>
    <w:link w:val="a4"/>
    <w:qFormat/>
    <w:rsid w:val="006078df"/>
    <w:rPr>
      <w:rFonts w:ascii="Consolas" w:hAnsi="Consolas" w:cs="Consolas"/>
      <w:lang w:val="en-US" w:eastAsia="ru-RU"/>
    </w:rPr>
  </w:style>
  <w:style w:type="character" w:styleId="Style15" w:customStyle="1">
    <w:name w:val="Основной текст Знак"/>
    <w:basedOn w:val="DefaultParagraphFont"/>
    <w:link w:val="a6"/>
    <w:qFormat/>
    <w:rsid w:val="009f0105"/>
    <w:rPr>
      <w:rFonts w:ascii="Times New Roman" w:hAnsi="Times New Roman" w:eastAsia="Arial Unicode MS" w:cs="Arial Unicode MS"/>
      <w:color w:val="000000"/>
      <w:sz w:val="28"/>
      <w:szCs w:val="28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Style16" w:customStyle="1">
    <w:name w:val="Текст выноски Знак"/>
    <w:basedOn w:val="DefaultParagraphFont"/>
    <w:link w:val="aa"/>
    <w:uiPriority w:val="99"/>
    <w:semiHidden/>
    <w:qFormat/>
    <w:rsid w:val="00264384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vertAlign w:val="baselin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a7"/>
    <w:rsid w:val="009f0105"/>
    <w:pPr>
      <w:widowControl/>
      <w:pBdr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sz w:val="28"/>
      <w:szCs w:val="28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 w:customStyle="1">
    <w:name w:val="Код"/>
    <w:link w:val="a5"/>
    <w:qFormat/>
    <w:rsid w:val="006078df"/>
    <w:pPr>
      <w:widowControl/>
      <w:bidi w:val="0"/>
      <w:spacing w:lineRule="auto" w:line="240" w:before="0" w:after="0"/>
      <w:jc w:val="left"/>
    </w:pPr>
    <w:rPr>
      <w:rFonts w:ascii="Consolas" w:hAnsi="Consolas" w:cs="Consolas" w:eastAsia="Calibri" w:eastAsiaTheme="minorHAnsi"/>
      <w:color w:val="auto"/>
      <w:kern w:val="0"/>
      <w:sz w:val="22"/>
      <w:szCs w:val="22"/>
      <w:lang w:val="en-US" w:eastAsia="ru-RU" w:bidi="ar-SA"/>
    </w:rPr>
  </w:style>
  <w:style w:type="paragraph" w:styleId="Style23" w:customStyle="1">
    <w:name w:val="Рубрика"/>
    <w:next w:val="Style18"/>
    <w:qFormat/>
    <w:rsid w:val="009f0105"/>
    <w:pPr>
      <w:keepNext w:val="true"/>
      <w:widowControl/>
      <w:pBdr/>
      <w:bidi w:val="0"/>
      <w:spacing w:lineRule="auto" w:line="240" w:before="0" w:after="0"/>
      <w:jc w:val="left"/>
      <w:outlineLvl w:val="0"/>
    </w:pPr>
    <w:rPr>
      <w:rFonts w:ascii="Helvetica Neue" w:hAnsi="Helvetica Neue" w:eastAsia="Helvetica Neue" w:cs="Helvetica Neue"/>
      <w:b/>
      <w:bCs/>
      <w:color w:val="000000"/>
      <w:kern w:val="0"/>
      <w:sz w:val="36"/>
      <w:szCs w:val="36"/>
      <w:lang w:eastAsia="ru-RU" w:val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7c2be6"/>
    <w:pPr>
      <w:spacing w:lineRule="auto" w:line="240" w:before="0" w:after="0"/>
      <w:ind w:left="720" w:hanging="0"/>
      <w:contextualSpacing/>
    </w:pPr>
    <w:rPr>
      <w:sz w:val="24"/>
      <w:szCs w:val="24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26438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Style24" w:customStyle="1">
    <w:name w:val="С числами"/>
    <w:qFormat/>
    <w:rsid w:val="009f0105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FB2624D2684974A26F3FA7DF72FF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CF788-2427-4D78-85CC-512260E77788}"/>
      </w:docPartPr>
      <w:docPartBody>
        <w:p w:rsidR="00477233" w:rsidRDefault="00F3139F" w:rsidP="00F3139F">
          <w:pPr>
            <w:pStyle w:val="C7FB2624D2684974A26F3FA7DF72FFE4"/>
          </w:pPr>
          <w:r w:rsidRPr="004026FE">
            <w:rPr>
              <w:rStyle w:val="a3"/>
              <w:rFonts w:asciiTheme="majorHAnsi" w:hAnsiTheme="majorHAnsi"/>
              <w:b/>
              <w:sz w:val="28"/>
              <w:szCs w:val="28"/>
            </w:rPr>
            <w:t>Введите номер работы</w:t>
          </w:r>
        </w:p>
      </w:docPartBody>
    </w:docPart>
    <w:docPart>
      <w:docPartPr>
        <w:name w:val="09AAC10ED09249D7873DA5296B6AC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1EA66-7BC3-4E61-8E11-321496C834E0}"/>
      </w:docPartPr>
      <w:docPartBody>
        <w:p w:rsidR="00477233" w:rsidRDefault="00F3139F" w:rsidP="00F3139F">
          <w:pPr>
            <w:pStyle w:val="09AAC10ED09249D7873DA5296B6AC18C"/>
          </w:pPr>
          <w:r w:rsidRPr="004026FE">
            <w:rPr>
              <w:rStyle w:val="a3"/>
              <w:rFonts w:asciiTheme="majorHAnsi" w:hAnsiTheme="majorHAnsi"/>
            </w:rPr>
            <w:t>Введите название курса</w:t>
          </w:r>
        </w:p>
      </w:docPartBody>
    </w:docPart>
    <w:docPart>
      <w:docPartPr>
        <w:name w:val="159A137B2DF54648B042F0C1D53757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C4F5F-C37B-4A9D-8114-5267712DF659}"/>
      </w:docPartPr>
      <w:docPartBody>
        <w:p w:rsidR="00477233" w:rsidRDefault="00F3139F" w:rsidP="00F3139F">
          <w:pPr>
            <w:pStyle w:val="159A137B2DF54648B042F0C1D53757F1"/>
          </w:pPr>
          <w:r w:rsidRPr="004026FE">
            <w:rPr>
              <w:rStyle w:val="a3"/>
              <w:rFonts w:asciiTheme="majorHAnsi" w:hAnsiTheme="majorHAnsi"/>
            </w:rPr>
            <w:t>Введите тему работы</w:t>
          </w:r>
        </w:p>
      </w:docPartBody>
    </w:docPart>
    <w:docPart>
      <w:docPartPr>
        <w:name w:val="E7AE95657BA84C319DE92B527C0820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29534-F9A8-4FFD-9601-BDB552878E01}"/>
      </w:docPartPr>
      <w:docPartBody>
        <w:p w:rsidR="00477233" w:rsidRDefault="00F3139F" w:rsidP="00F3139F">
          <w:pPr>
            <w:pStyle w:val="E7AE95657BA84C319DE92B527C082069"/>
          </w:pPr>
          <w:r>
            <w:rPr>
              <w:rStyle w:val="a3"/>
            </w:rPr>
            <w:t>Фамилия И. О. студента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9F"/>
    <w:rsid w:val="002170B3"/>
    <w:rsid w:val="003063A2"/>
    <w:rsid w:val="00477233"/>
    <w:rsid w:val="00632987"/>
    <w:rsid w:val="00EF0A51"/>
    <w:rsid w:val="00F3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139F"/>
    <w:rPr>
      <w:color w:val="808080"/>
    </w:rPr>
  </w:style>
  <w:style w:type="paragraph" w:customStyle="1" w:styleId="C7FB2624D2684974A26F3FA7DF72FFE4">
    <w:name w:val="C7FB2624D2684974A26F3FA7DF72FFE4"/>
    <w:rsid w:val="00F3139F"/>
  </w:style>
  <w:style w:type="paragraph" w:customStyle="1" w:styleId="09AAC10ED09249D7873DA5296B6AC18C">
    <w:name w:val="09AAC10ED09249D7873DA5296B6AC18C"/>
    <w:rsid w:val="00F3139F"/>
  </w:style>
  <w:style w:type="paragraph" w:customStyle="1" w:styleId="159A137B2DF54648B042F0C1D53757F1">
    <w:name w:val="159A137B2DF54648B042F0C1D53757F1"/>
    <w:rsid w:val="00F3139F"/>
  </w:style>
  <w:style w:type="paragraph" w:customStyle="1" w:styleId="E7AE95657BA84C319DE92B527C082069">
    <w:name w:val="E7AE95657BA84C319DE92B527C082069"/>
    <w:rsid w:val="00F313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Application>LibreOffice/6.1.2.1$Windows_X86_64 LibreOffice_project/65905a128db06ba48db947242809d14d3f9a93fe</Application>
  <Pages>9</Pages>
  <Words>865</Words>
  <Characters>5108</Characters>
  <CharactersWithSpaces>6095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2019-09-16T19:33:00Z</dcterms:created>
  <dc:creator>Anastasiya</dc:creator>
  <dc:description/>
  <dc:language>ru-RU</dc:language>
  <cp:lastModifiedBy/>
  <cp:lastPrinted>2019-09-22T13:54:00Z</cp:lastPrinted>
  <dcterms:modified xsi:type="dcterms:W3CDTF">2020-09-29T21:03:37Z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