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7685"/>
      </w:tblGrid>
      <w:tr>
        <w:trPr/>
        <w:tc>
          <w:tcPr>
            <w:tcW w:w="13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drawing>
                <wp:anchor behindDoc="0" distT="0" distB="9525" distL="114300" distR="12319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1" name="Рисунок 1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left="0" w:right="-2" w:hanging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left="0" w:right="-2" w:hanging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10"/>
        </w:rPr>
      </w:pPr>
      <w:r>
        <w:rPr>
          <w:rFonts w:eastAsia="Calibri" w:cs="Times New Roman" w:ascii="Times New Roman" w:hAnsi="Times New Roman"/>
          <w:b/>
          <w:sz w:val="10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sz w:val="36"/>
        </w:rPr>
      </w:pPr>
      <w:r>
        <w:rPr>
          <w:rFonts w:eastAsia="Calibri" w:cs="Times New Roman" w:ascii="Times New Roman" w:hAnsi="Times New Roman"/>
          <w:b/>
          <w:sz w:val="36"/>
        </w:rPr>
      </w:r>
    </w:p>
    <w:p>
      <w:pPr>
        <w:pStyle w:val="Normal"/>
        <w:spacing w:lineRule="auto" w:line="240" w:before="0" w:after="0"/>
        <w:rPr/>
      </w:pPr>
      <w:r>
        <w:rPr>
          <w:rFonts w:eastAsia="Calibri" w:cs="Times New Roman" w:ascii="Times New Roman" w:hAnsi="Times New Roman"/>
        </w:rPr>
        <w:t xml:space="preserve">ФАКУЛЬТЕТ </w:t>
      </w:r>
      <w:r>
        <w:rPr>
          <w:rFonts w:eastAsia="Calibri" w:cs="Times New Roman" w:ascii="Times New Roman" w:hAnsi="Times New Roman"/>
          <w:u w:val="single"/>
        </w:rPr>
        <w:t xml:space="preserve"> «Информатика и системы управления»</w:t>
      </w:r>
      <w:r>
        <w:rPr>
          <w:rFonts w:eastAsia="Calibri" w:cs="Times New Roman" w:ascii="Times New Roman" w:hAnsi="Times New Roman"/>
        </w:rPr>
        <w:t>____________________________________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rPr/>
      </w:pPr>
      <w:r>
        <w:rPr>
          <w:rFonts w:eastAsia="Calibri" w:cs="Times New Roman" w:ascii="Times New Roman" w:hAnsi="Times New Roman"/>
        </w:rPr>
        <w:t xml:space="preserve">КАФЕДРА </w:t>
      </w:r>
      <w:r>
        <w:rPr>
          <w:rFonts w:eastAsia="Calibri" w:cs="Times New Roman" w:ascii="Times New Roman" w:hAnsi="Times New Roman"/>
          <w:iCs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 w:ascii="Times New Roman" w:hAnsi="Times New Roman"/>
          <w:iCs/>
        </w:rPr>
        <w:t>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18"/>
        </w:rPr>
      </w:pPr>
      <w:r>
        <w:rPr>
          <w:rFonts w:eastAsia="Calibri" w:cs="Times New Roman" w:ascii="Times New Roman" w:hAnsi="Times New Roman"/>
          <w:i/>
          <w:sz w:val="1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32"/>
        </w:rPr>
      </w:pPr>
      <w:r>
        <w:rPr>
          <w:rFonts w:eastAsia="Calibri"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32"/>
        </w:rPr>
      </w:pPr>
      <w:r>
        <w:rPr>
          <w:rFonts w:eastAsia="Calibri"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32"/>
        </w:rPr>
      </w:pPr>
      <w:r>
        <w:rPr>
          <w:rFonts w:eastAsia="Calibri"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32"/>
        </w:rPr>
      </w:pPr>
      <w:r>
        <w:rPr>
          <w:rFonts w:eastAsia="Calibri"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32"/>
        </w:rPr>
      </w:pPr>
      <w:r>
        <w:rPr>
          <w:rFonts w:eastAsia="Calibri" w:cs="Times New Roman" w:ascii="Times New Roman" w:hAnsi="Times New Roman"/>
          <w:sz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  <w:t>Лабораторная работа № 1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tbl>
      <w:tblPr>
        <w:tblW w:w="957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9"/>
        <w:gridCol w:w="392"/>
      </w:tblGrid>
      <w:tr>
        <w:trPr>
          <w:trHeight w:val="4474" w:hRule="atLeast"/>
        </w:trPr>
        <w:tc>
          <w:tcPr>
            <w:tcW w:w="9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  <w:lang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  <w:lang w:eastAsia="en-US"/>
              </w:rPr>
              <w:t>Дисциплина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Операционные системы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  <w:lang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  <w:lang w:eastAsia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  <w:lang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  <w:lang w:eastAsia="en-US"/>
              </w:rPr>
              <w:t>Тема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 xml:space="preserve">Дизассемблирование 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val="en-US" w:eastAsia="en-US"/>
              </w:rPr>
              <w:t>INT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 xml:space="preserve"> 8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val="en-US" w:eastAsia="en-US"/>
              </w:rPr>
              <w:t>h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  <w:lang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  <w:lang w:eastAsia="en-US"/>
              </w:rPr>
            </w:r>
          </w:p>
          <w:p>
            <w:pPr>
              <w:pStyle w:val="Normal"/>
              <w:spacing w:lineRule="auto" w:line="240" w:before="0" w:after="0"/>
              <w:rPr>
                <w:lang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  <w:lang w:eastAsia="en-US"/>
              </w:rPr>
              <w:t xml:space="preserve">Студент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  <w:lang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  <w:lang w:eastAsia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  <w:lang w:eastAsia="en-US"/>
              </w:rPr>
              <w:t xml:space="preserve">Группа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  <w:lang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  <w:lang w:eastAsia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  <w:lang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  <w:lang w:eastAsia="en-US"/>
              </w:rPr>
              <w:t>Оценка (баллы) ________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  <w:lang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  <w:lang w:eastAsia="en-US"/>
              </w:rPr>
            </w:r>
          </w:p>
          <w:p>
            <w:pPr>
              <w:pStyle w:val="Normal"/>
              <w:spacing w:lineRule="auto" w:line="240" w:before="0" w:after="0"/>
              <w:rPr>
                <w:lang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  <w:lang w:eastAsia="en-US"/>
              </w:rPr>
              <w:t xml:space="preserve">Преподаватель 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u w:val="single"/>
                <w:lang w:eastAsia="en-US"/>
              </w:rPr>
              <w:t>Рязанова Н.Ю</w:t>
            </w:r>
          </w:p>
        </w:tc>
        <w:tc>
          <w:tcPr>
            <w:tcW w:w="3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  <w:lang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  <w:lang w:eastAsia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  <w:lang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  <w:lang w:eastAsia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  <w:lang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  <w:lang w:eastAsia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  <w:lang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  <w:lang w:eastAsia="en-US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  <w:t xml:space="preserve">Москва. 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  <w:t>2020 г.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</w:rPr>
        <w:t>Цель лабораторной работы: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Знакомство со средством дизассемблирования –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sourcer</w:t>
      </w:r>
      <w:r>
        <w:rPr>
          <w:rFonts w:cs="Times New Roman" w:ascii="Times New Roman" w:hAnsi="Times New Roman"/>
          <w:sz w:val="28"/>
          <w:szCs w:val="28"/>
        </w:rPr>
        <w:t xml:space="preserve"> и с получением дизассемблерного кода ядра операционной системы </w:t>
      </w:r>
      <w:r>
        <w:rPr>
          <w:rFonts w:cs="Times New Roman" w:ascii="Times New Roman" w:hAnsi="Times New Roman"/>
          <w:sz w:val="28"/>
          <w:szCs w:val="28"/>
          <w:lang w:val="en-US"/>
        </w:rPr>
        <w:t>Windows</w:t>
      </w:r>
      <w:r>
        <w:rPr>
          <w:rFonts w:cs="Times New Roman" w:ascii="Times New Roman" w:hAnsi="Times New Roman"/>
          <w:sz w:val="28"/>
          <w:szCs w:val="28"/>
        </w:rPr>
        <w:t xml:space="preserve"> на примере обработчика прерывания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b/>
          <w:sz w:val="28"/>
          <w:szCs w:val="28"/>
        </w:rPr>
        <w:t xml:space="preserve"> 8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 xml:space="preserve"> в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virtual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mode</w:t>
      </w:r>
      <w:r>
        <w:rPr>
          <w:rFonts w:cs="Times New Roman" w:ascii="Times New Roman" w:hAnsi="Times New Roman"/>
          <w:sz w:val="28"/>
          <w:szCs w:val="28"/>
        </w:rPr>
        <w:t xml:space="preserve"> – специальном режиме защищенного режима (32-разрядный режим работы), который эмулирует реальный режим работы  вычислительной системы на базе процессоров </w:t>
      </w:r>
      <w:r>
        <w:rPr>
          <w:rFonts w:cs="Times New Roman" w:ascii="Times New Roman" w:hAnsi="Times New Roman"/>
          <w:sz w:val="28"/>
          <w:szCs w:val="28"/>
          <w:lang w:val="en-US"/>
        </w:rPr>
        <w:t>Intel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Задание: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Используя </w:t>
      </w:r>
      <w:r>
        <w:rPr>
          <w:rFonts w:cs="Times New Roman" w:ascii="Times New Roman" w:hAnsi="Times New Roman"/>
          <w:sz w:val="28"/>
          <w:szCs w:val="28"/>
          <w:lang w:val="en-US"/>
        </w:rPr>
        <w:t>sourser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 xml:space="preserve">(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sr</w:t>
      </w:r>
      <w:r>
        <w:rPr>
          <w:rFonts w:cs="Times New Roman" w:ascii="Times New Roman" w:hAnsi="Times New Roman"/>
          <w:b/>
          <w:sz w:val="28"/>
          <w:szCs w:val="28"/>
        </w:rPr>
        <w:t>.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exe</w:t>
      </w:r>
      <w:r>
        <w:rPr>
          <w:rFonts w:cs="Times New Roman" w:ascii="Times New Roman" w:hAnsi="Times New Roman"/>
          <w:sz w:val="28"/>
          <w:szCs w:val="28"/>
        </w:rPr>
        <w:t xml:space="preserve">) получить дизассемблированный код обработчика аппаратного прерывания от системного таймера </w:t>
      </w:r>
      <w:r>
        <w:rPr>
          <w:rFonts w:cs="Times New Roman" w:ascii="Times New Roman" w:hAnsi="Times New Roman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sz w:val="28"/>
          <w:szCs w:val="28"/>
        </w:rPr>
        <w:t xml:space="preserve"> 8</w:t>
      </w:r>
      <w:r>
        <w:rPr>
          <w:rFonts w:cs="Times New Roman" w:ascii="Times New Roman" w:hAnsi="Times New Roman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На основе полученного кода составить алгоритм работы обработчика </w:t>
      </w:r>
      <w:r>
        <w:rPr>
          <w:rFonts w:cs="Times New Roman" w:ascii="Times New Roman" w:hAnsi="Times New Roman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sz w:val="28"/>
          <w:szCs w:val="28"/>
        </w:rPr>
        <w:t xml:space="preserve"> 8</w:t>
      </w:r>
      <w:r>
        <w:rPr>
          <w:rFonts w:cs="Times New Roman" w:ascii="Times New Roman" w:hAnsi="Times New Roman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 данной лабораторной работе составляется отчет в письменном виде. 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Отчет должен содержать: полученный ассемблерный код с адресами команд и комментариями;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Графический алгоритм работы обработчика прерывания </w:t>
      </w:r>
      <w:r>
        <w:rPr>
          <w:rFonts w:cs="Times New Roman" w:ascii="Times New Roman" w:hAnsi="Times New Roman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sz w:val="28"/>
          <w:szCs w:val="28"/>
        </w:rPr>
        <w:t xml:space="preserve"> 8</w:t>
      </w:r>
      <w:r>
        <w:rPr>
          <w:rFonts w:cs="Times New Roman" w:ascii="Times New Roman" w:hAnsi="Times New Roman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>, структурированный и выполненный в соответствии с ГОСТ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19.701-90 ЕСПД – «Схемы алгоритмов, программ, данных и систем. Обозначения условные и правила выполнения».</w:t>
      </w:r>
    </w:p>
    <w:p>
      <w:pPr>
        <w:pStyle w:val="Normal"/>
        <w:spacing w:lineRule="auto" w:line="240" w:before="0" w:after="0"/>
        <w:ind w:left="720" w:righ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720" w:righ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720" w:righ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720" w:righ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720" w:righ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720" w:righ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720" w:righ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720" w:righ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720" w:righ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720" w:righ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720" w:righ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720" w:righ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720" w:righ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720" w:righ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720" w:righ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720" w:righ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720" w:righ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720" w:righ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720" w:righ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720" w:righ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720" w:righ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720" w:right="0" w:hanging="0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Схема алгоритма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/>
        <w:jc w:val="both"/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szCs w:val="20"/>
          <w:lang w:val="en-US"/>
        </w:rPr>
        <w:t>Sourcer</w:t>
        <w:tab/>
        <w:t>v5.10   5-Sep-20   3:13 pm   Page 1</w:t>
      </w:r>
    </w:p>
    <w:p>
      <w:pPr>
        <w:pStyle w:val="Normal"/>
        <w:spacing w:lineRule="auto" w:line="240"/>
        <w:rPr/>
      </w:pPr>
      <w:r>
        <w:rPr>
          <w:rFonts w:cs="Calibri"/>
          <w:b/>
          <w:bCs/>
          <w:sz w:val="20"/>
          <w:szCs w:val="20"/>
        </w:rPr>
        <w:t xml:space="preserve">; Вход в прерывание, вызов </w:t>
      </w:r>
      <w:r>
        <w:rPr>
          <w:rFonts w:cs="Calibri"/>
          <w:b/>
          <w:bCs/>
          <w:sz w:val="20"/>
          <w:szCs w:val="20"/>
          <w:lang w:val="en-US"/>
        </w:rPr>
        <w:t>sub</w:t>
      </w:r>
      <w:r>
        <w:rPr>
          <w:rFonts w:cs="Calibri"/>
          <w:b/>
          <w:bCs/>
          <w:sz w:val="20"/>
          <w:szCs w:val="20"/>
        </w:rPr>
        <w:t>_1</w:t>
      </w:r>
    </w:p>
    <w:p>
      <w:pPr>
        <w:pStyle w:val="Normal"/>
        <w:spacing w:lineRule="auto" w:line="240"/>
        <w:jc w:val="both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/>
          <w:sz w:val="20"/>
          <w:szCs w:val="20"/>
          <w:lang w:val="en-US"/>
        </w:rPr>
        <w:t>020A:0746  E8 0070</w:t>
        <w:tab/>
        <w:tab/>
        <w:t>;*</w:t>
        <w:tab/>
        <w:t>call</w:t>
        <w:tab/>
        <w:t>sub_2</w:t>
        <w:tab/>
        <w:tab/>
        <w:tab/>
        <w:t>; (07B9)</w:t>
      </w:r>
    </w:p>
    <w:p>
      <w:pPr>
        <w:pStyle w:val="Normal"/>
        <w:spacing w:lineRule="auto" w:line="240"/>
        <w:jc w:val="both"/>
        <w:rPr/>
      </w:pPr>
      <w:r>
        <w:rPr>
          <w:rFonts w:eastAsia="Courier New" w:cs="Calibri"/>
          <w:sz w:val="20"/>
          <w:szCs w:val="20"/>
        </w:rPr>
        <w:t>020</w:t>
      </w:r>
      <w:r>
        <w:rPr>
          <w:rFonts w:eastAsia="Courier New" w:cs="Calibri"/>
          <w:sz w:val="20"/>
          <w:szCs w:val="20"/>
          <w:lang w:val="en-US"/>
        </w:rPr>
        <w:t>A</w:t>
      </w:r>
      <w:r>
        <w:rPr>
          <w:rFonts w:eastAsia="Courier New" w:cs="Calibri"/>
          <w:sz w:val="20"/>
          <w:szCs w:val="20"/>
        </w:rPr>
        <w:t xml:space="preserve">:0746  </w:t>
      </w:r>
      <w:r>
        <w:rPr>
          <w:rFonts w:eastAsia="Courier New" w:cs="Calibri"/>
          <w:sz w:val="20"/>
          <w:szCs w:val="20"/>
          <w:lang w:val="en-US"/>
        </w:rPr>
        <w:t>E</w:t>
      </w:r>
      <w:r>
        <w:rPr>
          <w:rFonts w:eastAsia="Courier New" w:cs="Calibri"/>
          <w:sz w:val="20"/>
          <w:szCs w:val="20"/>
        </w:rPr>
        <w:t>8 70 00</w:t>
        <w:tab/>
        <w:tab/>
        <w:tab/>
      </w:r>
      <w:r>
        <w:rPr>
          <w:rFonts w:eastAsia="Courier New" w:cs="Calibri"/>
          <w:sz w:val="20"/>
          <w:szCs w:val="20"/>
          <w:lang w:val="en-US"/>
        </w:rPr>
        <w:t>db</w:t>
      </w:r>
      <w:r>
        <w:rPr>
          <w:rFonts w:eastAsia="Courier New" w:cs="Calibri"/>
          <w:sz w:val="20"/>
          <w:szCs w:val="20"/>
        </w:rPr>
        <w:tab/>
        <w:t>0</w:t>
      </w:r>
      <w:r>
        <w:rPr>
          <w:rFonts w:eastAsia="Courier New" w:cs="Calibri"/>
          <w:sz w:val="20"/>
          <w:szCs w:val="20"/>
          <w:lang w:val="en-US"/>
        </w:rPr>
        <w:t>E</w:t>
      </w:r>
      <w:r>
        <w:rPr>
          <w:rFonts w:eastAsia="Courier New" w:cs="Calibri"/>
          <w:sz w:val="20"/>
          <w:szCs w:val="20"/>
        </w:rPr>
        <w:t>8</w:t>
      </w:r>
      <w:r>
        <w:rPr>
          <w:rFonts w:eastAsia="Courier New" w:cs="Calibri"/>
          <w:sz w:val="20"/>
          <w:szCs w:val="20"/>
          <w:lang w:val="en-US"/>
        </w:rPr>
        <w:t>h</w:t>
      </w:r>
      <w:r>
        <w:rPr>
          <w:rFonts w:eastAsia="Courier New" w:cs="Calibri"/>
          <w:sz w:val="20"/>
          <w:szCs w:val="20"/>
        </w:rPr>
        <w:t>, 70</w:t>
      </w:r>
      <w:r>
        <w:rPr>
          <w:rFonts w:eastAsia="Courier New" w:cs="Calibri"/>
          <w:sz w:val="20"/>
          <w:szCs w:val="20"/>
          <w:lang w:val="en-US"/>
        </w:rPr>
        <w:t>h</w:t>
      </w:r>
      <w:r>
        <w:rPr>
          <w:rFonts w:eastAsia="Courier New" w:cs="Calibri"/>
          <w:sz w:val="20"/>
          <w:szCs w:val="20"/>
        </w:rPr>
        <w:t>, 00</w:t>
      </w:r>
      <w:r>
        <w:rPr>
          <w:rFonts w:eastAsia="Courier New" w:cs="Calibri"/>
          <w:sz w:val="20"/>
          <w:szCs w:val="20"/>
          <w:lang w:val="en-US"/>
        </w:rPr>
        <w:t>h</w:t>
      </w:r>
    </w:p>
    <w:p>
      <w:pPr>
        <w:pStyle w:val="Normal"/>
        <w:spacing w:lineRule="auto" w:line="240"/>
        <w:rPr/>
      </w:pPr>
      <w:r>
        <w:rPr>
          <w:rFonts w:cs="Calibri"/>
          <w:b/>
          <w:bCs/>
          <w:sz w:val="20"/>
          <w:szCs w:val="20"/>
        </w:rPr>
        <w:t xml:space="preserve">; Сохранение регистров </w:t>
      </w:r>
      <w:r>
        <w:rPr>
          <w:rFonts w:cs="Calibri"/>
          <w:b/>
          <w:bCs/>
          <w:sz w:val="20"/>
          <w:szCs w:val="20"/>
          <w:lang w:val="en-US"/>
        </w:rPr>
        <w:t>ES</w:t>
      </w:r>
      <w:r>
        <w:rPr>
          <w:rFonts w:cs="Calibri"/>
          <w:b/>
          <w:bCs/>
          <w:sz w:val="20"/>
          <w:szCs w:val="20"/>
        </w:rPr>
        <w:t xml:space="preserve">, </w:t>
      </w:r>
      <w:r>
        <w:rPr>
          <w:rFonts w:cs="Calibri"/>
          <w:b/>
          <w:bCs/>
          <w:sz w:val="20"/>
          <w:szCs w:val="20"/>
          <w:lang w:val="en-US"/>
        </w:rPr>
        <w:t>DS</w:t>
      </w:r>
      <w:r>
        <w:rPr>
          <w:rFonts w:cs="Calibri"/>
          <w:b/>
          <w:bCs/>
          <w:sz w:val="20"/>
          <w:szCs w:val="20"/>
        </w:rPr>
        <w:t xml:space="preserve">, </w:t>
      </w:r>
      <w:r>
        <w:rPr>
          <w:rFonts w:cs="Calibri"/>
          <w:b/>
          <w:bCs/>
          <w:sz w:val="20"/>
          <w:szCs w:val="20"/>
          <w:lang w:val="en-US"/>
        </w:rPr>
        <w:t>AX</w:t>
      </w:r>
      <w:r>
        <w:rPr>
          <w:rFonts w:cs="Calibri"/>
          <w:b/>
          <w:bCs/>
          <w:sz w:val="20"/>
          <w:szCs w:val="20"/>
        </w:rPr>
        <w:t xml:space="preserve">, </w:t>
      </w:r>
      <w:r>
        <w:rPr>
          <w:rFonts w:cs="Calibri"/>
          <w:b/>
          <w:bCs/>
          <w:sz w:val="20"/>
          <w:szCs w:val="20"/>
          <w:lang w:val="en-US"/>
        </w:rPr>
        <w:t>DX</w:t>
      </w:r>
    </w:p>
    <w:p>
      <w:pPr>
        <w:pStyle w:val="Normal"/>
        <w:spacing w:lineRule="auto" w:line="240"/>
        <w:jc w:val="both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/>
          <w:sz w:val="20"/>
          <w:szCs w:val="20"/>
          <w:lang w:val="en-US"/>
        </w:rPr>
        <w:t>020A:0749  06</w:t>
        <w:tab/>
        <w:tab/>
        <w:tab/>
        <w:tab/>
        <w:t>push</w:t>
        <w:tab/>
        <w:t>es</w:t>
      </w:r>
    </w:p>
    <w:p>
      <w:pPr>
        <w:pStyle w:val="Normal"/>
        <w:spacing w:lineRule="auto" w:line="240"/>
        <w:jc w:val="both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/>
          <w:sz w:val="20"/>
          <w:szCs w:val="20"/>
          <w:lang w:val="en-US"/>
        </w:rPr>
        <w:t>020A:074A  1E</w:t>
        <w:tab/>
        <w:tab/>
        <w:tab/>
        <w:tab/>
        <w:t>push</w:t>
        <w:tab/>
        <w:t>ds</w:t>
      </w:r>
    </w:p>
    <w:p>
      <w:pPr>
        <w:pStyle w:val="Normal"/>
        <w:spacing w:lineRule="auto" w:line="240"/>
        <w:jc w:val="both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/>
          <w:sz w:val="20"/>
          <w:szCs w:val="20"/>
          <w:lang w:val="en-US"/>
        </w:rPr>
        <w:t>020A:074B  50</w:t>
        <w:tab/>
        <w:tab/>
        <w:tab/>
        <w:tab/>
        <w:t>push</w:t>
        <w:tab/>
        <w:t>ax</w:t>
      </w:r>
    </w:p>
    <w:p>
      <w:pPr>
        <w:pStyle w:val="Normal"/>
        <w:spacing w:lineRule="auto" w:line="240"/>
        <w:jc w:val="both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/>
          <w:sz w:val="20"/>
          <w:szCs w:val="20"/>
          <w:lang w:val="en-US"/>
        </w:rPr>
        <w:t>020A:074C  52</w:t>
        <w:tab/>
        <w:tab/>
        <w:tab/>
        <w:tab/>
        <w:t>push</w:t>
        <w:tab/>
        <w:t>dx</w:t>
      </w:r>
    </w:p>
    <w:p>
      <w:pPr>
        <w:pStyle w:val="Normal"/>
        <w:spacing w:lineRule="auto" w:line="240"/>
        <w:rPr/>
      </w:pPr>
      <w:r>
        <w:rPr>
          <w:rFonts w:cs="Calibri"/>
          <w:b/>
          <w:bCs/>
          <w:sz w:val="20"/>
          <w:szCs w:val="20"/>
        </w:rPr>
        <w:t xml:space="preserve">; Установка регистров </w:t>
      </w:r>
      <w:r>
        <w:rPr>
          <w:rFonts w:cs="Calibri"/>
          <w:b/>
          <w:bCs/>
          <w:sz w:val="20"/>
          <w:szCs w:val="20"/>
          <w:lang w:val="en-US"/>
        </w:rPr>
        <w:t>DS</w:t>
      </w:r>
      <w:r>
        <w:rPr>
          <w:rFonts w:cs="Calibri"/>
          <w:b/>
          <w:bCs/>
          <w:sz w:val="20"/>
          <w:szCs w:val="20"/>
        </w:rPr>
        <w:t xml:space="preserve">, </w:t>
      </w:r>
      <w:r>
        <w:rPr>
          <w:rFonts w:cs="Calibri"/>
          <w:b/>
          <w:bCs/>
          <w:sz w:val="20"/>
          <w:szCs w:val="20"/>
          <w:lang w:val="en-US"/>
        </w:rPr>
        <w:t>ES</w:t>
      </w:r>
      <w:r>
        <w:rPr>
          <w:rFonts w:cs="Calibri"/>
          <w:b/>
          <w:bCs/>
          <w:sz w:val="20"/>
          <w:szCs w:val="20"/>
        </w:rPr>
        <w:t xml:space="preserve"> и обнуление регистра </w:t>
      </w:r>
      <w:r>
        <w:rPr>
          <w:rFonts w:cs="Calibri"/>
          <w:b/>
          <w:bCs/>
          <w:sz w:val="20"/>
          <w:szCs w:val="20"/>
          <w:lang w:val="en-US"/>
        </w:rPr>
        <w:t>AX</w:t>
      </w:r>
    </w:p>
    <w:p>
      <w:pPr>
        <w:pStyle w:val="Normal"/>
        <w:spacing w:lineRule="auto" w:line="240"/>
        <w:jc w:val="both"/>
        <w:rPr/>
      </w:pPr>
      <w:r>
        <w:rPr>
          <w:rFonts w:eastAsia="Courier New" w:cs="Calibri"/>
          <w:sz w:val="20"/>
          <w:szCs w:val="20"/>
          <w:lang w:val="en-US"/>
        </w:rPr>
        <w:t>020A:074D  B8 0040</w:t>
        <w:tab/>
        <w:tab/>
        <w:tab/>
        <w:t>mov</w:t>
        <w:tab/>
        <w:t xml:space="preserve">ax,40h </w:t>
        <w:tab/>
        <w:tab/>
        <w:tab/>
        <w:t xml:space="preserve">; </w:t>
      </w:r>
      <w:r>
        <w:rPr>
          <w:rFonts w:eastAsia="Courier New" w:cs="Calibri"/>
          <w:sz w:val="20"/>
          <w:szCs w:val="20"/>
          <w:lang w:val="ru-RU"/>
        </w:rPr>
        <w:t xml:space="preserve">Область памяти </w:t>
      </w:r>
    </w:p>
    <w:p>
      <w:pPr>
        <w:pStyle w:val="Normal"/>
        <w:spacing w:lineRule="auto" w:line="240"/>
        <w:jc w:val="both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/>
          <w:sz w:val="20"/>
          <w:szCs w:val="20"/>
          <w:lang w:val="en-US"/>
        </w:rPr>
        <w:t>020A:0750  8E D8</w:t>
        <w:tab/>
        <w:tab/>
        <w:tab/>
        <w:t>mov</w:t>
        <w:tab/>
        <w:t xml:space="preserve">ds,ax; ds = 40h </w:t>
      </w:r>
    </w:p>
    <w:p>
      <w:pPr>
        <w:pStyle w:val="Normal"/>
        <w:spacing w:lineRule="auto" w:line="240"/>
        <w:jc w:val="both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/>
          <w:sz w:val="20"/>
          <w:szCs w:val="20"/>
          <w:lang w:val="en-US"/>
        </w:rPr>
        <w:t>020A:0752  33 C0</w:t>
        <w:tab/>
        <w:tab/>
        <w:tab/>
        <w:t>xor</w:t>
        <w:tab/>
        <w:t>ax,ax</w:t>
        <w:tab/>
        <w:tab/>
        <w:tab/>
        <w:t>; Zero register</w:t>
      </w:r>
    </w:p>
    <w:p>
      <w:pPr>
        <w:pStyle w:val="Normal"/>
        <w:spacing w:lineRule="auto" w:line="240"/>
        <w:jc w:val="both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/>
          <w:sz w:val="20"/>
          <w:szCs w:val="20"/>
          <w:lang w:val="en-US"/>
        </w:rPr>
        <w:t>020A:0754  8EC0</w:t>
        <w:tab/>
        <w:tab/>
        <w:tab/>
        <w:tab/>
        <w:t>mov</w:t>
        <w:tab/>
        <w:t>es,ax; es = 0h</w:t>
      </w:r>
    </w:p>
    <w:p>
      <w:pPr>
        <w:pStyle w:val="Normal"/>
        <w:spacing w:lineRule="auto" w:line="240"/>
        <w:rPr/>
      </w:pPr>
      <w:r>
        <w:rPr>
          <w:rFonts w:eastAsia="Courier New" w:cs="Calibri"/>
          <w:sz w:val="20"/>
          <w:szCs w:val="20"/>
          <w:lang w:val="en-US"/>
        </w:rPr>
        <w:t>;</w:t>
      </w:r>
      <w:r>
        <w:rPr>
          <w:rFonts w:cs="Calibri"/>
          <w:b/>
          <w:bCs/>
          <w:sz w:val="20"/>
          <w:szCs w:val="20"/>
        </w:rPr>
        <w:t>Инкремент</w:t>
      </w:r>
      <w:r>
        <w:rPr>
          <w:rFonts w:cs="Calibri"/>
          <w:b/>
          <w:bCs/>
          <w:sz w:val="20"/>
          <w:szCs w:val="20"/>
          <w:lang w:val="en-US"/>
        </w:rPr>
        <w:t xml:space="preserve"> </w:t>
      </w:r>
      <w:r>
        <w:rPr>
          <w:rFonts w:cs="Calibri"/>
          <w:b/>
          <w:bCs/>
          <w:sz w:val="20"/>
          <w:szCs w:val="20"/>
        </w:rPr>
        <w:t>счетчика</w:t>
      </w:r>
      <w:r>
        <w:rPr>
          <w:rFonts w:cs="Calibri"/>
          <w:b/>
          <w:bCs/>
          <w:sz w:val="20"/>
          <w:szCs w:val="20"/>
          <w:lang w:val="en-US"/>
        </w:rPr>
        <w:t xml:space="preserve"> </w:t>
      </w:r>
      <w:r>
        <w:rPr>
          <w:rFonts w:cs="Calibri"/>
          <w:b/>
          <w:bCs/>
          <w:sz w:val="20"/>
          <w:szCs w:val="20"/>
        </w:rPr>
        <w:t>времени</w:t>
      </w:r>
      <w:r>
        <w:rPr>
          <w:rFonts w:cs="Calibri"/>
          <w:b/>
          <w:bCs/>
          <w:sz w:val="20"/>
          <w:szCs w:val="20"/>
          <w:lang w:val="en-US"/>
        </w:rPr>
        <w:t xml:space="preserve"> </w:t>
      </w:r>
      <w:r>
        <w:rPr>
          <w:rFonts w:eastAsia="Courier New" w:cs="Calibri"/>
          <w:b/>
          <w:sz w:val="20"/>
          <w:szCs w:val="20"/>
          <w:lang w:val="en-US"/>
        </w:rPr>
        <w:t>(0040:006C)</w:t>
      </w:r>
    </w:p>
    <w:p>
      <w:pPr>
        <w:pStyle w:val="Normal"/>
        <w:spacing w:lineRule="auto" w:line="240"/>
        <w:jc w:val="both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/>
          <w:sz w:val="20"/>
          <w:szCs w:val="20"/>
          <w:lang w:val="en-US"/>
        </w:rPr>
        <w:t>020A:0756  FF 06 006C</w:t>
        <w:tab/>
        <w:tab/>
        <w:tab/>
        <w:t>inc</w:t>
        <w:tab/>
        <w:t>word ptr ds:[6Ch]</w:t>
        <w:tab/>
        <w:t>;(0040:006C=7982h)</w:t>
      </w:r>
    </w:p>
    <w:p>
      <w:pPr>
        <w:pStyle w:val="Normal"/>
        <w:spacing w:lineRule="auto" w:line="240"/>
        <w:jc w:val="both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/>
          <w:sz w:val="20"/>
          <w:szCs w:val="20"/>
          <w:lang w:val="en-US"/>
        </w:rPr>
        <w:t>020A:075A  75 04</w:t>
        <w:tab/>
        <w:tab/>
        <w:tab/>
        <w:t>jnz</w:t>
        <w:tab/>
        <w:t>loc_1</w:t>
        <w:tab/>
        <w:tab/>
        <w:tab/>
        <w:t>; Jump if not zero</w:t>
      </w:r>
    </w:p>
    <w:p>
      <w:pPr>
        <w:pStyle w:val="Normal"/>
        <w:spacing w:lineRule="auto" w:line="240"/>
        <w:jc w:val="both"/>
        <w:rPr>
          <w:rFonts w:eastAsia="Courier New" w:cs="Calibri"/>
          <w:b/>
          <w:b/>
          <w:sz w:val="20"/>
          <w:szCs w:val="20"/>
        </w:rPr>
      </w:pPr>
      <w:r>
        <w:rPr>
          <w:rFonts w:eastAsia="Courier New" w:cs="Calibri"/>
          <w:b/>
          <w:sz w:val="20"/>
          <w:szCs w:val="20"/>
        </w:rPr>
        <w:t>;Если младшая часть переполнилась, инкрементировать старшую часть счётчика</w:t>
      </w:r>
    </w:p>
    <w:p>
      <w:pPr>
        <w:pStyle w:val="Normal"/>
        <w:spacing w:lineRule="auto" w:line="240"/>
        <w:jc w:val="both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/>
          <w:sz w:val="20"/>
          <w:szCs w:val="20"/>
          <w:lang w:val="en-US"/>
        </w:rPr>
        <w:t>020A:075CFF 06 006E</w:t>
        <w:tab/>
        <w:tab/>
        <w:tab/>
        <w:t>inc</w:t>
        <w:tab/>
        <w:t>word ptr ds:[6Eh]</w:t>
        <w:tab/>
        <w:t>; (0040:006E=0Ch)</w:t>
      </w:r>
    </w:p>
    <w:p>
      <w:pPr>
        <w:pStyle w:val="Normal"/>
        <w:spacing w:lineRule="auto" w:line="240"/>
        <w:rPr>
          <w:rFonts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; Проверка наступления новых суток(прошло 24 часа)</w:t>
      </w:r>
    </w:p>
    <w:p>
      <w:pPr>
        <w:pStyle w:val="Normal"/>
        <w:spacing w:lineRule="auto" w:line="240"/>
        <w:jc w:val="both"/>
        <w:rPr/>
      </w:pPr>
      <w:r>
        <w:rPr>
          <w:rFonts w:eastAsia="Courier New" w:cs="Calibri"/>
          <w:sz w:val="20"/>
          <w:szCs w:val="20"/>
        </w:rPr>
        <w:t>020</w:t>
      </w:r>
      <w:r>
        <w:rPr>
          <w:rFonts w:eastAsia="Courier New" w:cs="Calibri"/>
          <w:sz w:val="20"/>
          <w:szCs w:val="20"/>
          <w:lang w:val="en-US"/>
        </w:rPr>
        <w:t>A</w:t>
      </w:r>
      <w:r>
        <w:rPr>
          <w:rFonts w:eastAsia="Courier New" w:cs="Calibri"/>
          <w:sz w:val="20"/>
          <w:szCs w:val="20"/>
        </w:rPr>
        <w:t>:0760</w:t>
        <w:tab/>
        <w:tab/>
        <w:tab/>
      </w:r>
      <w:r>
        <w:rPr>
          <w:rFonts w:eastAsia="Courier New" w:cs="Calibri"/>
          <w:sz w:val="20"/>
          <w:szCs w:val="20"/>
          <w:lang w:val="en-US"/>
        </w:rPr>
        <w:t>loc</w:t>
      </w:r>
      <w:r>
        <w:rPr>
          <w:rFonts w:eastAsia="Courier New" w:cs="Calibri"/>
          <w:sz w:val="20"/>
          <w:szCs w:val="20"/>
        </w:rPr>
        <w:t>_1: ; сейчас полночь (1800</w:t>
      </w:r>
      <w:r>
        <w:rPr>
          <w:rFonts w:eastAsia="Courier New" w:cs="Calibri"/>
          <w:sz w:val="20"/>
          <w:szCs w:val="20"/>
          <w:lang w:val="en-US"/>
        </w:rPr>
        <w:t>B</w:t>
      </w:r>
      <w:r>
        <w:rPr>
          <w:rFonts w:eastAsia="Courier New" w:cs="Calibri"/>
          <w:sz w:val="20"/>
          <w:szCs w:val="20"/>
        </w:rPr>
        <w:t>0</w:t>
      </w:r>
      <w:r>
        <w:rPr>
          <w:rFonts w:eastAsia="Courier New" w:cs="Calibri"/>
          <w:sz w:val="20"/>
          <w:szCs w:val="20"/>
          <w:lang w:val="en-US"/>
        </w:rPr>
        <w:t>h</w:t>
      </w:r>
      <w:r>
        <w:rPr>
          <w:rFonts w:eastAsia="Courier New" w:cs="Calibri"/>
          <w:sz w:val="20"/>
          <w:szCs w:val="20"/>
        </w:rPr>
        <w:t>)?</w:t>
      </w:r>
    </w:p>
    <w:p>
      <w:pPr>
        <w:pStyle w:val="Normal"/>
        <w:spacing w:lineRule="auto" w:line="240"/>
        <w:jc w:val="both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/>
          <w:sz w:val="20"/>
          <w:szCs w:val="20"/>
          <w:lang w:val="en-US"/>
        </w:rPr>
        <w:t>020A:0760  83 3E 006E 18</w:t>
        <w:tab/>
        <w:tab/>
        <w:tab/>
        <w:t>cmp</w:t>
        <w:tab/>
        <w:t>word ptr ds:[6Eh],18h ; (0040:006E)</w:t>
      </w:r>
    </w:p>
    <w:p>
      <w:pPr>
        <w:pStyle w:val="Normal"/>
        <w:spacing w:lineRule="auto" w:line="240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/>
          <w:sz w:val="20"/>
          <w:szCs w:val="20"/>
          <w:lang w:val="en-US"/>
        </w:rPr>
        <w:t>020A:0765  75 15</w:t>
        <w:tab/>
        <w:tab/>
        <w:tab/>
        <w:t>jne</w:t>
        <w:tab/>
        <w:t>loc_2</w:t>
        <w:tab/>
        <w:tab/>
        <w:tab/>
        <w:t>; Jump if not equal</w:t>
      </w:r>
    </w:p>
    <w:p>
      <w:pPr>
        <w:pStyle w:val="Normal"/>
        <w:spacing w:lineRule="auto" w:line="240"/>
        <w:jc w:val="both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/>
          <w:sz w:val="20"/>
          <w:szCs w:val="20"/>
          <w:lang w:val="en-US"/>
        </w:rPr>
        <w:t>020A:0767  81 3E 006C 00B0</w:t>
        <w:tab/>
        <w:tab/>
        <w:t>cmp</w:t>
        <w:tab/>
        <w:t>word ptr ds:[6Ch],0B0h ; (0040:006C)</w:t>
      </w:r>
    </w:p>
    <w:p>
      <w:pPr>
        <w:pStyle w:val="Normal"/>
        <w:spacing w:lineRule="auto" w:line="240"/>
        <w:jc w:val="both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/>
          <w:sz w:val="20"/>
          <w:szCs w:val="20"/>
          <w:lang w:val="en-US"/>
        </w:rPr>
        <w:t>020A:076D  75 0D</w:t>
        <w:tab/>
        <w:tab/>
        <w:tab/>
        <w:t>jne</w:t>
        <w:tab/>
        <w:t>loc_2</w:t>
        <w:tab/>
        <w:tab/>
        <w:tab/>
        <w:t>; Jump if not equal</w:t>
      </w:r>
    </w:p>
    <w:p>
      <w:pPr>
        <w:pStyle w:val="Normal"/>
        <w:spacing w:lineRule="auto" w:line="24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;Обнуление счетчика  времени, если наступили новые сутки</w:t>
      </w:r>
    </w:p>
    <w:p>
      <w:pPr>
        <w:pStyle w:val="Normal"/>
        <w:spacing w:lineRule="auto" w:line="240"/>
        <w:jc w:val="both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/>
          <w:sz w:val="20"/>
          <w:szCs w:val="20"/>
          <w:lang w:val="en-US"/>
        </w:rPr>
        <w:t>020A:076F  A3 006E</w:t>
        <w:tab/>
        <w:tab/>
        <w:tab/>
        <w:t>mov</w:t>
        <w:tab/>
        <w:t>word ptr ds:[6Eh],ax; (0040:006E)</w:t>
      </w:r>
    </w:p>
    <w:p>
      <w:pPr>
        <w:pStyle w:val="Normal"/>
        <w:spacing w:lineRule="auto" w:line="240"/>
        <w:jc w:val="both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/>
          <w:sz w:val="20"/>
          <w:szCs w:val="20"/>
          <w:lang w:val="en-US"/>
        </w:rPr>
        <w:t>020A:0772  A3 006C</w:t>
        <w:tab/>
        <w:tab/>
        <w:tab/>
        <w:t>mov</w:t>
        <w:tab/>
        <w:t>word ptr ds:[6Ch],ax; (0040:006C)</w:t>
      </w:r>
    </w:p>
    <w:p>
      <w:pPr>
        <w:pStyle w:val="Normal"/>
        <w:spacing w:lineRule="auto" w:line="240"/>
        <w:jc w:val="both"/>
        <w:rPr/>
      </w:pPr>
      <w:r>
        <w:rPr>
          <w:b/>
          <w:bCs/>
          <w:sz w:val="20"/>
          <w:szCs w:val="20"/>
        </w:rPr>
        <w:t>;Установка единицы в ячейку 0040:0070</w:t>
      </w:r>
      <w:r>
        <w:rPr>
          <w:b/>
          <w:bCs/>
          <w:sz w:val="20"/>
          <w:szCs w:val="20"/>
          <w:lang w:val="en-US"/>
        </w:rPr>
        <w:t>h</w:t>
      </w:r>
      <w:r>
        <w:rPr>
          <w:rFonts w:eastAsia="Courier New" w:cs="Calibri"/>
          <w:sz w:val="20"/>
          <w:szCs w:val="20"/>
        </w:rPr>
        <w:t xml:space="preserve"> </w:t>
      </w:r>
      <w:r>
        <w:rPr>
          <w:rFonts w:eastAsia="Courier New" w:cs="Calibri"/>
          <w:b/>
          <w:sz w:val="20"/>
          <w:szCs w:val="20"/>
        </w:rPr>
        <w:t>(флаг переполнения)</w:t>
      </w:r>
    </w:p>
    <w:p>
      <w:pPr>
        <w:pStyle w:val="Normal"/>
        <w:spacing w:lineRule="auto" w:line="240"/>
        <w:jc w:val="both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/>
          <w:sz w:val="20"/>
          <w:szCs w:val="20"/>
          <w:lang w:val="en-US"/>
        </w:rPr>
        <w:t>020A:0775  C6 06 0070 01</w:t>
        <w:tab/>
        <w:tab/>
        <w:tab/>
        <w:t>mov</w:t>
        <w:tab/>
        <w:t>byte ptr ds:[70h],1; (0040:0070)</w:t>
      </w:r>
    </w:p>
    <w:p>
      <w:pPr>
        <w:pStyle w:val="Normal"/>
        <w:spacing w:lineRule="auto" w:line="240"/>
        <w:jc w:val="both"/>
        <w:rPr/>
      </w:pPr>
      <w:r>
        <w:rPr>
          <w:rFonts w:eastAsia="Courier New" w:cs="Calibri"/>
          <w:sz w:val="20"/>
          <w:szCs w:val="20"/>
        </w:rPr>
        <w:t>020</w:t>
      </w:r>
      <w:r>
        <w:rPr>
          <w:rFonts w:eastAsia="Courier New" w:cs="Calibri"/>
          <w:sz w:val="20"/>
          <w:szCs w:val="20"/>
          <w:lang w:val="en-US"/>
        </w:rPr>
        <w:t>A</w:t>
      </w:r>
      <w:r>
        <w:rPr>
          <w:rFonts w:eastAsia="Courier New" w:cs="Calibri"/>
          <w:sz w:val="20"/>
          <w:szCs w:val="20"/>
        </w:rPr>
        <w:t>:077</w:t>
      </w:r>
      <w:r>
        <w:rPr>
          <w:rFonts w:eastAsia="Courier New" w:cs="Calibri"/>
          <w:sz w:val="20"/>
          <w:szCs w:val="20"/>
          <w:lang w:val="en-US"/>
        </w:rPr>
        <w:t>A</w:t>
      </w:r>
      <w:r>
        <w:rPr>
          <w:rFonts w:eastAsia="Courier New" w:cs="Calibri"/>
          <w:sz w:val="20"/>
          <w:szCs w:val="20"/>
        </w:rPr>
        <w:t xml:space="preserve">  0</w:t>
      </w:r>
      <w:r>
        <w:rPr>
          <w:rFonts w:eastAsia="Courier New" w:cs="Calibri"/>
          <w:sz w:val="20"/>
          <w:szCs w:val="20"/>
          <w:lang w:val="en-US"/>
        </w:rPr>
        <w:t>C</w:t>
      </w:r>
      <w:r>
        <w:rPr>
          <w:rFonts w:eastAsia="Courier New" w:cs="Calibri"/>
          <w:sz w:val="20"/>
          <w:szCs w:val="20"/>
        </w:rPr>
        <w:t xml:space="preserve"> 08</w:t>
        <w:tab/>
        <w:tab/>
        <w:tab/>
      </w:r>
      <w:r>
        <w:rPr>
          <w:rFonts w:eastAsia="Courier New" w:cs="Calibri"/>
          <w:sz w:val="20"/>
          <w:szCs w:val="20"/>
          <w:lang w:val="en-US"/>
        </w:rPr>
        <w:t>or</w:t>
      </w:r>
      <w:r>
        <w:rPr>
          <w:rFonts w:eastAsia="Courier New" w:cs="Calibri"/>
          <w:sz w:val="20"/>
          <w:szCs w:val="20"/>
        </w:rPr>
        <w:tab/>
      </w:r>
      <w:r>
        <w:rPr>
          <w:rFonts w:eastAsia="Courier New" w:cs="Calibri"/>
          <w:sz w:val="20"/>
          <w:szCs w:val="20"/>
          <w:lang w:val="en-US"/>
        </w:rPr>
        <w:t>al</w:t>
      </w:r>
      <w:r>
        <w:rPr>
          <w:rFonts w:eastAsia="Courier New" w:cs="Calibri"/>
          <w:sz w:val="20"/>
          <w:szCs w:val="20"/>
        </w:rPr>
        <w:t xml:space="preserve">,8 ; </w:t>
      </w:r>
      <w:r>
        <w:rPr>
          <w:rFonts w:eastAsia="Courier New" w:cs="Calibri"/>
          <w:sz w:val="20"/>
          <w:szCs w:val="20"/>
          <w:lang w:val="en-US"/>
        </w:rPr>
        <w:t>al</w:t>
      </w:r>
      <w:r>
        <w:rPr>
          <w:rFonts w:eastAsia="Courier New" w:cs="Calibri"/>
          <w:sz w:val="20"/>
          <w:szCs w:val="20"/>
        </w:rPr>
        <w:t xml:space="preserve"> = 8</w:t>
      </w:r>
    </w:p>
    <w:p>
      <w:pPr>
        <w:pStyle w:val="Normal"/>
        <w:spacing w:lineRule="auto" w:line="240"/>
        <w:rPr/>
      </w:pPr>
      <w:r>
        <w:rPr>
          <w:b/>
          <w:bCs/>
          <w:sz w:val="20"/>
          <w:szCs w:val="20"/>
        </w:rPr>
        <w:t xml:space="preserve">; Декремент счетчика до отключения моторчика дисковода </w:t>
      </w:r>
      <w:r>
        <w:rPr>
          <w:rFonts w:eastAsia="Courier New" w:cs="Calibri"/>
          <w:b/>
          <w:sz w:val="20"/>
          <w:szCs w:val="20"/>
        </w:rPr>
        <w:t>(0040</w:t>
      </w:r>
      <w:r>
        <w:rPr>
          <w:rFonts w:eastAsia="Courier New" w:cs="Calibri"/>
          <w:b/>
          <w:sz w:val="20"/>
          <w:szCs w:val="20"/>
          <w:lang w:val="en-US"/>
        </w:rPr>
        <w:t>h</w:t>
      </w:r>
      <w:r>
        <w:rPr>
          <w:rFonts w:eastAsia="Courier New" w:cs="Calibri"/>
          <w:b/>
          <w:sz w:val="20"/>
          <w:szCs w:val="20"/>
        </w:rPr>
        <w:t>:0040</w:t>
      </w:r>
      <w:r>
        <w:rPr>
          <w:rFonts w:eastAsia="Courier New" w:cs="Calibri"/>
          <w:b/>
          <w:sz w:val="20"/>
          <w:szCs w:val="20"/>
          <w:lang w:val="en-US"/>
        </w:rPr>
        <w:t>h</w:t>
      </w:r>
      <w:r>
        <w:rPr>
          <w:rFonts w:eastAsia="Courier New" w:cs="Calibri"/>
          <w:b/>
          <w:sz w:val="20"/>
          <w:szCs w:val="20"/>
        </w:rPr>
        <w:t>)</w:t>
      </w:r>
    </w:p>
    <w:p>
      <w:pPr>
        <w:pStyle w:val="Normal"/>
        <w:spacing w:lineRule="auto" w:line="240"/>
        <w:jc w:val="both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/>
          <w:sz w:val="20"/>
          <w:szCs w:val="20"/>
          <w:lang w:val="en-US"/>
        </w:rPr>
        <w:t>020A:077C</w:t>
        <w:tab/>
        <w:tab/>
        <w:tab/>
        <w:t>loc_2:</w:t>
      </w:r>
    </w:p>
    <w:p>
      <w:pPr>
        <w:pStyle w:val="Normal"/>
        <w:spacing w:lineRule="auto" w:line="240"/>
        <w:jc w:val="both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/>
          <w:sz w:val="20"/>
          <w:szCs w:val="20"/>
          <w:lang w:val="en-US"/>
        </w:rPr>
        <w:t>020A:077C  50</w:t>
        <w:tab/>
        <w:tab/>
        <w:tab/>
        <w:tab/>
        <w:t>push</w:t>
        <w:tab/>
        <w:t>ax</w:t>
      </w:r>
    </w:p>
    <w:p>
      <w:pPr>
        <w:pStyle w:val="Normal"/>
        <w:spacing w:lineRule="auto" w:line="240"/>
        <w:jc w:val="both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/>
          <w:sz w:val="20"/>
          <w:szCs w:val="20"/>
          <w:lang w:val="en-US"/>
        </w:rPr>
        <w:t>020A:077D  FE 0E 0040</w:t>
        <w:tab/>
        <w:tab/>
        <w:tab/>
        <w:t>dec</w:t>
        <w:tab/>
        <w:t>byte ptr ds:[40h]; (0040:0040)</w:t>
      </w:r>
    </w:p>
    <w:p>
      <w:pPr>
        <w:pStyle w:val="Normal"/>
        <w:spacing w:lineRule="auto" w:line="240"/>
        <w:jc w:val="both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/>
          <w:sz w:val="20"/>
          <w:szCs w:val="20"/>
          <w:lang w:val="en-US"/>
        </w:rPr>
        <w:t>020A:0781  75 0B</w:t>
        <w:tab/>
        <w:tab/>
        <w:tab/>
        <w:t>jnz</w:t>
        <w:tab/>
        <w:t>loc_3</w:t>
        <w:tab/>
        <w:tab/>
        <w:tab/>
        <w:t>; Jump if not zero</w:t>
      </w:r>
    </w:p>
    <w:p>
      <w:pPr>
        <w:pStyle w:val="Normal"/>
        <w:spacing w:lineRule="auto" w:line="240"/>
        <w:jc w:val="both"/>
        <w:rPr>
          <w:rFonts w:eastAsia="Courier New" w:cs="Calibri"/>
          <w:b/>
          <w:b/>
          <w:sz w:val="20"/>
          <w:szCs w:val="20"/>
        </w:rPr>
      </w:pPr>
      <w:r>
        <w:rPr>
          <w:rFonts w:eastAsia="Courier New" w:cs="Calibri"/>
          <w:b/>
          <w:sz w:val="20"/>
          <w:szCs w:val="20"/>
        </w:rPr>
        <w:t>;Установка флага отключения дисковода</w:t>
      </w:r>
    </w:p>
    <w:p>
      <w:pPr>
        <w:pStyle w:val="Normal"/>
        <w:spacing w:lineRule="auto" w:line="240"/>
        <w:jc w:val="both"/>
        <w:rPr/>
      </w:pPr>
      <w:r>
        <w:rPr>
          <w:rFonts w:eastAsia="Courier New" w:cs="Calibri"/>
          <w:sz w:val="20"/>
          <w:szCs w:val="20"/>
        </w:rPr>
        <w:t>020</w:t>
      </w:r>
      <w:r>
        <w:rPr>
          <w:rFonts w:eastAsia="Courier New" w:cs="Calibri"/>
          <w:sz w:val="20"/>
          <w:szCs w:val="20"/>
          <w:lang w:val="en-US"/>
        </w:rPr>
        <w:t>A</w:t>
      </w:r>
      <w:r>
        <w:rPr>
          <w:rFonts w:eastAsia="Courier New" w:cs="Calibri"/>
          <w:sz w:val="20"/>
          <w:szCs w:val="20"/>
        </w:rPr>
        <w:t>:0783  80 26 003</w:t>
      </w:r>
      <w:r>
        <w:rPr>
          <w:rFonts w:eastAsia="Courier New" w:cs="Calibri"/>
          <w:sz w:val="20"/>
          <w:szCs w:val="20"/>
          <w:lang w:val="en-US"/>
        </w:rPr>
        <w:t>FF</w:t>
      </w:r>
      <w:r>
        <w:rPr>
          <w:rFonts w:eastAsia="Courier New" w:cs="Calibri"/>
          <w:sz w:val="20"/>
          <w:szCs w:val="20"/>
        </w:rPr>
        <w:t>0</w:t>
        <w:tab/>
        <w:tab/>
        <w:tab/>
      </w:r>
      <w:r>
        <w:rPr>
          <w:rFonts w:eastAsia="Courier New" w:cs="Calibri"/>
          <w:sz w:val="20"/>
          <w:szCs w:val="20"/>
          <w:lang w:val="en-US"/>
        </w:rPr>
        <w:t>and</w:t>
      </w:r>
      <w:r>
        <w:rPr>
          <w:rFonts w:eastAsia="Courier New" w:cs="Calibri"/>
          <w:sz w:val="20"/>
          <w:szCs w:val="20"/>
        </w:rPr>
        <w:tab/>
      </w:r>
      <w:r>
        <w:rPr>
          <w:rFonts w:eastAsia="Courier New" w:cs="Calibri"/>
          <w:sz w:val="20"/>
          <w:szCs w:val="20"/>
          <w:lang w:val="en-US"/>
        </w:rPr>
        <w:t>byte</w:t>
      </w:r>
      <w:r>
        <w:rPr>
          <w:rFonts w:eastAsia="Courier New" w:cs="Calibri"/>
          <w:sz w:val="20"/>
          <w:szCs w:val="20"/>
        </w:rPr>
        <w:t xml:space="preserve"> </w:t>
      </w:r>
      <w:r>
        <w:rPr>
          <w:rFonts w:eastAsia="Courier New" w:cs="Calibri"/>
          <w:sz w:val="20"/>
          <w:szCs w:val="20"/>
          <w:lang w:val="en-US"/>
        </w:rPr>
        <w:t>ptr</w:t>
      </w:r>
      <w:r>
        <w:rPr>
          <w:rFonts w:eastAsia="Courier New" w:cs="Calibri"/>
          <w:sz w:val="20"/>
          <w:szCs w:val="20"/>
        </w:rPr>
        <w:t xml:space="preserve"> </w:t>
      </w:r>
      <w:r>
        <w:rPr>
          <w:rFonts w:eastAsia="Courier New" w:cs="Calibri"/>
          <w:sz w:val="20"/>
          <w:szCs w:val="20"/>
          <w:lang w:val="en-US"/>
        </w:rPr>
        <w:t>ds</w:t>
      </w:r>
      <w:r>
        <w:rPr>
          <w:rFonts w:eastAsia="Courier New" w:cs="Calibri"/>
          <w:sz w:val="20"/>
          <w:szCs w:val="20"/>
        </w:rPr>
        <w:t>:[3</w:t>
      </w:r>
      <w:r>
        <w:rPr>
          <w:rFonts w:eastAsia="Courier New" w:cs="Calibri"/>
          <w:sz w:val="20"/>
          <w:szCs w:val="20"/>
          <w:lang w:val="en-US"/>
        </w:rPr>
        <w:t>Fh</w:t>
      </w:r>
      <w:r>
        <w:rPr>
          <w:rFonts w:eastAsia="Courier New" w:cs="Calibri"/>
          <w:sz w:val="20"/>
          <w:szCs w:val="20"/>
        </w:rPr>
        <w:t>],0</w:t>
      </w:r>
      <w:r>
        <w:rPr>
          <w:rFonts w:eastAsia="Courier New" w:cs="Calibri"/>
          <w:sz w:val="20"/>
          <w:szCs w:val="20"/>
          <w:lang w:val="en-US"/>
        </w:rPr>
        <w:t>F</w:t>
      </w:r>
      <w:r>
        <w:rPr>
          <w:rFonts w:eastAsia="Courier New" w:cs="Calibri"/>
          <w:sz w:val="20"/>
          <w:szCs w:val="20"/>
        </w:rPr>
        <w:t>0</w:t>
      </w:r>
      <w:r>
        <w:rPr>
          <w:rFonts w:eastAsia="Courier New" w:cs="Calibri"/>
          <w:sz w:val="20"/>
          <w:szCs w:val="20"/>
          <w:lang w:val="en-US"/>
        </w:rPr>
        <w:t>h</w:t>
      </w:r>
      <w:r>
        <w:rPr>
          <w:rFonts w:eastAsia="Courier New" w:cs="Calibri"/>
          <w:sz w:val="20"/>
          <w:szCs w:val="20"/>
        </w:rPr>
        <w:tab/>
        <w:t>; (0040:003</w:t>
      </w:r>
      <w:r>
        <w:rPr>
          <w:rFonts w:eastAsia="Courier New" w:cs="Calibri"/>
          <w:sz w:val="20"/>
          <w:szCs w:val="20"/>
          <w:lang w:val="en-US"/>
        </w:rPr>
        <w:t>F</w:t>
      </w:r>
      <w:r>
        <w:rPr>
          <w:rFonts w:eastAsia="Courier New" w:cs="Calibri"/>
          <w:sz w:val="20"/>
          <w:szCs w:val="20"/>
        </w:rPr>
        <w:t>)</w:t>
      </w:r>
    </w:p>
    <w:p>
      <w:pPr>
        <w:pStyle w:val="Normal"/>
        <w:spacing w:lineRule="auto" w:line="24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;Посылка сигнала на отключение моторчика дисковода</w:t>
      </w:r>
    </w:p>
    <w:p>
      <w:pPr>
        <w:pStyle w:val="Normal"/>
        <w:spacing w:lineRule="auto" w:line="240"/>
        <w:jc w:val="both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/>
          <w:sz w:val="20"/>
          <w:szCs w:val="20"/>
          <w:lang w:val="en-US"/>
        </w:rPr>
        <w:t>020A:0788  B0 0C</w:t>
        <w:tab/>
        <w:tab/>
        <w:tab/>
        <w:t>mov</w:t>
        <w:tab/>
        <w:t>al,0Ch</w:t>
      </w:r>
    </w:p>
    <w:p>
      <w:pPr>
        <w:pStyle w:val="Normal"/>
        <w:spacing w:lineRule="auto" w:line="240"/>
        <w:jc w:val="both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/>
          <w:sz w:val="20"/>
          <w:szCs w:val="20"/>
          <w:lang w:val="en-US"/>
        </w:rPr>
        <w:t>020A:078ABA 03F2</w:t>
        <w:tab/>
        <w:tab/>
        <w:tab/>
        <w:t>mov</w:t>
        <w:tab/>
        <w:t>dx,3F2h</w:t>
      </w:r>
    </w:p>
    <w:p>
      <w:pPr>
        <w:pStyle w:val="Normal"/>
        <w:spacing w:lineRule="auto" w:line="240"/>
        <w:jc w:val="both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/>
          <w:sz w:val="20"/>
          <w:szCs w:val="20"/>
          <w:lang w:val="en-US"/>
        </w:rPr>
        <w:t>020A:078D  EE</w:t>
        <w:tab/>
        <w:tab/>
        <w:tab/>
        <w:tab/>
        <w:t>out</w:t>
        <w:tab/>
        <w:t>dx,al</w:t>
        <w:tab/>
        <w:t>; port 3F2h, dsk0 contrl output</w:t>
      </w:r>
    </w:p>
    <w:p>
      <w:pPr>
        <w:pStyle w:val="Normal"/>
        <w:spacing w:lineRule="auto" w:line="24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; Проверка возможности маскируемых прерываний</w:t>
      </w:r>
    </w:p>
    <w:p>
      <w:pPr>
        <w:pStyle w:val="Normal"/>
        <w:spacing w:lineRule="auto" w:line="240"/>
        <w:jc w:val="both"/>
        <w:rPr/>
      </w:pPr>
      <w:r>
        <w:rPr>
          <w:rFonts w:eastAsia="Courier New" w:cs="Calibri"/>
          <w:sz w:val="20"/>
          <w:szCs w:val="20"/>
        </w:rPr>
        <w:t>020</w:t>
      </w:r>
      <w:r>
        <w:rPr>
          <w:rFonts w:eastAsia="Courier New" w:cs="Calibri"/>
          <w:sz w:val="20"/>
          <w:szCs w:val="20"/>
          <w:lang w:val="en-US"/>
        </w:rPr>
        <w:t>A</w:t>
      </w:r>
      <w:r>
        <w:rPr>
          <w:rFonts w:eastAsia="Courier New" w:cs="Calibri"/>
          <w:sz w:val="20"/>
          <w:szCs w:val="20"/>
        </w:rPr>
        <w:t>:078</w:t>
      </w:r>
      <w:r>
        <w:rPr>
          <w:rFonts w:eastAsia="Courier New" w:cs="Calibri"/>
          <w:sz w:val="20"/>
          <w:szCs w:val="20"/>
          <w:lang w:val="en-US"/>
        </w:rPr>
        <w:t>E</w:t>
      </w:r>
      <w:r>
        <w:rPr>
          <w:rFonts w:eastAsia="Courier New" w:cs="Calibri"/>
          <w:sz w:val="20"/>
          <w:szCs w:val="20"/>
        </w:rPr>
        <w:tab/>
        <w:tab/>
        <w:tab/>
      </w:r>
      <w:r>
        <w:rPr>
          <w:rFonts w:eastAsia="Courier New" w:cs="Calibri"/>
          <w:sz w:val="20"/>
          <w:szCs w:val="20"/>
          <w:lang w:val="en-US"/>
        </w:rPr>
        <w:t>loc</w:t>
      </w:r>
      <w:r>
        <w:rPr>
          <w:rFonts w:eastAsia="Courier New" w:cs="Calibri"/>
          <w:sz w:val="20"/>
          <w:szCs w:val="20"/>
        </w:rPr>
        <w:t>_3:</w:t>
      </w:r>
    </w:p>
    <w:p>
      <w:pPr>
        <w:pStyle w:val="Normal"/>
        <w:spacing w:lineRule="auto" w:line="240"/>
        <w:jc w:val="both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/>
          <w:sz w:val="20"/>
          <w:szCs w:val="20"/>
          <w:lang w:val="en-US"/>
        </w:rPr>
        <w:t>020A:078E  58</w:t>
        <w:tab/>
        <w:tab/>
        <w:tab/>
        <w:tab/>
        <w:t>pop</w:t>
        <w:tab/>
        <w:t xml:space="preserve">ax ; </w:t>
      </w:r>
    </w:p>
    <w:p>
      <w:pPr>
        <w:pStyle w:val="Normal"/>
        <w:spacing w:lineRule="auto" w:line="240"/>
        <w:jc w:val="both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/>
          <w:sz w:val="20"/>
          <w:szCs w:val="20"/>
          <w:lang w:val="en-US"/>
        </w:rPr>
        <w:t>020A:078F  F7 06 0314 0004</w:t>
        <w:tab/>
        <w:tab/>
        <w:t>test</w:t>
        <w:tab/>
        <w:t>word ptr ds:[314h],4; (0040:0314)</w:t>
      </w:r>
    </w:p>
    <w:p>
      <w:pPr>
        <w:pStyle w:val="Normal"/>
        <w:spacing w:lineRule="auto" w:line="240"/>
        <w:jc w:val="both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/>
          <w:sz w:val="20"/>
          <w:szCs w:val="20"/>
          <w:lang w:val="en-US"/>
        </w:rPr>
        <w:t>020A:0795  75 0C</w:t>
        <w:tab/>
        <w:tab/>
        <w:tab/>
        <w:t>jnz</w:t>
        <w:tab/>
        <w:t>loc_4</w:t>
        <w:tab/>
        <w:tab/>
        <w:t>; Jump if not zero</w:t>
      </w:r>
    </w:p>
    <w:p>
      <w:pPr>
        <w:pStyle w:val="Normal"/>
        <w:spacing w:lineRule="auto" w:line="240"/>
        <w:jc w:val="both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/>
          <w:sz w:val="20"/>
          <w:szCs w:val="20"/>
          <w:lang w:val="en-US"/>
        </w:rPr>
        <w:t>020A:0797  9F</w:t>
        <w:tab/>
        <w:tab/>
        <w:tab/>
        <w:tab/>
        <w:t>lahf</w:t>
        <w:tab/>
        <w:tab/>
        <w:tab/>
        <w:t>; Load ah from flags</w:t>
      </w:r>
    </w:p>
    <w:p>
      <w:pPr>
        <w:pStyle w:val="Normal"/>
        <w:spacing w:lineRule="auto" w:line="240"/>
        <w:jc w:val="both"/>
        <w:rPr/>
      </w:pPr>
      <w:r>
        <w:rPr>
          <w:rFonts w:eastAsia="Courier New" w:cs="Calibri"/>
          <w:sz w:val="20"/>
          <w:szCs w:val="20"/>
        </w:rPr>
        <w:t>020</w:t>
      </w:r>
      <w:r>
        <w:rPr>
          <w:rFonts w:eastAsia="Courier New" w:cs="Calibri"/>
          <w:sz w:val="20"/>
          <w:szCs w:val="20"/>
          <w:lang w:val="en-US"/>
        </w:rPr>
        <w:t>A</w:t>
      </w:r>
      <w:r>
        <w:rPr>
          <w:rFonts w:eastAsia="Courier New" w:cs="Calibri"/>
          <w:sz w:val="20"/>
          <w:szCs w:val="20"/>
        </w:rPr>
        <w:t xml:space="preserve">:0798  86 </w:t>
      </w:r>
      <w:r>
        <w:rPr>
          <w:rFonts w:eastAsia="Courier New" w:cs="Calibri"/>
          <w:sz w:val="20"/>
          <w:szCs w:val="20"/>
          <w:lang w:val="en-US"/>
        </w:rPr>
        <w:t>E</w:t>
      </w:r>
      <w:r>
        <w:rPr>
          <w:rFonts w:eastAsia="Courier New" w:cs="Calibri"/>
          <w:sz w:val="20"/>
          <w:szCs w:val="20"/>
        </w:rPr>
        <w:t>0</w:t>
        <w:tab/>
        <w:tab/>
        <w:tab/>
      </w:r>
      <w:r>
        <w:rPr>
          <w:rFonts w:eastAsia="Courier New" w:cs="Calibri"/>
          <w:sz w:val="20"/>
          <w:szCs w:val="20"/>
          <w:lang w:val="en-US"/>
        </w:rPr>
        <w:t>xchg</w:t>
      </w:r>
      <w:r>
        <w:rPr>
          <w:rFonts w:eastAsia="Courier New" w:cs="Calibri"/>
          <w:sz w:val="20"/>
          <w:szCs w:val="20"/>
        </w:rPr>
        <w:tab/>
      </w:r>
      <w:r>
        <w:rPr>
          <w:rFonts w:eastAsia="Courier New" w:cs="Calibri"/>
          <w:sz w:val="20"/>
          <w:szCs w:val="20"/>
          <w:lang w:val="en-US"/>
        </w:rPr>
        <w:t>ah</w:t>
      </w:r>
      <w:r>
        <w:rPr>
          <w:rFonts w:eastAsia="Courier New" w:cs="Calibri"/>
          <w:sz w:val="20"/>
          <w:szCs w:val="20"/>
        </w:rPr>
        <w:t>,</w:t>
      </w:r>
      <w:r>
        <w:rPr>
          <w:rFonts w:eastAsia="Courier New" w:cs="Calibri"/>
          <w:sz w:val="20"/>
          <w:szCs w:val="20"/>
          <w:lang w:val="en-US"/>
        </w:rPr>
        <w:t>al</w:t>
      </w:r>
      <w:r>
        <w:rPr>
          <w:rFonts w:eastAsia="Courier New" w:cs="Calibri"/>
          <w:sz w:val="20"/>
          <w:szCs w:val="20"/>
        </w:rPr>
        <w:t xml:space="preserve">       ; поменять местами </w:t>
      </w:r>
      <w:r>
        <w:rPr>
          <w:rFonts w:eastAsia="Courier New" w:cs="Calibri"/>
          <w:sz w:val="20"/>
          <w:szCs w:val="20"/>
          <w:lang w:val="en-US"/>
        </w:rPr>
        <w:t>ah</w:t>
      </w:r>
      <w:r>
        <w:rPr>
          <w:rFonts w:eastAsia="Courier New" w:cs="Calibri"/>
          <w:sz w:val="20"/>
          <w:szCs w:val="20"/>
        </w:rPr>
        <w:t xml:space="preserve">, </w:t>
      </w:r>
      <w:r>
        <w:rPr>
          <w:rFonts w:eastAsia="Courier New" w:cs="Calibri"/>
          <w:sz w:val="20"/>
          <w:szCs w:val="20"/>
          <w:lang w:val="en-US"/>
        </w:rPr>
        <w:t>al</w:t>
      </w:r>
    </w:p>
    <w:p>
      <w:pPr>
        <w:pStyle w:val="Normal"/>
        <w:spacing w:lineRule="auto" w:line="240"/>
        <w:jc w:val="both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/>
          <w:sz w:val="20"/>
          <w:szCs w:val="20"/>
          <w:lang w:val="en-US"/>
        </w:rPr>
        <w:t>020A:079A  50</w:t>
        <w:tab/>
        <w:tab/>
        <w:tab/>
        <w:tab/>
        <w:t>push</w:t>
        <w:tab/>
        <w:t>ax</w:t>
      </w:r>
    </w:p>
    <w:p>
      <w:pPr>
        <w:pStyle w:val="Normal"/>
        <w:spacing w:lineRule="auto" w:line="240"/>
        <w:jc w:val="both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/>
          <w:sz w:val="20"/>
          <w:szCs w:val="20"/>
          <w:lang w:val="en-US"/>
        </w:rPr>
        <w:t>020A:079B  26: FF 1E 0070</w:t>
        <w:tab/>
        <w:tab/>
        <w:t>call</w:t>
        <w:tab/>
        <w:t>dword ptr es:[70h]</w:t>
      </w:r>
    </w:p>
    <w:p>
      <w:pPr>
        <w:pStyle w:val="Normal"/>
        <w:spacing w:lineRule="auto" w:line="240"/>
        <w:jc w:val="both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/>
          <w:sz w:val="20"/>
          <w:szCs w:val="20"/>
          <w:lang w:val="en-US"/>
        </w:rPr>
        <w:t>020A:07A0  EB 03</w:t>
        <w:tab/>
        <w:tab/>
        <w:tab/>
        <w:t>jmp</w:t>
        <w:tab/>
        <w:t>short loc_5</w:t>
        <w:tab/>
        <w:tab/>
        <w:t>; (07A5)</w:t>
      </w:r>
    </w:p>
    <w:p>
      <w:pPr>
        <w:pStyle w:val="Normal"/>
        <w:spacing w:lineRule="auto" w:line="240"/>
        <w:jc w:val="both"/>
        <w:rPr/>
      </w:pPr>
      <w:r>
        <w:rPr>
          <w:rFonts w:eastAsia="Courier New" w:cs="Calibri"/>
          <w:sz w:val="20"/>
          <w:szCs w:val="20"/>
        </w:rPr>
        <w:t>020</w:t>
      </w:r>
      <w:r>
        <w:rPr>
          <w:rFonts w:eastAsia="Courier New" w:cs="Calibri"/>
          <w:sz w:val="20"/>
          <w:szCs w:val="20"/>
          <w:lang w:val="en-US"/>
        </w:rPr>
        <w:t>A</w:t>
      </w:r>
      <w:r>
        <w:rPr>
          <w:rFonts w:eastAsia="Courier New" w:cs="Calibri"/>
          <w:sz w:val="20"/>
          <w:szCs w:val="20"/>
        </w:rPr>
        <w:t>:07</w:t>
      </w:r>
      <w:r>
        <w:rPr>
          <w:rFonts w:eastAsia="Courier New" w:cs="Calibri"/>
          <w:sz w:val="20"/>
          <w:szCs w:val="20"/>
          <w:lang w:val="en-US"/>
        </w:rPr>
        <w:t>A</w:t>
      </w:r>
      <w:r>
        <w:rPr>
          <w:rFonts w:eastAsia="Courier New" w:cs="Calibri"/>
          <w:sz w:val="20"/>
          <w:szCs w:val="20"/>
        </w:rPr>
        <w:t>2  90</w:t>
        <w:tab/>
        <w:tab/>
        <w:tab/>
        <w:tab/>
      </w:r>
      <w:r>
        <w:rPr>
          <w:rFonts w:eastAsia="Courier New" w:cs="Calibri"/>
          <w:sz w:val="20"/>
          <w:szCs w:val="20"/>
          <w:lang w:val="en-US"/>
        </w:rPr>
        <w:t>nop</w:t>
      </w:r>
    </w:p>
    <w:p>
      <w:pPr>
        <w:pStyle w:val="Normal"/>
        <w:spacing w:lineRule="auto" w:line="240"/>
        <w:rPr/>
      </w:pPr>
      <w:r>
        <w:rPr>
          <w:b/>
          <w:bCs/>
          <w:sz w:val="20"/>
          <w:szCs w:val="20"/>
        </w:rPr>
        <w:t>; Вызов пользовательского прерывания 1</w:t>
      </w:r>
      <w:r>
        <w:rPr>
          <w:b/>
          <w:bCs/>
          <w:sz w:val="20"/>
          <w:szCs w:val="20"/>
          <w:lang w:val="en-US"/>
        </w:rPr>
        <w:t>Ch</w:t>
      </w:r>
    </w:p>
    <w:p>
      <w:pPr>
        <w:pStyle w:val="Normal"/>
        <w:spacing w:lineRule="auto" w:line="240"/>
        <w:jc w:val="both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/>
          <w:sz w:val="20"/>
          <w:szCs w:val="20"/>
          <w:lang w:val="en-US"/>
        </w:rPr>
        <w:t>020A:07A3</w:t>
        <w:tab/>
        <w:tab/>
        <w:tab/>
        <w:t>loc_4:</w:t>
      </w:r>
    </w:p>
    <w:p>
      <w:pPr>
        <w:pStyle w:val="Normal"/>
        <w:spacing w:lineRule="auto" w:line="240"/>
        <w:jc w:val="both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/>
          <w:sz w:val="20"/>
          <w:szCs w:val="20"/>
          <w:lang w:val="en-US"/>
        </w:rPr>
        <w:t>020A:07A3  CD 1C</w:t>
        <w:tab/>
        <w:tab/>
        <w:tab/>
        <w:t>int</w:t>
        <w:tab/>
        <w:t>1Ch; Timer break (call each 18.2ms)</w:t>
      </w:r>
    </w:p>
    <w:p>
      <w:pPr>
        <w:pStyle w:val="Normal"/>
        <w:spacing w:lineRule="auto" w:line="240"/>
        <w:jc w:val="both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/>
          <w:sz w:val="20"/>
          <w:szCs w:val="20"/>
          <w:lang w:val="en-US"/>
        </w:rPr>
        <w:t>020A:07A5</w:t>
        <w:tab/>
        <w:tab/>
        <w:tab/>
        <w:t>loc_5:</w:t>
      </w:r>
    </w:p>
    <w:p>
      <w:pPr>
        <w:pStyle w:val="Normal"/>
        <w:spacing w:lineRule="auto" w:line="240"/>
        <w:jc w:val="both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/>
          <w:sz w:val="20"/>
          <w:szCs w:val="20"/>
          <w:lang w:val="en-US"/>
        </w:rPr>
        <w:t>020A:07A5  E8 0011</w:t>
        <w:tab/>
        <w:tab/>
        <w:tab/>
        <w:t>call</w:t>
        <w:tab/>
        <w:t>sub_2</w:t>
        <w:tab/>
        <w:tab/>
        <w:tab/>
        <w:t>; (07B9)</w:t>
      </w:r>
    </w:p>
    <w:p>
      <w:pPr>
        <w:pStyle w:val="Normal"/>
        <w:spacing w:lineRule="auto" w:line="240"/>
        <w:jc w:val="both"/>
        <w:rPr/>
      </w:pPr>
      <w:r>
        <w:rPr>
          <w:rFonts w:eastAsia="Courier New" w:cs="Calibri"/>
          <w:b/>
          <w:sz w:val="20"/>
          <w:szCs w:val="20"/>
          <w:lang w:val="en-US"/>
        </w:rPr>
        <w:t>;</w:t>
      </w:r>
      <w:r>
        <w:rPr>
          <w:rFonts w:eastAsia="Courier New" w:cs="Calibri"/>
          <w:b/>
          <w:sz w:val="20"/>
          <w:szCs w:val="20"/>
        </w:rPr>
        <w:t>Посылка</w:t>
      </w:r>
      <w:r>
        <w:rPr>
          <w:rFonts w:eastAsia="Courier New" w:cs="Calibri"/>
          <w:b/>
          <w:sz w:val="20"/>
          <w:szCs w:val="20"/>
          <w:lang w:val="en-US"/>
        </w:rPr>
        <w:t xml:space="preserve"> </w:t>
      </w:r>
      <w:r>
        <w:rPr>
          <w:rFonts w:eastAsia="Courier New" w:cs="Calibri"/>
          <w:b/>
          <w:sz w:val="20"/>
          <w:szCs w:val="20"/>
        </w:rPr>
        <w:t>сигнала</w:t>
      </w:r>
      <w:r>
        <w:rPr>
          <w:rFonts w:eastAsia="Courier New" w:cs="Calibri"/>
          <w:b/>
          <w:sz w:val="20"/>
          <w:szCs w:val="20"/>
          <w:lang w:val="en-US"/>
        </w:rPr>
        <w:t xml:space="preserve"> "endofinterrupt" </w:t>
      </w:r>
      <w:r>
        <w:rPr>
          <w:rFonts w:eastAsia="Courier New" w:cs="Calibri"/>
          <w:b/>
          <w:sz w:val="20"/>
          <w:szCs w:val="20"/>
        </w:rPr>
        <w:t>контроллеру</w:t>
      </w:r>
      <w:r>
        <w:rPr>
          <w:rFonts w:eastAsia="Courier New" w:cs="Calibri"/>
          <w:b/>
          <w:sz w:val="20"/>
          <w:szCs w:val="20"/>
          <w:lang w:val="en-US"/>
        </w:rPr>
        <w:t xml:space="preserve"> </w:t>
      </w:r>
      <w:r>
        <w:rPr>
          <w:rFonts w:eastAsia="Courier New" w:cs="Calibri"/>
          <w:b/>
          <w:sz w:val="20"/>
          <w:szCs w:val="20"/>
        </w:rPr>
        <w:t>прерываний</w:t>
      </w:r>
    </w:p>
    <w:p>
      <w:pPr>
        <w:pStyle w:val="Normal"/>
        <w:spacing w:lineRule="auto" w:line="240"/>
        <w:jc w:val="both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/>
          <w:sz w:val="20"/>
          <w:szCs w:val="20"/>
          <w:lang w:val="en-US"/>
        </w:rPr>
        <w:t>020A:07A8  B0 20</w:t>
        <w:tab/>
        <w:tab/>
        <w:tab/>
        <w:t>mov</w:t>
        <w:tab/>
        <w:t>al,20h; ' '</w:t>
      </w:r>
    </w:p>
    <w:p>
      <w:pPr>
        <w:pStyle w:val="Normal"/>
        <w:spacing w:lineRule="auto" w:line="240"/>
        <w:jc w:val="both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/>
          <w:sz w:val="20"/>
          <w:szCs w:val="20"/>
          <w:lang w:val="en-US"/>
        </w:rPr>
        <w:t>020A:07AA  E6 20</w:t>
        <w:tab/>
        <w:tab/>
        <w:tab/>
        <w:t>out</w:t>
        <w:tab/>
        <w:t>20h,al; port 20h, 8259-1 int command</w:t>
      </w:r>
    </w:p>
    <w:p>
      <w:pPr>
        <w:pStyle w:val="Normal"/>
        <w:spacing w:lineRule="auto" w:line="240"/>
        <w:jc w:val="both"/>
        <w:rPr/>
      </w:pPr>
      <w:r>
        <w:rPr>
          <w:rFonts w:eastAsia="Courier New" w:cs="Calibri"/>
          <w:sz w:val="20"/>
          <w:szCs w:val="20"/>
          <w:lang w:val="en-US"/>
        </w:rPr>
        <w:tab/>
        <w:tab/>
        <w:tab/>
        <w:tab/>
        <w:tab/>
        <w:tab/>
        <w:tab/>
      </w:r>
      <w:r>
        <w:rPr>
          <w:rFonts w:eastAsia="Courier New" w:cs="Calibri"/>
          <w:sz w:val="20"/>
          <w:szCs w:val="20"/>
        </w:rPr>
        <w:t xml:space="preserve">; </w:t>
      </w:r>
      <w:r>
        <w:rPr>
          <w:rFonts w:eastAsia="Courier New" w:cs="Calibri"/>
          <w:sz w:val="20"/>
          <w:szCs w:val="20"/>
          <w:lang w:val="en-US"/>
        </w:rPr>
        <w:t>al</w:t>
      </w:r>
      <w:r>
        <w:rPr>
          <w:rFonts w:eastAsia="Courier New" w:cs="Calibri"/>
          <w:sz w:val="20"/>
          <w:szCs w:val="20"/>
        </w:rPr>
        <w:t xml:space="preserve"> = 20</w:t>
      </w:r>
      <w:r>
        <w:rPr>
          <w:rFonts w:eastAsia="Courier New" w:cs="Calibri"/>
          <w:sz w:val="20"/>
          <w:szCs w:val="20"/>
          <w:lang w:val="en-US"/>
        </w:rPr>
        <w:t>h</w:t>
      </w:r>
      <w:r>
        <w:rPr>
          <w:rFonts w:eastAsia="Courier New" w:cs="Calibri"/>
          <w:sz w:val="20"/>
          <w:szCs w:val="20"/>
        </w:rPr>
        <w:t xml:space="preserve">, </w:t>
      </w:r>
      <w:r>
        <w:rPr>
          <w:rFonts w:eastAsia="Courier New" w:cs="Calibri"/>
          <w:sz w:val="20"/>
          <w:szCs w:val="20"/>
          <w:lang w:val="en-US"/>
        </w:rPr>
        <w:t>end</w:t>
      </w:r>
      <w:r>
        <w:rPr>
          <w:rFonts w:eastAsia="Courier New" w:cs="Calibri"/>
          <w:sz w:val="20"/>
          <w:szCs w:val="20"/>
        </w:rPr>
        <w:t xml:space="preserve"> </w:t>
      </w:r>
      <w:r>
        <w:rPr>
          <w:rFonts w:eastAsia="Courier New" w:cs="Calibri"/>
          <w:sz w:val="20"/>
          <w:szCs w:val="20"/>
          <w:lang w:val="en-US"/>
        </w:rPr>
        <w:t>of</w:t>
      </w:r>
      <w:r>
        <w:rPr>
          <w:rFonts w:eastAsia="Courier New" w:cs="Calibri"/>
          <w:sz w:val="20"/>
          <w:szCs w:val="20"/>
        </w:rPr>
        <w:t xml:space="preserve"> </w:t>
      </w:r>
      <w:r>
        <w:rPr>
          <w:rFonts w:eastAsia="Courier New" w:cs="Calibri"/>
          <w:sz w:val="20"/>
          <w:szCs w:val="20"/>
          <w:lang w:val="en-US"/>
        </w:rPr>
        <w:t>interrupt</w:t>
      </w:r>
    </w:p>
    <w:p>
      <w:pPr>
        <w:pStyle w:val="Normal"/>
        <w:spacing w:lineRule="auto" w:line="240"/>
        <w:jc w:val="both"/>
        <w:rPr>
          <w:rFonts w:eastAsia="Courier New" w:cs="Calibri"/>
          <w:sz w:val="20"/>
          <w:szCs w:val="20"/>
        </w:rPr>
      </w:pPr>
      <w:r>
        <w:rPr>
          <w:rFonts w:eastAsia="Courier New" w:cs="Calibri"/>
          <w:sz w:val="20"/>
          <w:szCs w:val="20"/>
        </w:rPr>
      </w:r>
    </w:p>
    <w:p>
      <w:pPr>
        <w:pStyle w:val="Normal"/>
        <w:spacing w:lineRule="auto" w:line="240"/>
        <w:jc w:val="both"/>
        <w:rPr>
          <w:rFonts w:eastAsia="Courier New" w:cs="Calibri"/>
          <w:sz w:val="20"/>
          <w:szCs w:val="20"/>
        </w:rPr>
      </w:pPr>
      <w:r>
        <w:rPr>
          <w:rFonts w:eastAsia="Courier New" w:cs="Calibri"/>
          <w:sz w:val="20"/>
          <w:szCs w:val="20"/>
        </w:rPr>
      </w:r>
    </w:p>
    <w:p>
      <w:pPr>
        <w:pStyle w:val="Normal"/>
        <w:spacing w:lineRule="auto" w:line="240"/>
        <w:rPr/>
      </w:pPr>
      <w:r>
        <w:rPr>
          <w:b/>
          <w:bCs/>
          <w:sz w:val="20"/>
          <w:szCs w:val="20"/>
        </w:rPr>
        <w:t xml:space="preserve">; Восстановление значений регистров </w:t>
      </w:r>
      <w:r>
        <w:rPr>
          <w:b/>
          <w:bCs/>
          <w:sz w:val="20"/>
          <w:szCs w:val="20"/>
          <w:lang w:val="en-US"/>
        </w:rPr>
        <w:t>DX</w:t>
      </w:r>
      <w:r>
        <w:rPr>
          <w:b/>
          <w:bCs/>
          <w:sz w:val="20"/>
          <w:szCs w:val="20"/>
        </w:rPr>
        <w:t xml:space="preserve">, </w:t>
      </w:r>
      <w:r>
        <w:rPr>
          <w:b/>
          <w:bCs/>
          <w:sz w:val="20"/>
          <w:szCs w:val="20"/>
          <w:lang w:val="en-US"/>
        </w:rPr>
        <w:t>AX</w:t>
      </w:r>
      <w:r>
        <w:rPr>
          <w:b/>
          <w:bCs/>
          <w:sz w:val="20"/>
          <w:szCs w:val="20"/>
        </w:rPr>
        <w:t xml:space="preserve">, </w:t>
      </w:r>
      <w:r>
        <w:rPr>
          <w:b/>
          <w:bCs/>
          <w:sz w:val="20"/>
          <w:szCs w:val="20"/>
          <w:lang w:val="en-US"/>
        </w:rPr>
        <w:t>DS</w:t>
      </w:r>
      <w:r>
        <w:rPr>
          <w:b/>
          <w:bCs/>
          <w:sz w:val="20"/>
          <w:szCs w:val="20"/>
        </w:rPr>
        <w:t xml:space="preserve">, </w:t>
      </w:r>
      <w:r>
        <w:rPr>
          <w:b/>
          <w:bCs/>
          <w:sz w:val="20"/>
          <w:szCs w:val="20"/>
          <w:lang w:val="en-US"/>
        </w:rPr>
        <w:t>ES</w:t>
      </w:r>
    </w:p>
    <w:p>
      <w:pPr>
        <w:pStyle w:val="Normal"/>
        <w:spacing w:lineRule="auto" w:line="240"/>
        <w:jc w:val="both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/>
          <w:sz w:val="20"/>
          <w:szCs w:val="20"/>
          <w:lang w:val="en-US"/>
        </w:rPr>
        <w:t>020A:07AC  5A</w:t>
        <w:tab/>
        <w:tab/>
        <w:tab/>
        <w:tab/>
        <w:t>pop</w:t>
        <w:tab/>
        <w:t>dx</w:t>
      </w:r>
    </w:p>
    <w:p>
      <w:pPr>
        <w:pStyle w:val="Normal"/>
        <w:spacing w:lineRule="auto" w:line="240"/>
        <w:jc w:val="both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/>
          <w:sz w:val="20"/>
          <w:szCs w:val="20"/>
          <w:lang w:val="en-US"/>
        </w:rPr>
        <w:t>020A:07AD  58</w:t>
        <w:tab/>
        <w:tab/>
        <w:tab/>
        <w:tab/>
        <w:t>pop</w:t>
        <w:tab/>
        <w:t>ax</w:t>
      </w:r>
    </w:p>
    <w:p>
      <w:pPr>
        <w:pStyle w:val="Normal"/>
        <w:spacing w:lineRule="auto" w:line="240"/>
        <w:jc w:val="both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/>
          <w:sz w:val="20"/>
          <w:szCs w:val="20"/>
          <w:lang w:val="en-US"/>
        </w:rPr>
        <w:t>020A:07AE  1F</w:t>
        <w:tab/>
        <w:tab/>
        <w:tab/>
        <w:tab/>
        <w:t>pop</w:t>
        <w:tab/>
        <w:t>ds</w:t>
      </w:r>
    </w:p>
    <w:p>
      <w:pPr>
        <w:pStyle w:val="Normal"/>
        <w:spacing w:lineRule="auto" w:line="240"/>
        <w:jc w:val="both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/>
          <w:sz w:val="20"/>
          <w:szCs w:val="20"/>
          <w:lang w:val="en-US"/>
        </w:rPr>
        <w:t>020A:07AF  07</w:t>
        <w:tab/>
        <w:tab/>
        <w:tab/>
        <w:tab/>
        <w:t>pop</w:t>
        <w:tab/>
        <w:t>es</w:t>
      </w:r>
    </w:p>
    <w:p>
      <w:pPr>
        <w:pStyle w:val="Normal"/>
        <w:spacing w:lineRule="auto" w:line="24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; Переход</w:t>
      </w:r>
    </w:p>
    <w:p>
      <w:pPr>
        <w:pStyle w:val="Normal"/>
        <w:spacing w:lineRule="auto" w:line="240"/>
        <w:rPr/>
      </w:pPr>
      <w:r>
        <w:rPr>
          <w:sz w:val="20"/>
          <w:szCs w:val="20"/>
        </w:rPr>
        <w:t>020А:07</w:t>
      </w:r>
      <w:r>
        <w:rPr>
          <w:sz w:val="20"/>
          <w:szCs w:val="20"/>
          <w:lang w:val="en-US"/>
        </w:rPr>
        <w:t>B</w:t>
      </w:r>
      <w:r>
        <w:rPr>
          <w:sz w:val="20"/>
          <w:szCs w:val="20"/>
        </w:rPr>
        <w:t xml:space="preserve">0  </w:t>
      </w:r>
      <w:r>
        <w:rPr>
          <w:sz w:val="20"/>
          <w:szCs w:val="20"/>
          <w:lang w:val="en-US"/>
        </w:rPr>
        <w:t>E</w:t>
      </w:r>
      <w:r>
        <w:rPr>
          <w:sz w:val="20"/>
          <w:szCs w:val="20"/>
        </w:rPr>
        <w:t xml:space="preserve">9 </w:t>
      </w:r>
      <w:r>
        <w:rPr>
          <w:sz w:val="20"/>
          <w:szCs w:val="20"/>
          <w:lang w:val="en-US"/>
        </w:rPr>
        <w:t>FE</w:t>
      </w:r>
      <w:r>
        <w:rPr>
          <w:sz w:val="20"/>
          <w:szCs w:val="20"/>
        </w:rPr>
        <w:t>99</w:t>
        <w:tab/>
        <w:tab/>
        <w:tab/>
        <w:tab/>
        <w:tab/>
      </w:r>
      <w:r>
        <w:rPr>
          <w:sz w:val="20"/>
          <w:szCs w:val="20"/>
          <w:lang w:val="en-US"/>
        </w:rPr>
        <w:t>jmp</w:t>
      </w:r>
      <w:r>
        <w:rPr>
          <w:sz w:val="20"/>
          <w:szCs w:val="20"/>
        </w:rPr>
        <w:tab/>
        <w:t>$-164</w:t>
      </w:r>
      <w:r>
        <w:rPr>
          <w:sz w:val="20"/>
          <w:szCs w:val="20"/>
          <w:lang w:val="en-US"/>
        </w:rPr>
        <w:t>h</w:t>
      </w:r>
      <w:r>
        <w:rPr>
          <w:sz w:val="20"/>
          <w:szCs w:val="20"/>
        </w:rPr>
        <w:t xml:space="preserve">            ; 020А:064</w:t>
      </w:r>
      <w:r>
        <w:rPr>
          <w:sz w:val="20"/>
          <w:szCs w:val="20"/>
          <w:lang w:val="en-US"/>
        </w:rPr>
        <w:t>C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/>
      </w:pPr>
      <w:r>
        <w:rPr>
          <w:sz w:val="20"/>
          <w:szCs w:val="20"/>
        </w:rPr>
        <w:t>020А:064</w:t>
      </w:r>
      <w:r>
        <w:rPr>
          <w:sz w:val="20"/>
          <w:szCs w:val="20"/>
          <w:lang w:val="en-US"/>
        </w:rPr>
        <w:t>C</w:t>
      </w:r>
      <w:r>
        <w:rPr>
          <w:sz w:val="20"/>
          <w:szCs w:val="20"/>
        </w:rPr>
        <w:tab/>
        <w:tab/>
        <w:tab/>
      </w:r>
      <w:r>
        <w:rPr>
          <w:sz w:val="20"/>
          <w:szCs w:val="20"/>
          <w:lang w:val="en-US"/>
        </w:rPr>
        <w:t>loc</w:t>
      </w:r>
      <w:r>
        <w:rPr>
          <w:sz w:val="20"/>
          <w:szCs w:val="20"/>
        </w:rPr>
        <w:t>_5:</w:t>
      </w:r>
    </w:p>
    <w:p>
      <w:pPr>
        <w:pStyle w:val="Normal"/>
        <w:spacing w:lineRule="auto" w:line="240"/>
        <w:rPr/>
      </w:pPr>
      <w:r>
        <w:rPr>
          <w:sz w:val="20"/>
          <w:szCs w:val="20"/>
        </w:rPr>
        <w:t>020А:064</w:t>
      </w:r>
      <w:r>
        <w:rPr>
          <w:sz w:val="20"/>
          <w:szCs w:val="20"/>
          <w:lang w:val="en-US"/>
        </w:rPr>
        <w:t>C</w:t>
      </w:r>
      <w:r>
        <w:rPr>
          <w:sz w:val="20"/>
          <w:szCs w:val="20"/>
        </w:rPr>
        <w:t xml:space="preserve">  1</w:t>
      </w:r>
      <w:r>
        <w:rPr>
          <w:sz w:val="20"/>
          <w:szCs w:val="20"/>
          <w:lang w:val="en-US"/>
        </w:rPr>
        <w:t>E</w:t>
      </w:r>
      <w:r>
        <w:rPr>
          <w:sz w:val="20"/>
          <w:szCs w:val="20"/>
        </w:rPr>
        <w:tab/>
        <w:tab/>
        <w:tab/>
        <w:tab/>
      </w:r>
      <w:r>
        <w:rPr>
          <w:sz w:val="20"/>
          <w:szCs w:val="20"/>
          <w:lang w:val="en-US"/>
        </w:rPr>
        <w:t>push</w:t>
      </w:r>
      <w:r>
        <w:rPr>
          <w:sz w:val="20"/>
          <w:szCs w:val="20"/>
        </w:rPr>
        <w:tab/>
      </w:r>
      <w:r>
        <w:rPr>
          <w:sz w:val="20"/>
          <w:szCs w:val="20"/>
          <w:lang w:val="en-US"/>
        </w:rPr>
        <w:t>ds</w:t>
      </w:r>
    </w:p>
    <w:p>
      <w:pPr>
        <w:pStyle w:val="Normal"/>
        <w:spacing w:lineRule="auto" w:line="240"/>
        <w:rPr/>
      </w:pPr>
      <w:r>
        <w:rPr>
          <w:sz w:val="20"/>
          <w:szCs w:val="20"/>
        </w:rPr>
        <w:t>020А:064</w:t>
      </w:r>
      <w:r>
        <w:rPr>
          <w:sz w:val="20"/>
          <w:szCs w:val="20"/>
          <w:lang w:val="en-US"/>
        </w:rPr>
        <w:t>D</w:t>
      </w:r>
      <w:r>
        <w:rPr>
          <w:sz w:val="20"/>
          <w:szCs w:val="20"/>
        </w:rPr>
        <w:t xml:space="preserve">  50</w:t>
        <w:tab/>
        <w:tab/>
        <w:tab/>
        <w:tab/>
      </w:r>
      <w:r>
        <w:rPr>
          <w:sz w:val="20"/>
          <w:szCs w:val="20"/>
          <w:lang w:val="en-US"/>
        </w:rPr>
        <w:t>push</w:t>
      </w:r>
      <w:r>
        <w:rPr>
          <w:sz w:val="20"/>
          <w:szCs w:val="20"/>
        </w:rPr>
        <w:tab/>
      </w:r>
      <w:r>
        <w:rPr>
          <w:sz w:val="20"/>
          <w:szCs w:val="20"/>
          <w:lang w:val="en-US"/>
        </w:rPr>
        <w:t>ax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ab/>
        <w:t>…</w:t>
      </w:r>
    </w:p>
    <w:p>
      <w:pPr>
        <w:pStyle w:val="Normal"/>
        <w:spacing w:lineRule="auto" w:line="240"/>
        <w:rPr/>
      </w:pPr>
      <w:r>
        <w:rPr>
          <w:sz w:val="20"/>
          <w:szCs w:val="20"/>
        </w:rPr>
        <w:t>020А:06</w:t>
      </w:r>
      <w:r>
        <w:rPr>
          <w:sz w:val="20"/>
          <w:szCs w:val="20"/>
          <w:lang w:val="en-US"/>
        </w:rPr>
        <w:t>AA</w:t>
      </w:r>
      <w:r>
        <w:rPr>
          <w:sz w:val="20"/>
          <w:szCs w:val="20"/>
        </w:rPr>
        <w:tab/>
        <w:tab/>
        <w:tab/>
      </w:r>
      <w:r>
        <w:rPr>
          <w:sz w:val="20"/>
          <w:szCs w:val="20"/>
          <w:lang w:val="en-US"/>
        </w:rPr>
        <w:t>loc</w:t>
      </w:r>
      <w:r>
        <w:rPr>
          <w:sz w:val="20"/>
          <w:szCs w:val="20"/>
        </w:rPr>
        <w:t>_13:</w:t>
      </w:r>
    </w:p>
    <w:p>
      <w:pPr>
        <w:pStyle w:val="Normal"/>
        <w:spacing w:lineRule="auto" w:line="240"/>
        <w:rPr/>
      </w:pPr>
      <w:r>
        <w:rPr>
          <w:sz w:val="20"/>
          <w:szCs w:val="20"/>
        </w:rPr>
        <w:t>020А:06</w:t>
      </w:r>
      <w:r>
        <w:rPr>
          <w:sz w:val="20"/>
          <w:szCs w:val="20"/>
          <w:lang w:val="en-US"/>
        </w:rPr>
        <w:t>AA</w:t>
      </w:r>
      <w:r>
        <w:rPr>
          <w:sz w:val="20"/>
          <w:szCs w:val="20"/>
        </w:rPr>
        <w:t xml:space="preserve">  58</w:t>
        <w:tab/>
        <w:tab/>
        <w:tab/>
        <w:tab/>
      </w:r>
      <w:r>
        <w:rPr>
          <w:sz w:val="20"/>
          <w:szCs w:val="20"/>
          <w:lang w:val="en-US"/>
        </w:rPr>
        <w:t>pop</w:t>
      </w:r>
      <w:r>
        <w:rPr>
          <w:sz w:val="20"/>
          <w:szCs w:val="20"/>
        </w:rPr>
        <w:tab/>
      </w:r>
      <w:r>
        <w:rPr>
          <w:sz w:val="20"/>
          <w:szCs w:val="20"/>
          <w:lang w:val="en-US"/>
        </w:rPr>
        <w:t>ax</w:t>
      </w:r>
    </w:p>
    <w:p>
      <w:pPr>
        <w:pStyle w:val="Normal"/>
        <w:spacing w:lineRule="auto" w:line="240"/>
        <w:rPr/>
      </w:pPr>
      <w:r>
        <w:rPr>
          <w:sz w:val="20"/>
          <w:szCs w:val="20"/>
        </w:rPr>
        <w:t>020А:06</w:t>
      </w:r>
      <w:r>
        <w:rPr>
          <w:sz w:val="20"/>
          <w:szCs w:val="20"/>
          <w:lang w:val="en-US"/>
        </w:rPr>
        <w:t>AB</w:t>
      </w:r>
      <w:r>
        <w:rPr>
          <w:sz w:val="20"/>
          <w:szCs w:val="20"/>
        </w:rPr>
        <w:t xml:space="preserve">  1</w:t>
      </w:r>
      <w:r>
        <w:rPr>
          <w:sz w:val="20"/>
          <w:szCs w:val="20"/>
          <w:lang w:val="en-US"/>
        </w:rPr>
        <w:t>F</w:t>
      </w:r>
      <w:r>
        <w:rPr>
          <w:sz w:val="20"/>
          <w:szCs w:val="20"/>
        </w:rPr>
        <w:tab/>
        <w:tab/>
        <w:tab/>
        <w:tab/>
      </w:r>
      <w:r>
        <w:rPr>
          <w:sz w:val="20"/>
          <w:szCs w:val="20"/>
          <w:lang w:val="en-US"/>
        </w:rPr>
        <w:t>pop</w:t>
      </w:r>
      <w:r>
        <w:rPr>
          <w:sz w:val="20"/>
          <w:szCs w:val="20"/>
        </w:rPr>
        <w:tab/>
      </w:r>
      <w:r>
        <w:rPr>
          <w:sz w:val="20"/>
          <w:szCs w:val="20"/>
          <w:lang w:val="en-US"/>
        </w:rPr>
        <w:t>ds</w:t>
      </w:r>
    </w:p>
    <w:p>
      <w:pPr>
        <w:pStyle w:val="Normal"/>
        <w:spacing w:lineRule="auto" w:line="24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; Возврат из обработчика прерываний</w:t>
      </w:r>
    </w:p>
    <w:p>
      <w:pPr>
        <w:pStyle w:val="Normal"/>
        <w:spacing w:lineRule="auto" w:line="240"/>
        <w:rPr/>
      </w:pPr>
      <w:r>
        <w:rPr>
          <w:sz w:val="20"/>
          <w:szCs w:val="20"/>
        </w:rPr>
        <w:t>020А:06</w:t>
      </w:r>
      <w:r>
        <w:rPr>
          <w:sz w:val="20"/>
          <w:szCs w:val="20"/>
          <w:lang w:val="en-US"/>
        </w:rPr>
        <w:t>AC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lang w:val="en-US"/>
        </w:rPr>
        <w:t>CF</w:t>
      </w:r>
      <w:r>
        <w:rPr>
          <w:sz w:val="20"/>
          <w:szCs w:val="20"/>
        </w:rPr>
        <w:tab/>
        <w:tab/>
        <w:tab/>
        <w:tab/>
      </w:r>
      <w:r>
        <w:rPr>
          <w:sz w:val="20"/>
          <w:szCs w:val="20"/>
          <w:lang w:val="en-US"/>
        </w:rPr>
        <w:t>iret</w:t>
      </w:r>
      <w:r>
        <w:rPr>
          <w:sz w:val="20"/>
          <w:szCs w:val="20"/>
        </w:rPr>
        <w:tab/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/>
      </w:pPr>
      <w:r>
        <w:rPr/>
        <w:drawing>
          <wp:inline distT="0" distB="0" distL="19050" distR="3810">
            <wp:extent cx="5939790" cy="7513955"/>
            <wp:effectExtent l="0" t="0" r="0" b="0"/>
            <wp:docPr id="2" name="Рисунок 3" descr="C:\Users\Dmitry\Desktop\OS_lab1 (3)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C:\Users\Dmitry\Desktop\OS_lab1 (3) (3)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51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center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  <w:r>
        <w:br w:type="page"/>
      </w:r>
    </w:p>
    <w:p>
      <w:pPr>
        <w:pStyle w:val="Normal"/>
        <w:spacing w:lineRule="auto" w:line="240"/>
        <w:jc w:val="center"/>
        <w:rPr/>
      </w:pPr>
      <w:r>
        <w:rPr/>
        <w:drawing>
          <wp:inline distT="0" distB="0" distL="19050" distR="2540">
            <wp:extent cx="5883910" cy="9247505"/>
            <wp:effectExtent l="0" t="0" r="0" b="0"/>
            <wp:docPr id="3" name="Рисунок 4" descr="C:\Users\Dmitry\Desktop\OS_lab1 (3)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C:\Users\Dmitry\Desktop\OS_lab1 (3) (4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10" cy="924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center"/>
        <w:rPr/>
      </w:pPr>
      <w:r>
        <w:rPr>
          <w:b/>
          <w:bCs/>
          <w:sz w:val="20"/>
          <w:szCs w:val="20"/>
        </w:rPr>
        <w:t xml:space="preserve">Схема алгоритма </w:t>
      </w:r>
      <w:r>
        <w:rPr>
          <w:b/>
          <w:bCs/>
          <w:sz w:val="20"/>
          <w:szCs w:val="20"/>
          <w:lang w:val="en-US"/>
        </w:rPr>
        <w:t>sub_2</w:t>
      </w:r>
    </w:p>
    <w:p>
      <w:pPr>
        <w:pStyle w:val="Normal"/>
        <w:spacing w:lineRule="auto" w:line="240"/>
        <w:rPr/>
      </w:pPr>
      <w:r>
        <w:rPr>
          <w:rFonts w:eastAsia="Courier New" w:cs="Calibri"/>
          <w:sz w:val="20"/>
          <w:szCs w:val="20"/>
        </w:rPr>
        <w:tab/>
        <w:tab/>
        <w:tab/>
      </w:r>
      <w:r>
        <w:rPr>
          <w:rFonts w:eastAsia="Courier New" w:cs="Calibri"/>
          <w:sz w:val="20"/>
          <w:szCs w:val="20"/>
          <w:lang w:val="en-US"/>
        </w:rPr>
        <w:t>sub</w:t>
      </w:r>
      <w:r>
        <w:rPr>
          <w:rFonts w:eastAsia="Courier New" w:cs="Calibri"/>
          <w:sz w:val="20"/>
          <w:szCs w:val="20"/>
        </w:rPr>
        <w:t>_2</w:t>
        <w:tab/>
        <w:tab/>
      </w:r>
      <w:r>
        <w:rPr>
          <w:rFonts w:eastAsia="Courier New" w:cs="Calibri"/>
          <w:sz w:val="20"/>
          <w:szCs w:val="20"/>
          <w:lang w:val="en-US"/>
        </w:rPr>
        <w:t>proc</w:t>
      </w:r>
      <w:r>
        <w:rPr>
          <w:rFonts w:eastAsia="Courier New" w:cs="Calibri"/>
          <w:sz w:val="20"/>
          <w:szCs w:val="20"/>
        </w:rPr>
        <w:tab/>
      </w:r>
      <w:r>
        <w:rPr>
          <w:rFonts w:eastAsia="Courier New" w:cs="Calibri"/>
          <w:sz w:val="20"/>
          <w:szCs w:val="20"/>
          <w:lang w:val="en-US"/>
        </w:rPr>
        <w:t>near</w:t>
      </w:r>
    </w:p>
    <w:p>
      <w:pPr>
        <w:pStyle w:val="Normal"/>
        <w:spacing w:lineRule="auto" w:line="240"/>
        <w:rPr/>
      </w:pPr>
      <w:r>
        <w:rPr>
          <w:b/>
          <w:bCs/>
          <w:sz w:val="20"/>
          <w:szCs w:val="20"/>
        </w:rPr>
        <w:t xml:space="preserve">; Сохранение регистров </w:t>
      </w:r>
      <w:r>
        <w:rPr>
          <w:b/>
          <w:bCs/>
          <w:sz w:val="20"/>
          <w:szCs w:val="20"/>
          <w:lang w:val="en-US"/>
        </w:rPr>
        <w:t>DS</w:t>
      </w:r>
      <w:r>
        <w:rPr>
          <w:b/>
          <w:bCs/>
          <w:sz w:val="20"/>
          <w:szCs w:val="20"/>
        </w:rPr>
        <w:t xml:space="preserve">, </w:t>
      </w:r>
      <w:r>
        <w:rPr>
          <w:b/>
          <w:bCs/>
          <w:sz w:val="20"/>
          <w:szCs w:val="20"/>
          <w:lang w:val="en-US"/>
        </w:rPr>
        <w:t>AX</w:t>
      </w:r>
    </w:p>
    <w:p>
      <w:pPr>
        <w:pStyle w:val="Normal"/>
        <w:spacing w:lineRule="auto" w:line="240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/>
          <w:sz w:val="20"/>
          <w:szCs w:val="20"/>
          <w:lang w:val="en-US"/>
        </w:rPr>
        <w:t>020A:07B9  1E</w:t>
        <w:tab/>
        <w:tab/>
        <w:tab/>
        <w:tab/>
        <w:t>push</w:t>
        <w:tab/>
        <w:t>ds</w:t>
      </w:r>
    </w:p>
    <w:p>
      <w:pPr>
        <w:pStyle w:val="Normal"/>
        <w:spacing w:lineRule="auto" w:line="240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/>
          <w:sz w:val="20"/>
          <w:szCs w:val="20"/>
          <w:lang w:val="en-US"/>
        </w:rPr>
        <w:t>020A:07BA  50</w:t>
        <w:tab/>
        <w:tab/>
        <w:tab/>
        <w:tab/>
        <w:t>push</w:t>
        <w:tab/>
        <w:t>ax</w:t>
      </w:r>
    </w:p>
    <w:p>
      <w:pPr>
        <w:pStyle w:val="Normal"/>
        <w:spacing w:lineRule="auto" w:line="240"/>
        <w:rPr/>
      </w:pPr>
      <w:r>
        <w:rPr>
          <w:b/>
          <w:bCs/>
          <w:sz w:val="20"/>
          <w:szCs w:val="20"/>
        </w:rPr>
        <w:t xml:space="preserve">; Загрузка сегмента данных, загрузка </w:t>
      </w:r>
      <w:r>
        <w:rPr>
          <w:b/>
          <w:bCs/>
          <w:sz w:val="20"/>
          <w:szCs w:val="20"/>
          <w:lang w:val="en-US"/>
        </w:rPr>
        <w:t>ah</w:t>
      </w:r>
    </w:p>
    <w:p>
      <w:pPr>
        <w:pStyle w:val="Normal"/>
        <w:spacing w:lineRule="auto" w:line="240"/>
        <w:rPr/>
      </w:pPr>
      <w:r>
        <w:rPr>
          <w:rFonts w:eastAsia="Courier New" w:cs="Calibri"/>
          <w:sz w:val="20"/>
          <w:szCs w:val="20"/>
        </w:rPr>
        <w:t>020</w:t>
      </w:r>
      <w:r>
        <w:rPr>
          <w:rFonts w:eastAsia="Courier New" w:cs="Calibri"/>
          <w:sz w:val="20"/>
          <w:szCs w:val="20"/>
          <w:lang w:val="en-US"/>
        </w:rPr>
        <w:t>A</w:t>
      </w:r>
      <w:r>
        <w:rPr>
          <w:rFonts w:eastAsia="Courier New" w:cs="Calibri"/>
          <w:sz w:val="20"/>
          <w:szCs w:val="20"/>
        </w:rPr>
        <w:t>:07</w:t>
      </w:r>
      <w:r>
        <w:rPr>
          <w:rFonts w:eastAsia="Courier New" w:cs="Calibri"/>
          <w:sz w:val="20"/>
          <w:szCs w:val="20"/>
          <w:lang w:val="en-US"/>
        </w:rPr>
        <w:t>BB</w:t>
      </w:r>
      <w:r>
        <w:rPr>
          <w:rFonts w:eastAsia="Courier New" w:cs="Calibri"/>
          <w:sz w:val="20"/>
          <w:szCs w:val="20"/>
        </w:rPr>
        <w:t xml:space="preserve">  </w:t>
      </w:r>
      <w:r>
        <w:rPr>
          <w:rFonts w:eastAsia="Courier New" w:cs="Calibri"/>
          <w:sz w:val="20"/>
          <w:szCs w:val="20"/>
          <w:lang w:val="en-US"/>
        </w:rPr>
        <w:t>B</w:t>
      </w:r>
      <w:r>
        <w:rPr>
          <w:rFonts w:eastAsia="Courier New" w:cs="Calibri"/>
          <w:sz w:val="20"/>
          <w:szCs w:val="20"/>
        </w:rPr>
        <w:t>8 0040</w:t>
        <w:tab/>
        <w:tab/>
        <w:tab/>
      </w:r>
      <w:r>
        <w:rPr>
          <w:rFonts w:eastAsia="Courier New" w:cs="Calibri"/>
          <w:sz w:val="20"/>
          <w:szCs w:val="20"/>
          <w:lang w:val="en-US"/>
        </w:rPr>
        <w:t>mov</w:t>
      </w:r>
      <w:r>
        <w:rPr>
          <w:rFonts w:eastAsia="Courier New" w:cs="Calibri"/>
          <w:sz w:val="20"/>
          <w:szCs w:val="20"/>
        </w:rPr>
        <w:tab/>
      </w:r>
      <w:r>
        <w:rPr>
          <w:rFonts w:eastAsia="Courier New" w:cs="Calibri"/>
          <w:sz w:val="20"/>
          <w:szCs w:val="20"/>
          <w:lang w:val="en-US"/>
        </w:rPr>
        <w:t>ax</w:t>
      </w:r>
      <w:r>
        <w:rPr>
          <w:rFonts w:eastAsia="Courier New" w:cs="Calibri"/>
          <w:sz w:val="20"/>
          <w:szCs w:val="20"/>
        </w:rPr>
        <w:t>,40</w:t>
      </w:r>
      <w:r>
        <w:rPr>
          <w:rFonts w:eastAsia="Courier New" w:cs="Calibri"/>
          <w:sz w:val="20"/>
          <w:szCs w:val="20"/>
          <w:lang w:val="en-US"/>
        </w:rPr>
        <w:t>h</w:t>
      </w:r>
    </w:p>
    <w:p>
      <w:pPr>
        <w:pStyle w:val="Normal"/>
        <w:spacing w:lineRule="auto" w:line="240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/>
          <w:sz w:val="20"/>
          <w:szCs w:val="20"/>
          <w:lang w:val="en-US"/>
        </w:rPr>
        <w:t>020A:07BE  8E D8</w:t>
        <w:tab/>
        <w:tab/>
        <w:tab/>
        <w:t>mov</w:t>
        <w:tab/>
        <w:t>ds, ax; ds = 40h</w:t>
      </w:r>
    </w:p>
    <w:p>
      <w:pPr>
        <w:pStyle w:val="Normal"/>
        <w:spacing w:lineRule="auto" w:line="240"/>
        <w:rPr/>
      </w:pPr>
      <w:r>
        <w:rPr>
          <w:rFonts w:eastAsia="Courier New" w:cs="Calibri"/>
          <w:sz w:val="20"/>
          <w:szCs w:val="20"/>
        </w:rPr>
        <w:t>020</w:t>
      </w:r>
      <w:r>
        <w:rPr>
          <w:rFonts w:eastAsia="Courier New" w:cs="Calibri"/>
          <w:sz w:val="20"/>
          <w:szCs w:val="20"/>
          <w:lang w:val="en-US"/>
        </w:rPr>
        <w:t>A</w:t>
      </w:r>
      <w:r>
        <w:rPr>
          <w:rFonts w:eastAsia="Courier New" w:cs="Calibri"/>
          <w:sz w:val="20"/>
          <w:szCs w:val="20"/>
        </w:rPr>
        <w:t>:07</w:t>
      </w:r>
      <w:r>
        <w:rPr>
          <w:rFonts w:eastAsia="Courier New" w:cs="Calibri"/>
          <w:sz w:val="20"/>
          <w:szCs w:val="20"/>
          <w:lang w:val="en-US"/>
        </w:rPr>
        <w:t>C</w:t>
      </w:r>
      <w:r>
        <w:rPr>
          <w:rFonts w:eastAsia="Courier New" w:cs="Calibri"/>
          <w:sz w:val="20"/>
          <w:szCs w:val="20"/>
        </w:rPr>
        <w:t>0  9</w:t>
      </w:r>
      <w:r>
        <w:rPr>
          <w:rFonts w:eastAsia="Courier New" w:cs="Calibri"/>
          <w:sz w:val="20"/>
          <w:szCs w:val="20"/>
          <w:lang w:val="en-US"/>
        </w:rPr>
        <w:t>F</w:t>
      </w:r>
      <w:r>
        <w:rPr>
          <w:rFonts w:eastAsia="Courier New" w:cs="Calibri"/>
          <w:sz w:val="20"/>
          <w:szCs w:val="20"/>
        </w:rPr>
        <w:tab/>
        <w:tab/>
        <w:tab/>
        <w:tab/>
      </w:r>
      <w:r>
        <w:rPr>
          <w:rFonts w:eastAsia="Courier New" w:cs="Calibri"/>
          <w:sz w:val="20"/>
          <w:szCs w:val="20"/>
          <w:lang w:val="en-US"/>
        </w:rPr>
        <w:t>lahf</w:t>
      </w:r>
      <w:r>
        <w:rPr>
          <w:rFonts w:eastAsia="Courier New" w:cs="Calibri"/>
          <w:sz w:val="20"/>
          <w:szCs w:val="20"/>
        </w:rPr>
        <w:tab/>
        <w:t>; Загрузить флаги состояния в АН</w:t>
      </w:r>
    </w:p>
    <w:p>
      <w:pPr>
        <w:pStyle w:val="Normal"/>
        <w:spacing w:lineRule="auto" w:line="240"/>
        <w:rPr/>
      </w:pPr>
      <w:r>
        <w:rPr>
          <w:b/>
          <w:bCs/>
          <w:sz w:val="20"/>
          <w:szCs w:val="20"/>
        </w:rPr>
        <w:t xml:space="preserve">; Проверка равен ли старший бит </w:t>
      </w:r>
      <w:r>
        <w:rPr>
          <w:b/>
          <w:bCs/>
          <w:sz w:val="20"/>
          <w:szCs w:val="20"/>
          <w:lang w:val="en-US"/>
        </w:rPr>
        <w:t>IOPL</w:t>
      </w:r>
      <w:r>
        <w:rPr>
          <w:b/>
          <w:bCs/>
          <w:sz w:val="20"/>
          <w:szCs w:val="20"/>
        </w:rPr>
        <w:t xml:space="preserve"> единице</w:t>
      </w:r>
    </w:p>
    <w:p>
      <w:pPr>
        <w:pStyle w:val="Normal"/>
        <w:spacing w:lineRule="auto" w:line="240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/>
          <w:sz w:val="20"/>
          <w:szCs w:val="20"/>
          <w:lang w:val="en-US"/>
        </w:rPr>
        <w:t>020A:07C1  F7 06 0314 2400</w:t>
        <w:tab/>
        <w:tab/>
        <w:t>test</w:t>
        <w:tab/>
        <w:t>word ptr ds:[314h],2400h; (0040:0314)</w:t>
      </w:r>
    </w:p>
    <w:p>
      <w:pPr>
        <w:pStyle w:val="Normal"/>
        <w:spacing w:lineRule="auto" w:line="240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/>
          <w:sz w:val="20"/>
          <w:szCs w:val="20"/>
          <w:lang w:val="en-US"/>
        </w:rPr>
        <w:t>020A:07C7  75 0C</w:t>
        <w:tab/>
        <w:tab/>
        <w:tab/>
        <w:t>jnz</w:t>
        <w:tab/>
        <w:t>loc_7</w:t>
        <w:tab/>
        <w:tab/>
        <w:tab/>
        <w:t>; Jump if not zero</w:t>
      </w:r>
    </w:p>
    <w:p>
      <w:pPr>
        <w:pStyle w:val="Normal"/>
        <w:spacing w:lineRule="auto" w:line="240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/>
          <w:sz w:val="20"/>
          <w:szCs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eastAsia="Courier New" w:cs="Calibri"/>
          <w:sz w:val="20"/>
          <w:szCs w:val="20"/>
        </w:rPr>
        <w:t xml:space="preserve">; </w:t>
      </w:r>
      <w:r>
        <w:rPr>
          <w:rFonts w:eastAsia="Courier New" w:cs="Calibri"/>
          <w:sz w:val="20"/>
          <w:szCs w:val="20"/>
          <w:lang w:val="en-US"/>
        </w:rPr>
        <w:t>lock</w:t>
      </w:r>
      <w:r>
        <w:rPr>
          <w:rFonts w:eastAsia="Courier New" w:cs="Calibri"/>
          <w:sz w:val="20"/>
          <w:szCs w:val="20"/>
        </w:rPr>
        <w:t xml:space="preserve"> - Префикс блокировки шины данных</w:t>
      </w:r>
    </w:p>
    <w:p>
      <w:pPr>
        <w:pStyle w:val="Normal"/>
        <w:spacing w:lineRule="auto" w:line="240"/>
        <w:rPr>
          <w:rFonts w:eastAsia="Courier New" w:cs="Calibri"/>
          <w:sz w:val="20"/>
          <w:szCs w:val="20"/>
        </w:rPr>
      </w:pPr>
      <w:r>
        <w:rPr>
          <w:rFonts w:eastAsia="Courier New" w:cs="Calibri"/>
          <w:sz w:val="20"/>
          <w:szCs w:val="20"/>
        </w:rPr>
      </w:r>
    </w:p>
    <w:p>
      <w:pPr>
        <w:pStyle w:val="Normal"/>
        <w:spacing w:lineRule="auto" w:line="240"/>
        <w:rPr/>
      </w:pPr>
      <w:r>
        <w:rPr>
          <w:rFonts w:eastAsia="Courier New" w:cs="Calibri"/>
          <w:sz w:val="20"/>
          <w:szCs w:val="20"/>
        </w:rPr>
        <w:t>; 0</w:t>
      </w:r>
      <w:r>
        <w:rPr>
          <w:rFonts w:eastAsia="Courier New" w:cs="Calibri"/>
          <w:sz w:val="20"/>
          <w:szCs w:val="20"/>
          <w:lang w:val="en-US"/>
        </w:rPr>
        <w:t>FDFFh</w:t>
      </w:r>
      <w:r>
        <w:rPr>
          <w:rFonts w:eastAsia="Courier New" w:cs="Calibri"/>
          <w:sz w:val="20"/>
          <w:szCs w:val="20"/>
        </w:rPr>
        <w:t xml:space="preserve"> = 1111 1101 1111 1111</w:t>
      </w:r>
      <w:r>
        <w:rPr>
          <w:rFonts w:eastAsia="Courier New" w:cs="Calibri"/>
          <w:sz w:val="20"/>
          <w:szCs w:val="20"/>
          <w:lang w:val="en-US"/>
        </w:rPr>
        <w:t>b</w:t>
      </w:r>
    </w:p>
    <w:p>
      <w:pPr>
        <w:pStyle w:val="Normal"/>
        <w:spacing w:lineRule="auto" w:line="240"/>
        <w:rPr/>
      </w:pPr>
      <w:r>
        <w:rPr>
          <w:b/>
          <w:bCs/>
          <w:sz w:val="20"/>
          <w:szCs w:val="20"/>
        </w:rPr>
        <w:t xml:space="preserve">; Сброс флага разрешения прерывания (сброс </w:t>
      </w:r>
      <w:r>
        <w:rPr>
          <w:rFonts w:eastAsia="Courier New" w:cs="Calibri"/>
          <w:b/>
          <w:sz w:val="20"/>
          <w:szCs w:val="20"/>
          <w:lang w:val="en-US"/>
        </w:rPr>
        <w:t>IF</w:t>
      </w:r>
      <w:r>
        <w:rPr>
          <w:rFonts w:eastAsia="Courier New" w:cs="Calibri"/>
          <w:b/>
          <w:sz w:val="20"/>
          <w:szCs w:val="20"/>
        </w:rPr>
        <w:t xml:space="preserve"> = 0)</w:t>
      </w:r>
    </w:p>
    <w:p>
      <w:pPr>
        <w:pStyle w:val="Normal"/>
        <w:spacing w:lineRule="auto" w:line="240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/>
          <w:sz w:val="20"/>
          <w:szCs w:val="20"/>
          <w:lang w:val="en-US"/>
        </w:rPr>
        <w:t>020A:07C9  F0&gt; 81 26 0314 FDFF</w:t>
        <w:tab/>
        <w:tab/>
        <w:t>lock</w:t>
        <w:tab/>
        <w:t>and</w:t>
        <w:tab/>
        <w:t>word ptr ds:[314h],0FDFFh ; (0040:0314)</w:t>
      </w:r>
    </w:p>
    <w:p>
      <w:pPr>
        <w:pStyle w:val="Normal"/>
        <w:spacing w:lineRule="auto" w:line="240"/>
        <w:rPr/>
      </w:pPr>
      <w:r>
        <w:rPr>
          <w:rFonts w:eastAsia="Courier New" w:cs="Calibri"/>
          <w:sz w:val="20"/>
          <w:szCs w:val="20"/>
        </w:rPr>
        <w:t>020</w:t>
      </w:r>
      <w:r>
        <w:rPr>
          <w:rFonts w:eastAsia="Courier New" w:cs="Calibri"/>
          <w:sz w:val="20"/>
          <w:szCs w:val="20"/>
          <w:lang w:val="en-US"/>
        </w:rPr>
        <w:t>A</w:t>
      </w:r>
      <w:r>
        <w:rPr>
          <w:rFonts w:eastAsia="Courier New" w:cs="Calibri"/>
          <w:sz w:val="20"/>
          <w:szCs w:val="20"/>
        </w:rPr>
        <w:t>:07</w:t>
      </w:r>
      <w:r>
        <w:rPr>
          <w:rFonts w:eastAsia="Courier New" w:cs="Calibri"/>
          <w:sz w:val="20"/>
          <w:szCs w:val="20"/>
          <w:lang w:val="en-US"/>
        </w:rPr>
        <w:t>D</w:t>
      </w:r>
      <w:r>
        <w:rPr>
          <w:rFonts w:eastAsia="Courier New" w:cs="Calibri"/>
          <w:sz w:val="20"/>
          <w:szCs w:val="20"/>
        </w:rPr>
        <w:t>0</w:t>
        <w:tab/>
        <w:tab/>
        <w:tab/>
      </w:r>
      <w:r>
        <w:rPr>
          <w:rFonts w:eastAsia="Courier New" w:cs="Calibri"/>
          <w:sz w:val="20"/>
          <w:szCs w:val="20"/>
          <w:lang w:val="en-US"/>
        </w:rPr>
        <w:t>loc</w:t>
      </w:r>
      <w:r>
        <w:rPr>
          <w:rFonts w:eastAsia="Courier New" w:cs="Calibri"/>
          <w:sz w:val="20"/>
          <w:szCs w:val="20"/>
        </w:rPr>
        <w:t>_6:</w:t>
      </w:r>
    </w:p>
    <w:p>
      <w:pPr>
        <w:pStyle w:val="Normal"/>
        <w:spacing w:lineRule="auto" w:line="240"/>
        <w:rPr/>
      </w:pPr>
      <w:r>
        <w:rPr>
          <w:rFonts w:eastAsia="Courier New" w:cs="Calibri"/>
          <w:sz w:val="20"/>
          <w:szCs w:val="20"/>
        </w:rPr>
        <w:t>020</w:t>
      </w:r>
      <w:r>
        <w:rPr>
          <w:rFonts w:eastAsia="Courier New" w:cs="Calibri"/>
          <w:sz w:val="20"/>
          <w:szCs w:val="20"/>
          <w:lang w:val="en-US"/>
        </w:rPr>
        <w:t>A</w:t>
      </w:r>
      <w:r>
        <w:rPr>
          <w:rFonts w:eastAsia="Courier New" w:cs="Calibri"/>
          <w:sz w:val="20"/>
          <w:szCs w:val="20"/>
        </w:rPr>
        <w:t>:07</w:t>
      </w:r>
      <w:r>
        <w:rPr>
          <w:rFonts w:eastAsia="Courier New" w:cs="Calibri"/>
          <w:sz w:val="20"/>
          <w:szCs w:val="20"/>
          <w:lang w:val="en-US"/>
        </w:rPr>
        <w:t>D</w:t>
      </w:r>
      <w:r>
        <w:rPr>
          <w:rFonts w:eastAsia="Courier New" w:cs="Calibri"/>
          <w:sz w:val="20"/>
          <w:szCs w:val="20"/>
        </w:rPr>
        <w:t>0  9</w:t>
      </w:r>
      <w:r>
        <w:rPr>
          <w:rFonts w:eastAsia="Courier New" w:cs="Calibri"/>
          <w:sz w:val="20"/>
          <w:szCs w:val="20"/>
          <w:lang w:val="en-US"/>
        </w:rPr>
        <w:t>E</w:t>
      </w:r>
      <w:r>
        <w:rPr>
          <w:rFonts w:eastAsia="Courier New" w:cs="Calibri"/>
          <w:sz w:val="20"/>
          <w:szCs w:val="20"/>
        </w:rPr>
        <w:tab/>
        <w:tab/>
        <w:tab/>
        <w:tab/>
      </w:r>
      <w:r>
        <w:rPr>
          <w:rFonts w:eastAsia="Courier New" w:cs="Calibri"/>
          <w:sz w:val="20"/>
          <w:szCs w:val="20"/>
          <w:lang w:val="en-US"/>
        </w:rPr>
        <w:t>sahf</w:t>
      </w:r>
      <w:r>
        <w:rPr>
          <w:rFonts w:eastAsia="Courier New" w:cs="Calibri"/>
          <w:sz w:val="20"/>
          <w:szCs w:val="20"/>
        </w:rPr>
        <w:tab/>
        <w:t>; Загрузить флаги состояния из АН</w:t>
      </w:r>
    </w:p>
    <w:p>
      <w:pPr>
        <w:pStyle w:val="Normal"/>
        <w:spacing w:lineRule="auto" w:line="24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; Восстановление регистров</w:t>
      </w:r>
    </w:p>
    <w:p>
      <w:pPr>
        <w:pStyle w:val="Normal"/>
        <w:spacing w:lineRule="auto" w:line="240"/>
        <w:rPr/>
      </w:pPr>
      <w:r>
        <w:rPr>
          <w:rFonts w:eastAsia="Courier New" w:cs="Calibri"/>
          <w:sz w:val="20"/>
          <w:szCs w:val="20"/>
        </w:rPr>
        <w:t>020</w:t>
      </w:r>
      <w:r>
        <w:rPr>
          <w:rFonts w:eastAsia="Courier New" w:cs="Calibri"/>
          <w:sz w:val="20"/>
          <w:szCs w:val="20"/>
          <w:lang w:val="en-US"/>
        </w:rPr>
        <w:t>A</w:t>
      </w:r>
      <w:r>
        <w:rPr>
          <w:rFonts w:eastAsia="Courier New" w:cs="Calibri"/>
          <w:sz w:val="20"/>
          <w:szCs w:val="20"/>
        </w:rPr>
        <w:t>:07</w:t>
      </w:r>
      <w:r>
        <w:rPr>
          <w:rFonts w:eastAsia="Courier New" w:cs="Calibri"/>
          <w:sz w:val="20"/>
          <w:szCs w:val="20"/>
          <w:lang w:val="en-US"/>
        </w:rPr>
        <w:t>D</w:t>
      </w:r>
      <w:r>
        <w:rPr>
          <w:rFonts w:eastAsia="Courier New" w:cs="Calibri"/>
          <w:sz w:val="20"/>
          <w:szCs w:val="20"/>
        </w:rPr>
        <w:t>1  58</w:t>
        <w:tab/>
        <w:tab/>
        <w:tab/>
        <w:tab/>
      </w:r>
      <w:r>
        <w:rPr>
          <w:rFonts w:eastAsia="Courier New" w:cs="Calibri"/>
          <w:sz w:val="20"/>
          <w:szCs w:val="20"/>
          <w:lang w:val="en-US"/>
        </w:rPr>
        <w:t>pop</w:t>
      </w:r>
      <w:r>
        <w:rPr>
          <w:rFonts w:eastAsia="Courier New" w:cs="Calibri"/>
          <w:sz w:val="20"/>
          <w:szCs w:val="20"/>
        </w:rPr>
        <w:tab/>
      </w:r>
      <w:r>
        <w:rPr>
          <w:rFonts w:eastAsia="Courier New" w:cs="Calibri"/>
          <w:sz w:val="20"/>
          <w:szCs w:val="20"/>
          <w:lang w:val="en-US"/>
        </w:rPr>
        <w:t>ax</w:t>
      </w:r>
    </w:p>
    <w:p>
      <w:pPr>
        <w:pStyle w:val="Normal"/>
        <w:spacing w:lineRule="auto" w:line="240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/>
          <w:sz w:val="20"/>
          <w:szCs w:val="20"/>
          <w:lang w:val="en-US"/>
        </w:rPr>
        <w:t>020A:07D2  1F</w:t>
        <w:tab/>
        <w:tab/>
        <w:tab/>
        <w:tab/>
        <w:t>pop</w:t>
        <w:tab/>
        <w:t>ds</w:t>
      </w:r>
    </w:p>
    <w:p>
      <w:pPr>
        <w:pStyle w:val="Normal"/>
        <w:spacing w:lineRule="auto" w:line="240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/>
          <w:sz w:val="20"/>
          <w:szCs w:val="20"/>
          <w:lang w:val="en-US"/>
        </w:rPr>
        <w:t>020A:07D3  EB 03</w:t>
        <w:tab/>
        <w:tab/>
        <w:tab/>
        <w:t>jmp</w:t>
        <w:tab/>
        <w:t>short loc_8</w:t>
        <w:tab/>
        <w:tab/>
        <w:t>; (07D8)</w:t>
      </w:r>
    </w:p>
    <w:p>
      <w:pPr>
        <w:pStyle w:val="Normal"/>
        <w:spacing w:lineRule="auto" w:line="240"/>
        <w:rPr/>
      </w:pPr>
      <w:r>
        <w:rPr>
          <w:b/>
          <w:bCs/>
          <w:sz w:val="20"/>
          <w:szCs w:val="20"/>
        </w:rPr>
        <w:t xml:space="preserve">; Запрет маскируемых прерываний командой </w:t>
      </w:r>
      <w:r>
        <w:rPr>
          <w:b/>
          <w:bCs/>
          <w:sz w:val="20"/>
          <w:szCs w:val="20"/>
          <w:lang w:val="en-US"/>
        </w:rPr>
        <w:t>cli</w:t>
      </w:r>
    </w:p>
    <w:p>
      <w:pPr>
        <w:pStyle w:val="Normal"/>
        <w:spacing w:lineRule="auto" w:line="240"/>
        <w:rPr/>
      </w:pPr>
      <w:r>
        <w:rPr>
          <w:rFonts w:eastAsia="Courier New" w:cs="Calibri"/>
          <w:sz w:val="20"/>
          <w:szCs w:val="20"/>
        </w:rPr>
        <w:t>020</w:t>
      </w:r>
      <w:r>
        <w:rPr>
          <w:rFonts w:eastAsia="Courier New" w:cs="Calibri"/>
          <w:sz w:val="20"/>
          <w:szCs w:val="20"/>
          <w:lang w:val="en-US"/>
        </w:rPr>
        <w:t>A</w:t>
      </w:r>
      <w:r>
        <w:rPr>
          <w:rFonts w:eastAsia="Courier New" w:cs="Calibri"/>
          <w:sz w:val="20"/>
          <w:szCs w:val="20"/>
        </w:rPr>
        <w:t>:07</w:t>
      </w:r>
      <w:r>
        <w:rPr>
          <w:rFonts w:eastAsia="Courier New" w:cs="Calibri"/>
          <w:sz w:val="20"/>
          <w:szCs w:val="20"/>
          <w:lang w:val="en-US"/>
        </w:rPr>
        <w:t>D</w:t>
      </w:r>
      <w:r>
        <w:rPr>
          <w:rFonts w:eastAsia="Courier New" w:cs="Calibri"/>
          <w:sz w:val="20"/>
          <w:szCs w:val="20"/>
        </w:rPr>
        <w:t>5</w:t>
        <w:tab/>
        <w:tab/>
        <w:tab/>
      </w:r>
      <w:r>
        <w:rPr>
          <w:rFonts w:eastAsia="Courier New" w:cs="Calibri"/>
          <w:sz w:val="20"/>
          <w:szCs w:val="20"/>
          <w:lang w:val="en-US"/>
        </w:rPr>
        <w:t>loc</w:t>
      </w:r>
      <w:r>
        <w:rPr>
          <w:rFonts w:eastAsia="Courier New" w:cs="Calibri"/>
          <w:sz w:val="20"/>
          <w:szCs w:val="20"/>
        </w:rPr>
        <w:t>_7:</w:t>
      </w:r>
    </w:p>
    <w:p>
      <w:pPr>
        <w:pStyle w:val="Normal"/>
        <w:spacing w:lineRule="auto" w:line="240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/>
          <w:sz w:val="20"/>
          <w:szCs w:val="20"/>
          <w:lang w:val="en-US"/>
        </w:rPr>
        <w:t>020A:07D5  FA</w:t>
        <w:tab/>
        <w:tab/>
        <w:tab/>
        <w:tab/>
        <w:t>cli</w:t>
        <w:tab/>
        <w:tab/>
        <w:tab/>
        <w:t>; Disable interrupts</w:t>
      </w:r>
    </w:p>
    <w:p>
      <w:pPr>
        <w:pStyle w:val="Normal"/>
        <w:spacing w:lineRule="auto" w:line="240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/>
          <w:sz w:val="20"/>
          <w:szCs w:val="20"/>
          <w:lang w:val="en-US"/>
        </w:rPr>
        <w:t>020A:07D6  EB F8</w:t>
        <w:tab/>
        <w:tab/>
        <w:tab/>
        <w:t>jmp</w:t>
        <w:tab/>
        <w:t>short loc_6</w:t>
        <w:tab/>
        <w:tab/>
        <w:t>; (07D0)</w:t>
      </w:r>
    </w:p>
    <w:p>
      <w:pPr>
        <w:pStyle w:val="Normal"/>
        <w:spacing w:lineRule="auto" w:line="240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/>
          <w:sz w:val="20"/>
          <w:szCs w:val="20"/>
          <w:lang w:val="en-US"/>
        </w:rPr>
      </w:r>
    </w:p>
    <w:p>
      <w:pPr>
        <w:pStyle w:val="Normal"/>
        <w:spacing w:lineRule="auto" w:line="24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; Возврат из процедуры</w:t>
      </w:r>
    </w:p>
    <w:p>
      <w:pPr>
        <w:pStyle w:val="Normal"/>
        <w:spacing w:lineRule="auto" w:line="240"/>
        <w:rPr/>
      </w:pPr>
      <w:r>
        <w:rPr>
          <w:rFonts w:eastAsia="Courier New" w:cs="Calibri"/>
          <w:sz w:val="20"/>
          <w:szCs w:val="20"/>
        </w:rPr>
        <w:t>020</w:t>
      </w:r>
      <w:r>
        <w:rPr>
          <w:rFonts w:eastAsia="Courier New" w:cs="Calibri"/>
          <w:sz w:val="20"/>
          <w:szCs w:val="20"/>
          <w:lang w:val="en-US"/>
        </w:rPr>
        <w:t>A</w:t>
      </w:r>
      <w:r>
        <w:rPr>
          <w:rFonts w:eastAsia="Courier New" w:cs="Calibri"/>
          <w:sz w:val="20"/>
          <w:szCs w:val="20"/>
        </w:rPr>
        <w:t>:07</w:t>
      </w:r>
      <w:r>
        <w:rPr>
          <w:rFonts w:eastAsia="Courier New" w:cs="Calibri"/>
          <w:sz w:val="20"/>
          <w:szCs w:val="20"/>
          <w:lang w:val="en-US"/>
        </w:rPr>
        <w:t>D</w:t>
      </w:r>
      <w:r>
        <w:rPr>
          <w:rFonts w:eastAsia="Courier New" w:cs="Calibri"/>
          <w:sz w:val="20"/>
          <w:szCs w:val="20"/>
        </w:rPr>
        <w:t>8</w:t>
        <w:tab/>
        <w:tab/>
        <w:tab/>
      </w:r>
      <w:r>
        <w:rPr>
          <w:rFonts w:eastAsia="Courier New" w:cs="Calibri"/>
          <w:sz w:val="20"/>
          <w:szCs w:val="20"/>
          <w:lang w:val="en-US"/>
        </w:rPr>
        <w:t>loc</w:t>
      </w:r>
      <w:r>
        <w:rPr>
          <w:rFonts w:eastAsia="Courier New" w:cs="Calibri"/>
          <w:sz w:val="20"/>
          <w:szCs w:val="20"/>
        </w:rPr>
        <w:t>_8:</w:t>
      </w:r>
    </w:p>
    <w:p>
      <w:pPr>
        <w:pStyle w:val="Normal"/>
        <w:spacing w:lineRule="auto" w:line="240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/>
          <w:sz w:val="20"/>
          <w:szCs w:val="20"/>
          <w:lang w:val="en-US"/>
        </w:rPr>
        <w:t>020A:07D8  C3</w:t>
        <w:tab/>
        <w:tab/>
        <w:tab/>
        <w:tab/>
        <w:t>retn</w:t>
      </w:r>
    </w:p>
    <w:p>
      <w:pPr>
        <w:pStyle w:val="Normal"/>
        <w:spacing w:lineRule="auto" w:line="240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/>
          <w:sz w:val="20"/>
          <w:szCs w:val="20"/>
          <w:lang w:val="en-US"/>
        </w:rPr>
        <w:tab/>
        <w:tab/>
        <w:tab/>
        <w:t>sub_2</w:t>
        <w:tab/>
        <w:tab/>
        <w:t>endp</w:t>
      </w:r>
    </w:p>
    <w:p>
      <w:pPr>
        <w:pStyle w:val="Normal"/>
        <w:spacing w:lineRule="auto" w:line="240"/>
        <w:rPr/>
      </w:pPr>
      <w:r>
        <w:rPr/>
        <w:drawing>
          <wp:inline distT="0" distB="0" distL="19050" distR="0">
            <wp:extent cx="5931535" cy="7044690"/>
            <wp:effectExtent l="0" t="0" r="0" b="0"/>
            <wp:docPr id="4" name="Рисунок 5" descr="C:\Users\Dmitry\Desktop\OS_lab1 (3)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C:\Users\Dmitry\Desktop\OS_lab1 (3) (5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704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Функции обработчика </w:t>
      </w:r>
      <w:r>
        <w:rPr>
          <w:rFonts w:cs="Times New Roman" w:ascii="Times New Roman" w:hAnsi="Times New Roman"/>
          <w:sz w:val="28"/>
          <w:szCs w:val="28"/>
          <w:lang w:val="en-US"/>
        </w:rPr>
        <w:t>INT 8h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Инкремент счётчика реального времени и контроль переполнения счётчика (наступление новых суток);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Декремент счётчика времени, оставшегося до выключения моторчика дисковода и при достижении нуля, запись в порт контроллера по шине данных команды на отключение моторчика дисковода;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cs="Times New Roman" w:ascii="Times New Roman" w:hAnsi="Times New Roman"/>
          <w:sz w:val="28"/>
        </w:rPr>
        <w:t xml:space="preserve">Вызов пользовательского прерывания </w:t>
      </w:r>
      <w:r>
        <w:rPr>
          <w:rFonts w:cs="Times New Roman" w:ascii="Times New Roman" w:hAnsi="Times New Roman"/>
          <w:sz w:val="28"/>
          <w:lang w:val="en-US"/>
        </w:rPr>
        <w:t>int</w:t>
      </w:r>
      <w:r>
        <w:rPr>
          <w:rFonts w:cs="Times New Roman" w:ascii="Times New Roman" w:hAnsi="Times New Roman"/>
          <w:sz w:val="28"/>
        </w:rPr>
        <w:t xml:space="preserve"> 1</w:t>
      </w:r>
      <w:r>
        <w:rPr>
          <w:rFonts w:cs="Times New Roman" w:ascii="Times New Roman" w:hAnsi="Times New Roman"/>
          <w:sz w:val="28"/>
          <w:lang w:val="en-US"/>
        </w:rPr>
        <w:t>Ch</w:t>
      </w:r>
      <w:r>
        <w:rPr>
          <w:rFonts w:cs="Times New Roman" w:ascii="Times New Roman" w:hAnsi="Times New Roman"/>
          <w:sz w:val="28"/>
        </w:rPr>
        <w:t>;</w:t>
      </w:r>
    </w:p>
    <w:p>
      <w:pPr>
        <w:pStyle w:val="Normal"/>
        <w:spacing w:lineRule="auto" w:line="240"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Courier New">
    <w:charset w:val="cc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Symbol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Symbol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egoe UI" w:cs="Tahoma"/>
        <w:sz w:val="22"/>
        <w:szCs w:val="22"/>
        <w:lang w:val="ru-RU" w:eastAsia="ru-RU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0"/>
      </w:numPr>
      <w:spacing w:lineRule="auto" w:line="240" w:before="240" w:after="60"/>
      <w:outlineLvl w:val="0"/>
    </w:pPr>
    <w:rPr>
      <w:rFonts w:ascii="Arial" w:hAnsi="Arial" w:eastAsia="Times New Roman" w:cs="Arial"/>
      <w:b/>
      <w:bCs/>
      <w:kern w:val="2"/>
      <w:sz w:val="32"/>
      <w:szCs w:val="32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basedOn w:val="DefaultParagraphFont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Style13">
    <w:name w:val="Интернет-ссылка"/>
    <w:rPr>
      <w:color w:val="0000FF"/>
      <w:u w:val="single"/>
    </w:rPr>
  </w:style>
  <w:style w:type="character" w:styleId="Style14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lineRule="auto" w:line="259" w:before="0" w:after="160"/>
      <w:ind w:left="720" w:right="0" w:hanging="0"/>
      <w:contextualSpacing/>
    </w:pPr>
    <w:rPr>
      <w:rFonts w:eastAsia="Calibri"/>
      <w:lang w:eastAsia="en-US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Application>LibreOffice/6.1.2.1$Windows_X86_64 LibreOffice_project/65905a128db06ba48db947242809d14d3f9a93fe</Application>
  <Pages>9</Pages>
  <Words>904</Words>
  <Characters>5043</Characters>
  <CharactersWithSpaces>6131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2020-09-13T19:45:00Z</dcterms:created>
  <dc:creator>Dmitry</dc:creator>
  <dc:description/>
  <dc:language>ru-RU</dc:language>
  <cp:lastModifiedBy/>
  <dcterms:modified xsi:type="dcterms:W3CDTF">2020-09-29T20:59:11Z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