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ADFE" w14:textId="77777777" w:rsidR="009F621C" w:rsidRPr="009F621C" w:rsidRDefault="009F621C" w:rsidP="009F621C">
      <w:pPr>
        <w:pStyle w:val="ab"/>
        <w:jc w:val="center"/>
        <w:rPr>
          <w:rFonts w:ascii="Times New Roman" w:hAnsi="Times New Roman" w:cs="Times New Roman"/>
          <w:color w:val="000000" w:themeColor="text1"/>
          <w:sz w:val="18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z w:val="18"/>
          <w:lang w:val="ru-RU"/>
        </w:rPr>
        <w:t>Санкт-Петербургский Исследовательский Университет Информационных Технологий Механики и Оптики</w:t>
      </w:r>
    </w:p>
    <w:p w14:paraId="3B8DA930" w14:textId="77777777" w:rsidR="009F621C" w:rsidRPr="009F621C" w:rsidRDefault="009F621C" w:rsidP="009F621C">
      <w:pPr>
        <w:pStyle w:val="ab"/>
        <w:jc w:val="center"/>
        <w:rPr>
          <w:rFonts w:ascii="Times New Roman" w:hAnsi="Times New Roman" w:cs="Times New Roman"/>
          <w:color w:val="000000" w:themeColor="text1"/>
          <w:sz w:val="18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z w:val="18"/>
          <w:lang w:val="ru-RU"/>
        </w:rPr>
        <w:t>факультет инфокоммуникационных технологий</w:t>
      </w:r>
    </w:p>
    <w:p w14:paraId="44A06DF4" w14:textId="77777777" w:rsidR="009F621C" w:rsidRPr="009F621C" w:rsidRDefault="009F621C" w:rsidP="009F621C">
      <w:pPr>
        <w:pStyle w:val="ab"/>
        <w:rPr>
          <w:rFonts w:ascii="Times New Roman" w:hAnsi="Times New Roman" w:cs="Times New Roman"/>
          <w:color w:val="000000" w:themeColor="text1"/>
          <w:sz w:val="19"/>
          <w:lang w:val="ru-RU"/>
        </w:rPr>
      </w:pPr>
      <w:r w:rsidRPr="00B07403">
        <w:rPr>
          <w:rFonts w:ascii="Times New Roman" w:hAnsi="Times New Roman" w:cs="Times New Roman"/>
          <w:noProof/>
          <w:color w:val="000000" w:themeColor="text1"/>
          <w:sz w:val="19"/>
        </w:rPr>
        <w:drawing>
          <wp:anchor distT="0" distB="0" distL="0" distR="0" simplePos="0" relativeHeight="251659264" behindDoc="0" locked="0" layoutInCell="0" allowOverlap="1" wp14:anchorId="40E24627" wp14:editId="43AA2254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70979" w14:textId="77777777" w:rsidR="009F621C" w:rsidRPr="009F621C" w:rsidRDefault="009F621C" w:rsidP="009F621C">
      <w:pPr>
        <w:pStyle w:val="ab"/>
        <w:rPr>
          <w:rFonts w:ascii="Times New Roman" w:hAnsi="Times New Roman" w:cs="Times New Roman"/>
          <w:color w:val="000000" w:themeColor="text1"/>
          <w:lang w:val="ru-RU"/>
        </w:rPr>
      </w:pPr>
    </w:p>
    <w:p w14:paraId="78234D02" w14:textId="77777777" w:rsidR="009F621C" w:rsidRPr="009F621C" w:rsidRDefault="009F621C" w:rsidP="009F621C">
      <w:pPr>
        <w:pStyle w:val="ab"/>
        <w:rPr>
          <w:rFonts w:ascii="Times New Roman" w:hAnsi="Times New Roman" w:cs="Times New Roman"/>
          <w:color w:val="000000" w:themeColor="text1"/>
          <w:lang w:val="ru-RU"/>
        </w:rPr>
      </w:pPr>
    </w:p>
    <w:p w14:paraId="3C6FF8D4" w14:textId="3E3E89EB" w:rsidR="009F621C" w:rsidRPr="009F621C" w:rsidRDefault="009F621C" w:rsidP="009F621C">
      <w:pPr>
        <w:ind w:right="1260"/>
        <w:rPr>
          <w:rFonts w:ascii="Times New Roman" w:hAnsi="Times New Roman" w:cs="Times New Roman"/>
          <w:color w:val="000000" w:themeColor="text1"/>
          <w:sz w:val="30"/>
          <w:lang w:val="ru-RU"/>
        </w:rPr>
      </w:pPr>
      <w:r>
        <w:rPr>
          <w:rFonts w:ascii="Times New Roman" w:hAnsi="Times New Roman" w:cs="Times New Roman"/>
          <w:color w:val="000000" w:themeColor="text1"/>
          <w:sz w:val="30"/>
          <w:lang w:val="ru-RU"/>
        </w:rPr>
        <w:t xml:space="preserve">                                      </w:t>
      </w:r>
      <w:r w:rsidRPr="009F621C">
        <w:rPr>
          <w:rFonts w:ascii="Times New Roman" w:hAnsi="Times New Roman" w:cs="Times New Roman"/>
          <w:color w:val="000000" w:themeColor="text1"/>
          <w:sz w:val="30"/>
          <w:lang w:val="ru-RU"/>
        </w:rPr>
        <w:t>Лабораторная</w:t>
      </w:r>
      <w:r w:rsidRPr="009F621C">
        <w:rPr>
          <w:rFonts w:ascii="Times New Roman" w:hAnsi="Times New Roman" w:cs="Times New Roman"/>
          <w:color w:val="000000" w:themeColor="text1"/>
          <w:spacing w:val="-3"/>
          <w:sz w:val="30"/>
          <w:lang w:val="ru-RU"/>
        </w:rPr>
        <w:t xml:space="preserve"> </w:t>
      </w:r>
      <w:r w:rsidRPr="009F621C">
        <w:rPr>
          <w:rFonts w:ascii="Times New Roman" w:hAnsi="Times New Roman" w:cs="Times New Roman"/>
          <w:color w:val="000000" w:themeColor="text1"/>
          <w:sz w:val="30"/>
          <w:lang w:val="ru-RU"/>
        </w:rPr>
        <w:t>работа</w:t>
      </w:r>
      <w:r w:rsidRPr="009F621C">
        <w:rPr>
          <w:rFonts w:ascii="Times New Roman" w:hAnsi="Times New Roman" w:cs="Times New Roman"/>
          <w:color w:val="000000" w:themeColor="text1"/>
          <w:spacing w:val="-3"/>
          <w:sz w:val="30"/>
          <w:lang w:val="ru-RU"/>
        </w:rPr>
        <w:t xml:space="preserve"> </w:t>
      </w:r>
      <w:r w:rsidRPr="009F621C">
        <w:rPr>
          <w:rFonts w:ascii="Times New Roman" w:hAnsi="Times New Roman" w:cs="Times New Roman"/>
          <w:color w:val="000000" w:themeColor="text1"/>
          <w:sz w:val="30"/>
          <w:lang w:val="ru-RU"/>
        </w:rPr>
        <w:t>№</w:t>
      </w:r>
      <w:r w:rsidRPr="009F621C">
        <w:rPr>
          <w:rFonts w:ascii="Times New Roman" w:hAnsi="Times New Roman" w:cs="Times New Roman"/>
          <w:color w:val="000000" w:themeColor="text1"/>
          <w:spacing w:val="-3"/>
          <w:sz w:val="30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0"/>
          <w:lang w:val="ru-RU"/>
        </w:rPr>
        <w:t>1</w:t>
      </w:r>
    </w:p>
    <w:p w14:paraId="2EA9B6DB" w14:textId="48C70766" w:rsidR="009F621C" w:rsidRPr="009F621C" w:rsidRDefault="00AC07F1" w:rsidP="009F621C">
      <w:pPr>
        <w:ind w:left="1291" w:right="1318"/>
        <w:jc w:val="center"/>
        <w:rPr>
          <w:rFonts w:ascii="Times New Roman" w:hAnsi="Times New Roman" w:cs="Times New Roman"/>
          <w:color w:val="000000" w:themeColor="text1"/>
          <w:sz w:val="34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П</w:t>
      </w:r>
      <w:r w:rsidR="009F621C" w:rsidRPr="009F621C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</w:t>
      </w:r>
      <w:r w:rsidR="009F621C" w:rsidRPr="009F621C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</w:t>
      </w:r>
      <w:r w:rsidRPr="00AC07F1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компьютерным сетям</w:t>
      </w:r>
    </w:p>
    <w:p w14:paraId="3FD8C13B" w14:textId="77777777" w:rsidR="009F621C" w:rsidRPr="009F621C" w:rsidRDefault="009F621C" w:rsidP="009F621C">
      <w:pPr>
        <w:pStyle w:val="ab"/>
        <w:rPr>
          <w:rFonts w:ascii="Times New Roman" w:hAnsi="Times New Roman" w:cs="Times New Roman"/>
          <w:color w:val="000000" w:themeColor="text1"/>
          <w:sz w:val="34"/>
          <w:lang w:val="ru-RU"/>
        </w:rPr>
      </w:pPr>
    </w:p>
    <w:p w14:paraId="7979CDD2" w14:textId="77777777" w:rsidR="009F621C" w:rsidRPr="009F621C" w:rsidRDefault="009F621C" w:rsidP="009F621C">
      <w:pPr>
        <w:pStyle w:val="ab"/>
        <w:rPr>
          <w:rFonts w:ascii="Times New Roman" w:hAnsi="Times New Roman" w:cs="Times New Roman"/>
          <w:color w:val="000000" w:themeColor="text1"/>
          <w:sz w:val="34"/>
          <w:lang w:val="ru-RU"/>
        </w:rPr>
      </w:pPr>
    </w:p>
    <w:p w14:paraId="10328C28" w14:textId="77777777" w:rsidR="009F621C" w:rsidRPr="009F621C" w:rsidRDefault="009F621C" w:rsidP="009F621C">
      <w:pPr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z w:val="28"/>
          <w:lang w:val="ru-RU"/>
        </w:rPr>
        <w:t>Выполнил</w:t>
      </w:r>
    </w:p>
    <w:p w14:paraId="7E37A59B" w14:textId="77777777" w:rsidR="009F621C" w:rsidRPr="009F621C" w:rsidRDefault="009F621C" w:rsidP="009F621C">
      <w:pPr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z w:val="28"/>
          <w:lang w:val="ru-RU"/>
        </w:rPr>
        <w:t>Алмахаррис Хаммам Салим Мохаммед</w:t>
      </w:r>
    </w:p>
    <w:p w14:paraId="37D92BA9" w14:textId="77777777" w:rsidR="009F621C" w:rsidRPr="009F621C" w:rsidRDefault="009F621C" w:rsidP="009F621C">
      <w:pPr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pacing w:val="-16"/>
          <w:sz w:val="28"/>
          <w:lang w:val="ru-RU"/>
        </w:rPr>
        <w:t>473838</w:t>
      </w:r>
      <w:r w:rsidRPr="009F621C">
        <w:rPr>
          <w:rFonts w:ascii="Times New Roman" w:hAnsi="Times New Roman" w:cs="Times New Roman"/>
          <w:color w:val="000000" w:themeColor="text1"/>
          <w:sz w:val="28"/>
          <w:lang w:val="ru-RU"/>
        </w:rPr>
        <w:t>;</w:t>
      </w:r>
      <w:r w:rsidRPr="009F621C">
        <w:rPr>
          <w:rFonts w:ascii="Times New Roman" w:hAnsi="Times New Roman" w:cs="Times New Roman"/>
          <w:color w:val="000000" w:themeColor="text1"/>
          <w:spacing w:val="-67"/>
          <w:sz w:val="28"/>
          <w:lang w:val="ru-RU"/>
        </w:rPr>
        <w:t xml:space="preserve"> </w:t>
      </w:r>
    </w:p>
    <w:p w14:paraId="216CD215" w14:textId="77777777" w:rsidR="009F621C" w:rsidRPr="009F621C" w:rsidRDefault="009F621C" w:rsidP="009F621C">
      <w:pPr>
        <w:spacing w:line="264" w:lineRule="auto"/>
        <w:ind w:left="6580" w:right="210"/>
        <w:rPr>
          <w:rFonts w:ascii="Times New Roman" w:hAnsi="Times New Roman" w:cs="Times New Roman"/>
          <w:color w:val="000000" w:themeColor="text1"/>
          <w:spacing w:val="-67"/>
          <w:sz w:val="28"/>
          <w:lang w:val="ru-RU"/>
        </w:rPr>
      </w:pPr>
    </w:p>
    <w:p w14:paraId="66C42161" w14:textId="77777777" w:rsidR="009F621C" w:rsidRPr="009F621C" w:rsidRDefault="009F621C" w:rsidP="009F621C">
      <w:pPr>
        <w:spacing w:line="264" w:lineRule="auto"/>
        <w:ind w:right="21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z w:val="28"/>
          <w:lang w:val="ru-RU"/>
        </w:rPr>
        <w:t>Группа</w:t>
      </w:r>
    </w:p>
    <w:p w14:paraId="0D417775" w14:textId="77777777" w:rsidR="009F621C" w:rsidRPr="009F621C" w:rsidRDefault="009F621C" w:rsidP="009F621C">
      <w:pPr>
        <w:spacing w:line="264" w:lineRule="auto"/>
        <w:ind w:right="21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B07403">
        <w:rPr>
          <w:rFonts w:ascii="Times New Roman" w:hAnsi="Times New Roman" w:cs="Times New Roman"/>
          <w:color w:val="000000" w:themeColor="text1"/>
          <w:sz w:val="28"/>
        </w:rPr>
        <w:t>K</w:t>
      </w:r>
      <w:r w:rsidRPr="009F621C">
        <w:rPr>
          <w:rFonts w:ascii="Times New Roman" w:hAnsi="Times New Roman" w:cs="Times New Roman"/>
          <w:color w:val="000000" w:themeColor="text1"/>
          <w:sz w:val="28"/>
          <w:lang w:val="ru-RU"/>
        </w:rPr>
        <w:t>3121;</w:t>
      </w:r>
    </w:p>
    <w:p w14:paraId="23908897" w14:textId="77777777" w:rsidR="009F621C" w:rsidRPr="009F621C" w:rsidRDefault="009F621C" w:rsidP="009F621C">
      <w:pPr>
        <w:spacing w:line="264" w:lineRule="auto"/>
        <w:ind w:right="210"/>
        <w:rPr>
          <w:rFonts w:ascii="Times New Roman" w:hAnsi="Times New Roman" w:cs="Times New Roman"/>
          <w:color w:val="000000" w:themeColor="text1"/>
          <w:sz w:val="28"/>
          <w:lang w:val="ru-RU"/>
        </w:rPr>
      </w:pPr>
    </w:p>
    <w:p w14:paraId="7AD4CE76" w14:textId="77777777" w:rsidR="009F621C" w:rsidRPr="009F621C" w:rsidRDefault="009F621C" w:rsidP="009F621C">
      <w:pPr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F621C">
        <w:rPr>
          <w:rFonts w:ascii="Times New Roman" w:hAnsi="Times New Roman" w:cs="Times New Roman"/>
          <w:color w:val="000000" w:themeColor="text1"/>
          <w:sz w:val="28"/>
          <w:lang w:val="ru-RU"/>
        </w:rPr>
        <w:t>Преподаватель</w:t>
      </w:r>
    </w:p>
    <w:p w14:paraId="38371627" w14:textId="236FCFAD" w:rsidR="00057A22" w:rsidRPr="009F621C" w:rsidRDefault="009F621C">
      <w:pPr>
        <w:rPr>
          <w:lang w:val="ru-RU"/>
        </w:rPr>
      </w:pPr>
      <w:r w:rsidRPr="009F621C"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ru-RU"/>
        </w:rPr>
        <w:t>Харитонов Антон Юрьевич.</w:t>
      </w:r>
      <w:r w:rsidRPr="009F621C">
        <w:rPr>
          <w:lang w:val="ru-RU"/>
        </w:rPr>
        <w:br w:type="page"/>
      </w:r>
    </w:p>
    <w:p w14:paraId="3459A6F1" w14:textId="77777777" w:rsidR="00057A22" w:rsidRPr="009F621C" w:rsidRDefault="001D3A67">
      <w:pPr>
        <w:pStyle w:val="1"/>
        <w:rPr>
          <w:color w:val="000000" w:themeColor="text1"/>
          <w:lang w:val="ru-RU"/>
        </w:rPr>
      </w:pPr>
      <w:r w:rsidRPr="009F621C">
        <w:rPr>
          <w:color w:val="000000" w:themeColor="text1"/>
          <w:lang w:val="ru-RU"/>
        </w:rPr>
        <w:lastRenderedPageBreak/>
        <w:t>1. Цель работы</w:t>
      </w:r>
    </w:p>
    <w:p w14:paraId="6E663E0B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Освоить консольные средства настройки сетевых параметров </w:t>
      </w:r>
      <w:r>
        <w:t>Windows</w:t>
      </w:r>
      <w:r w:rsidRPr="009F621C">
        <w:rPr>
          <w:lang w:val="ru-RU"/>
        </w:rPr>
        <w:t>. Реализовать два скрипта (</w:t>
      </w:r>
      <w:r>
        <w:t>CMD</w:t>
      </w:r>
      <w:r w:rsidRPr="009F621C">
        <w:rPr>
          <w:lang w:val="ru-RU"/>
        </w:rPr>
        <w:t>/</w:t>
      </w:r>
      <w:r>
        <w:t>netsh</w:t>
      </w:r>
      <w:r w:rsidRPr="009F621C">
        <w:rPr>
          <w:lang w:val="ru-RU"/>
        </w:rPr>
        <w:t xml:space="preserve"> и </w:t>
      </w:r>
      <w:r>
        <w:t>PowerShell</w:t>
      </w:r>
      <w:r w:rsidRPr="009F621C">
        <w:rPr>
          <w:lang w:val="ru-RU"/>
        </w:rPr>
        <w:t xml:space="preserve">) для переключения режимов </w:t>
      </w:r>
      <w:r>
        <w:t>DHCP</w:t>
      </w:r>
      <w:r w:rsidRPr="009F621C">
        <w:rPr>
          <w:lang w:val="ru-RU"/>
        </w:rPr>
        <w:t xml:space="preserve"> ↔ </w:t>
      </w:r>
      <w:r>
        <w:t>Static</w:t>
      </w:r>
      <w:r w:rsidRPr="009F621C">
        <w:rPr>
          <w:lang w:val="ru-RU"/>
        </w:rPr>
        <w:t xml:space="preserve"> </w:t>
      </w:r>
      <w:r>
        <w:t>IPv</w:t>
      </w:r>
      <w:r w:rsidRPr="009F621C">
        <w:rPr>
          <w:lang w:val="ru-RU"/>
        </w:rPr>
        <w:t>4 и собрать информацию о сетевом адаптере (</w:t>
      </w:r>
      <w:r>
        <w:t>Model</w:t>
      </w:r>
      <w:r w:rsidRPr="009F621C">
        <w:rPr>
          <w:lang w:val="ru-RU"/>
        </w:rPr>
        <w:t>/</w:t>
      </w:r>
      <w:r>
        <w:t>Link</w:t>
      </w:r>
      <w:r w:rsidRPr="009F621C">
        <w:rPr>
          <w:lang w:val="ru-RU"/>
        </w:rPr>
        <w:t>/</w:t>
      </w:r>
      <w:r>
        <w:t>Speed</w:t>
      </w:r>
      <w:r w:rsidRPr="009F621C">
        <w:rPr>
          <w:lang w:val="ru-RU"/>
        </w:rPr>
        <w:t>/</w:t>
      </w:r>
      <w:r>
        <w:t>Duplex</w:t>
      </w:r>
      <w:r w:rsidRPr="009F621C">
        <w:rPr>
          <w:lang w:val="ru-RU"/>
        </w:rPr>
        <w:t>).</w:t>
      </w:r>
    </w:p>
    <w:p w14:paraId="63672BAC" w14:textId="77777777" w:rsidR="00057A22" w:rsidRPr="009F621C" w:rsidRDefault="001D3A67">
      <w:pPr>
        <w:pStyle w:val="1"/>
        <w:rPr>
          <w:color w:val="000000" w:themeColor="text1"/>
        </w:rPr>
      </w:pPr>
      <w:r w:rsidRPr="009F621C">
        <w:rPr>
          <w:color w:val="000000" w:themeColor="text1"/>
        </w:rPr>
        <w:t>2. Исходные данные и среда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63"/>
        <w:gridCol w:w="5993"/>
      </w:tblGrid>
      <w:tr w:rsidR="00057A22" w14:paraId="1CABBF2E" w14:textId="77777777">
        <w:tc>
          <w:tcPr>
            <w:tcW w:w="3168" w:type="dxa"/>
          </w:tcPr>
          <w:p w14:paraId="0803531C" w14:textId="77777777" w:rsidR="00057A22" w:rsidRDefault="001D3A67">
            <w:r>
              <w:t>Параметр</w:t>
            </w:r>
          </w:p>
        </w:tc>
        <w:tc>
          <w:tcPr>
            <w:tcW w:w="6912" w:type="dxa"/>
          </w:tcPr>
          <w:p w14:paraId="029802B0" w14:textId="77777777" w:rsidR="00057A22" w:rsidRDefault="001D3A67">
            <w:r>
              <w:t>Значение</w:t>
            </w:r>
          </w:p>
        </w:tc>
      </w:tr>
      <w:tr w:rsidR="00057A22" w14:paraId="75300070" w14:textId="77777777">
        <w:tc>
          <w:tcPr>
            <w:tcW w:w="3168" w:type="dxa"/>
          </w:tcPr>
          <w:p w14:paraId="03D205C2" w14:textId="77777777" w:rsidR="00057A22" w:rsidRDefault="001D3A67">
            <w:r>
              <w:t>ОС</w:t>
            </w:r>
          </w:p>
        </w:tc>
        <w:tc>
          <w:tcPr>
            <w:tcW w:w="6912" w:type="dxa"/>
          </w:tcPr>
          <w:p w14:paraId="2B3396E1" w14:textId="77777777" w:rsidR="00057A22" w:rsidRDefault="001D3A67">
            <w:r>
              <w:t>Microsoft Windows 10 (Build 10.0.26200.8037)</w:t>
            </w:r>
          </w:p>
        </w:tc>
      </w:tr>
      <w:tr w:rsidR="00057A22" w14:paraId="590DE088" w14:textId="77777777">
        <w:tc>
          <w:tcPr>
            <w:tcW w:w="3168" w:type="dxa"/>
          </w:tcPr>
          <w:p w14:paraId="4D8DCC90" w14:textId="77777777" w:rsidR="00057A22" w:rsidRDefault="001D3A67">
            <w:r>
              <w:t>Основной интерфейс</w:t>
            </w:r>
          </w:p>
        </w:tc>
        <w:tc>
          <w:tcPr>
            <w:tcW w:w="6912" w:type="dxa"/>
          </w:tcPr>
          <w:p w14:paraId="53ED7E29" w14:textId="77777777" w:rsidR="00057A22" w:rsidRDefault="001D3A67">
            <w:r>
              <w:t>Wi‑Fi (Interface Index = 2)</w:t>
            </w:r>
          </w:p>
        </w:tc>
      </w:tr>
      <w:tr w:rsidR="00057A22" w14:paraId="13B12E80" w14:textId="77777777">
        <w:tc>
          <w:tcPr>
            <w:tcW w:w="3168" w:type="dxa"/>
          </w:tcPr>
          <w:p w14:paraId="046BA1FE" w14:textId="77777777" w:rsidR="00057A22" w:rsidRDefault="001D3A67">
            <w:r>
              <w:t>DHCP IP (пример)</w:t>
            </w:r>
          </w:p>
        </w:tc>
        <w:tc>
          <w:tcPr>
            <w:tcW w:w="6912" w:type="dxa"/>
          </w:tcPr>
          <w:p w14:paraId="303245EC" w14:textId="77777777" w:rsidR="00057A22" w:rsidRDefault="001D3A67">
            <w:r>
              <w:t>192.168.0.116 / 255.255.255.0</w:t>
            </w:r>
          </w:p>
        </w:tc>
      </w:tr>
      <w:tr w:rsidR="00057A22" w14:paraId="72C277E8" w14:textId="77777777">
        <w:tc>
          <w:tcPr>
            <w:tcW w:w="3168" w:type="dxa"/>
          </w:tcPr>
          <w:p w14:paraId="0F51AE15" w14:textId="77777777" w:rsidR="00057A22" w:rsidRDefault="001D3A67">
            <w:r>
              <w:t>Static IP (пример)</w:t>
            </w:r>
          </w:p>
        </w:tc>
        <w:tc>
          <w:tcPr>
            <w:tcW w:w="6912" w:type="dxa"/>
          </w:tcPr>
          <w:p w14:paraId="4B901D57" w14:textId="77777777" w:rsidR="00057A22" w:rsidRDefault="001D3A67">
            <w:r>
              <w:t>192.168.0.200 / 255.255.255.0</w:t>
            </w:r>
          </w:p>
        </w:tc>
      </w:tr>
      <w:tr w:rsidR="00057A22" w14:paraId="2B4738B9" w14:textId="77777777">
        <w:tc>
          <w:tcPr>
            <w:tcW w:w="3168" w:type="dxa"/>
          </w:tcPr>
          <w:p w14:paraId="297EEF4D" w14:textId="77777777" w:rsidR="00057A22" w:rsidRDefault="001D3A67">
            <w:r>
              <w:t>Gateway/DNS</w:t>
            </w:r>
          </w:p>
        </w:tc>
        <w:tc>
          <w:tcPr>
            <w:tcW w:w="6912" w:type="dxa"/>
          </w:tcPr>
          <w:p w14:paraId="05AF25BB" w14:textId="77777777" w:rsidR="00057A22" w:rsidRDefault="001D3A67">
            <w:r>
              <w:t>192.168.0.1</w:t>
            </w:r>
          </w:p>
        </w:tc>
      </w:tr>
    </w:tbl>
    <w:p w14:paraId="6657D71D" w14:textId="77777777" w:rsidR="00057A22" w:rsidRPr="009F621C" w:rsidRDefault="001D3A67">
      <w:pPr>
        <w:pStyle w:val="1"/>
        <w:rPr>
          <w:color w:val="000000" w:themeColor="text1"/>
        </w:rPr>
      </w:pPr>
      <w:r w:rsidRPr="009F621C">
        <w:rPr>
          <w:color w:val="000000" w:themeColor="text1"/>
        </w:rPr>
        <w:t>3. Выполнение работы (CMD / netsh)</w:t>
      </w:r>
    </w:p>
    <w:p w14:paraId="52E45F6E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Все команды выполнялись в </w:t>
      </w:r>
      <w:r>
        <w:t>CMD</w:t>
      </w:r>
      <w:r w:rsidRPr="009F621C">
        <w:rPr>
          <w:lang w:val="ru-RU"/>
        </w:rPr>
        <w:t xml:space="preserve"> от имени администратора. Для корректного вывода русских символов использовалась кодировка </w:t>
      </w:r>
      <w:r>
        <w:t>UTF</w:t>
      </w:r>
      <w:r w:rsidRPr="009F621C">
        <w:rPr>
          <w:lang w:val="ru-RU"/>
        </w:rPr>
        <w:t>‑8:</w:t>
      </w:r>
    </w:p>
    <w:p w14:paraId="1E2DEE62" w14:textId="77777777" w:rsidR="00057A22" w:rsidRPr="009F621C" w:rsidRDefault="001D3A67">
      <w:pPr>
        <w:rPr>
          <w:lang w:val="ru-RU"/>
        </w:rPr>
      </w:pPr>
      <w:r>
        <w:rPr>
          <w:rFonts w:ascii="Consolas" w:eastAsia="Consolas" w:hAnsi="Consolas"/>
          <w:sz w:val="20"/>
        </w:rPr>
        <w:t>chcp</w:t>
      </w:r>
      <w:r w:rsidRPr="009F621C">
        <w:rPr>
          <w:rFonts w:ascii="Consolas" w:eastAsia="Consolas" w:hAnsi="Consolas"/>
          <w:sz w:val="20"/>
          <w:lang w:val="ru-RU"/>
        </w:rPr>
        <w:t xml:space="preserve"> 65001</w:t>
      </w:r>
    </w:p>
    <w:p w14:paraId="631EDCE6" w14:textId="77777777" w:rsidR="00057A22" w:rsidRPr="009F621C" w:rsidRDefault="001D3A67">
      <w:pPr>
        <w:pStyle w:val="21"/>
        <w:rPr>
          <w:color w:val="000000" w:themeColor="text1"/>
          <w:lang w:val="ru-RU"/>
        </w:rPr>
      </w:pPr>
      <w:r w:rsidRPr="009F621C">
        <w:rPr>
          <w:color w:val="000000" w:themeColor="text1"/>
          <w:lang w:val="ru-RU"/>
        </w:rPr>
        <w:t>3.1 Определение интерфейса</w:t>
      </w:r>
    </w:p>
    <w:p w14:paraId="320D3F58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Список интерфейсов и получение </w:t>
      </w:r>
      <w:r>
        <w:t>Interface</w:t>
      </w:r>
      <w:r w:rsidRPr="009F621C">
        <w:rPr>
          <w:lang w:val="ru-RU"/>
        </w:rPr>
        <w:t xml:space="preserve"> </w:t>
      </w:r>
      <w:r>
        <w:t>Index</w:t>
      </w:r>
      <w:r w:rsidRPr="009F621C">
        <w:rPr>
          <w:lang w:val="ru-RU"/>
        </w:rPr>
        <w:t xml:space="preserve"> для </w:t>
      </w:r>
      <w:r>
        <w:t>Wi</w:t>
      </w:r>
      <w:r w:rsidRPr="009F621C">
        <w:rPr>
          <w:lang w:val="ru-RU"/>
        </w:rPr>
        <w:t>‑</w:t>
      </w:r>
      <w:r>
        <w:t>Fi</w:t>
      </w:r>
      <w:r w:rsidRPr="009F621C">
        <w:rPr>
          <w:lang w:val="ru-RU"/>
        </w:rPr>
        <w:t>:</w:t>
      </w:r>
    </w:p>
    <w:p w14:paraId="6849DED5" w14:textId="77777777" w:rsid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netsh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interface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ipv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4 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show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interfaces</w:t>
      </w:r>
    </w:p>
    <w:p w14:paraId="4E89A21D" w14:textId="77777777" w:rsidR="00D00505" w:rsidRPr="00D00505" w:rsidRDefault="00D00505" w:rsidP="00D0050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По результату: 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>Wi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noBreakHyphen/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>Fi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имеет 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>Index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= 2.</w:t>
      </w:r>
    </w:p>
    <w:p w14:paraId="63DA1348" w14:textId="77777777" w:rsidR="00D00505" w:rsidRPr="00D00505" w:rsidRDefault="00D00505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</w:p>
    <w:p w14:paraId="6D99740A" w14:textId="77777777" w:rsidR="00DF2FD9" w:rsidRPr="00D00505" w:rsidRDefault="00DF2FD9">
      <w:pPr>
        <w:pStyle w:val="21"/>
        <w:rPr>
          <w:color w:val="000000" w:themeColor="text1"/>
          <w:lang w:val="ru-RU"/>
        </w:rPr>
      </w:pPr>
    </w:p>
    <w:p w14:paraId="260CB442" w14:textId="5D06CA97" w:rsidR="00DF2FD9" w:rsidRPr="00DF2FD9" w:rsidRDefault="00DF2FD9" w:rsidP="00DF2FD9">
      <w:pPr>
        <w:keepNext/>
        <w:jc w:val="center"/>
        <w:rPr>
          <w:rFonts w:asciiTheme="majorBidi" w:hAnsiTheme="majorBidi" w:cstheme="majorBidi"/>
          <w:color w:val="000000" w:themeColor="text1"/>
          <w:sz w:val="20"/>
          <w:szCs w:val="20"/>
          <w:lang w:val="ru-RU"/>
        </w:rPr>
      </w:pPr>
      <w:r w:rsidRPr="00DF2FD9">
        <w:rPr>
          <w:rFonts w:asciiTheme="majorBidi" w:hAnsiTheme="majorBidi" w:cstheme="majorBidi"/>
          <w:noProof/>
          <w:color w:val="000000" w:themeColor="text1"/>
          <w:sz w:val="20"/>
          <w:szCs w:val="20"/>
        </w:rPr>
        <w:drawing>
          <wp:inline distT="0" distB="0" distL="0" distR="0" wp14:anchorId="0BFDBCDF" wp14:editId="545564EB">
            <wp:extent cx="5486400" cy="1844675"/>
            <wp:effectExtent l="0" t="0" r="0" b="3175"/>
            <wp:docPr id="14190368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36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FD9">
        <w:rPr>
          <w:rFonts w:asciiTheme="majorBidi" w:hAnsiTheme="majorBidi" w:cstheme="majorBidi"/>
          <w:color w:val="000000" w:themeColor="text1"/>
          <w:sz w:val="20"/>
          <w:szCs w:val="20"/>
          <w:lang w:val="ru-RU"/>
        </w:rPr>
        <w:t xml:space="preserve">Рис. 3.1 — Запуск </w:t>
      </w:r>
      <w:r w:rsidRPr="00DF2FD9">
        <w:rPr>
          <w:rFonts w:asciiTheme="majorBidi" w:hAnsiTheme="majorBidi" w:cstheme="majorBidi"/>
          <w:color w:val="000000" w:themeColor="text1"/>
          <w:sz w:val="20"/>
          <w:szCs w:val="20"/>
        </w:rPr>
        <w:t>CMD</w:t>
      </w:r>
      <w:r w:rsidRPr="00DF2FD9">
        <w:rPr>
          <w:rFonts w:asciiTheme="majorBidi" w:hAnsiTheme="majorBidi" w:cstheme="majorBidi"/>
          <w:color w:val="000000" w:themeColor="text1"/>
          <w:sz w:val="20"/>
          <w:szCs w:val="20"/>
          <w:lang w:val="ru-RU"/>
        </w:rPr>
        <w:t>-скрипта (</w:t>
      </w:r>
      <w:r w:rsidRPr="00DF2FD9">
        <w:rPr>
          <w:rFonts w:asciiTheme="majorBidi" w:hAnsiTheme="majorBidi" w:cstheme="majorBidi"/>
          <w:color w:val="000000" w:themeColor="text1"/>
          <w:sz w:val="20"/>
          <w:szCs w:val="20"/>
        </w:rPr>
        <w:t>netsh</w:t>
      </w:r>
      <w:r w:rsidRPr="00DF2FD9">
        <w:rPr>
          <w:rFonts w:asciiTheme="majorBidi" w:hAnsiTheme="majorBidi" w:cstheme="majorBidi"/>
          <w:color w:val="000000" w:themeColor="text1"/>
          <w:sz w:val="20"/>
          <w:szCs w:val="20"/>
          <w:lang w:val="ru-RU"/>
        </w:rPr>
        <w:t>) от имени администратора, выбор режима настройки сети.</w:t>
      </w:r>
    </w:p>
    <w:p w14:paraId="54657BD8" w14:textId="1A16892E" w:rsidR="00057A22" w:rsidRPr="009F621C" w:rsidRDefault="001D3A67">
      <w:pPr>
        <w:pStyle w:val="21"/>
        <w:rPr>
          <w:color w:val="000000" w:themeColor="text1"/>
          <w:lang w:val="ru-RU"/>
        </w:rPr>
      </w:pPr>
      <w:r w:rsidRPr="009F621C">
        <w:rPr>
          <w:color w:val="000000" w:themeColor="text1"/>
          <w:lang w:val="ru-RU"/>
        </w:rPr>
        <w:t xml:space="preserve">3.2 Переключение в </w:t>
      </w:r>
      <w:r w:rsidRPr="009F621C">
        <w:rPr>
          <w:color w:val="000000" w:themeColor="text1"/>
        </w:rPr>
        <w:t>Static</w:t>
      </w:r>
      <w:r w:rsidRPr="009F621C">
        <w:rPr>
          <w:color w:val="000000" w:themeColor="text1"/>
          <w:lang w:val="ru-RU"/>
        </w:rPr>
        <w:t xml:space="preserve"> </w:t>
      </w:r>
      <w:r w:rsidRPr="009F621C">
        <w:rPr>
          <w:color w:val="000000" w:themeColor="text1"/>
        </w:rPr>
        <w:t>IPv</w:t>
      </w:r>
      <w:r w:rsidRPr="009F621C">
        <w:rPr>
          <w:color w:val="000000" w:themeColor="text1"/>
          <w:lang w:val="ru-RU"/>
        </w:rPr>
        <w:t>4</w:t>
      </w:r>
    </w:p>
    <w:p w14:paraId="544CF0BF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Установка статического </w:t>
      </w:r>
      <w:r>
        <w:t>IPv</w:t>
      </w:r>
      <w:r w:rsidRPr="009F621C">
        <w:rPr>
          <w:lang w:val="ru-RU"/>
        </w:rPr>
        <w:t xml:space="preserve">4 и </w:t>
      </w:r>
      <w:r>
        <w:t>DNS</w:t>
      </w:r>
      <w:r w:rsidRPr="009F621C">
        <w:rPr>
          <w:lang w:val="ru-RU"/>
        </w:rPr>
        <w:t xml:space="preserve"> для интерфейса с индексом 2:</w:t>
      </w:r>
    </w:p>
    <w:p w14:paraId="6C09A82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address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static address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192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168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0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200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mask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255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255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255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0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gateway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192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168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0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gwmetric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</w:p>
    <w:p w14:paraId="498520E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lastRenderedPageBreak/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dnsservers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static address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192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168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0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register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primary</w:t>
      </w:r>
    </w:p>
    <w:p w14:paraId="134CCEE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Проверка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</w:p>
    <w:p w14:paraId="04A9831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ipconfig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all</w:t>
      </w:r>
    </w:p>
    <w:p w14:paraId="76165AF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ping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192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168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0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</w:p>
    <w:p w14:paraId="52ACF1F3" w14:textId="77777777" w:rsidR="00AC07F1" w:rsidRPr="00D00505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DF2FD9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Результат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ping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DF2FD9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пример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00505">
        <w:rPr>
          <w:rFonts w:ascii="Courier New" w:eastAsia="Times New Roman" w:hAnsi="Courier New" w:cs="Courier New"/>
          <w:color w:val="00A800"/>
          <w:sz w:val="20"/>
          <w:szCs w:val="20"/>
        </w:rPr>
        <w:t>4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D00505">
        <w:rPr>
          <w:rFonts w:ascii="Courier New" w:eastAsia="Times New Roman" w:hAnsi="Courier New" w:cs="Courier New"/>
          <w:color w:val="00A800"/>
          <w:sz w:val="20"/>
          <w:szCs w:val="20"/>
        </w:rPr>
        <w:t>4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replies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00505">
        <w:rPr>
          <w:rFonts w:ascii="Courier New" w:eastAsia="Times New Roman" w:hAnsi="Courier New" w:cs="Courier New"/>
          <w:color w:val="00A800"/>
          <w:sz w:val="20"/>
          <w:szCs w:val="20"/>
        </w:rPr>
        <w:t>0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% 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loss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F2FD9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>время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00505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>–</w:t>
      </w:r>
      <w:r w:rsidRPr="00D00505">
        <w:rPr>
          <w:rFonts w:ascii="Courier New" w:eastAsia="Times New Roman" w:hAnsi="Courier New" w:cs="Courier New"/>
          <w:color w:val="00A800"/>
          <w:sz w:val="20"/>
          <w:szCs w:val="20"/>
        </w:rPr>
        <w:t>2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ms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</w:p>
    <w:p w14:paraId="7423B61E" w14:textId="77777777" w:rsidR="00DF2FD9" w:rsidRPr="00D00505" w:rsidRDefault="00DF2FD9">
      <w:pPr>
        <w:pStyle w:val="21"/>
      </w:pPr>
    </w:p>
    <w:p w14:paraId="6DB6065E" w14:textId="166CFEDD" w:rsidR="00DF2FD9" w:rsidRPr="00D00505" w:rsidRDefault="00DF2FD9" w:rsidP="00DF2FD9">
      <w:pPr>
        <w:pStyle w:val="21"/>
        <w:jc w:val="center"/>
        <w:rPr>
          <w:b w:val="0"/>
          <w:bCs w:val="0"/>
        </w:rPr>
      </w:pPr>
      <w:r w:rsidRPr="00DF2FD9">
        <w:rPr>
          <w:b w:val="0"/>
          <w:bCs w:val="0"/>
          <w:noProof/>
        </w:rPr>
        <w:drawing>
          <wp:inline distT="0" distB="0" distL="0" distR="0" wp14:anchorId="26F35661" wp14:editId="7147D0C2">
            <wp:extent cx="5486400" cy="2943860"/>
            <wp:effectExtent l="0" t="0" r="0" b="8890"/>
            <wp:docPr id="208876533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  <w:lang w:val="ru-RU"/>
        </w:rPr>
        <w:t>Рис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. 3.2 —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DHCP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  <w:lang w:val="ru-RU"/>
        </w:rPr>
        <w:t>для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Wi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-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Fi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: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DHCP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Enabled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=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Yes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,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  <w:lang w:val="ru-RU"/>
        </w:rPr>
        <w:t>получены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IPv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4-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  <w:lang w:val="ru-RU"/>
        </w:rPr>
        <w:t>адрес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,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  <w:lang w:val="ru-RU"/>
        </w:rPr>
        <w:t>шлюз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  <w:lang w:val="ru-RU"/>
        </w:rPr>
        <w:t>и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DNS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 xml:space="preserve"> </w:t>
      </w:r>
      <w:r w:rsidRPr="00DF2FD9">
        <w:rPr>
          <w:rFonts w:asciiTheme="majorBidi" w:hAnsiTheme="majorBidi"/>
          <w:b w:val="0"/>
          <w:bCs w:val="0"/>
          <w:color w:val="000000" w:themeColor="text1"/>
          <w:sz w:val="20"/>
          <w:szCs w:val="20"/>
          <w:lang w:val="ru-RU"/>
        </w:rPr>
        <w:t>автоматически</w:t>
      </w:r>
      <w:r w:rsidRPr="00D00505">
        <w:rPr>
          <w:rFonts w:asciiTheme="majorBidi" w:hAnsiTheme="majorBidi"/>
          <w:b w:val="0"/>
          <w:bCs w:val="0"/>
          <w:color w:val="000000" w:themeColor="text1"/>
          <w:sz w:val="20"/>
          <w:szCs w:val="20"/>
        </w:rPr>
        <w:t>.</w:t>
      </w:r>
    </w:p>
    <w:p w14:paraId="4B730B5A" w14:textId="190E82BB" w:rsidR="00057A22" w:rsidRPr="00D00505" w:rsidRDefault="001D3A67">
      <w:pPr>
        <w:pStyle w:val="21"/>
        <w:rPr>
          <w:color w:val="000000" w:themeColor="text1"/>
          <w:lang w:val="ru-RU"/>
        </w:rPr>
      </w:pPr>
      <w:r w:rsidRPr="00D00505">
        <w:rPr>
          <w:color w:val="000000" w:themeColor="text1"/>
          <w:lang w:val="ru-RU"/>
        </w:rPr>
        <w:t xml:space="preserve">3.3 Возврат в </w:t>
      </w:r>
      <w:r w:rsidRPr="00D00505">
        <w:rPr>
          <w:color w:val="000000" w:themeColor="text1"/>
        </w:rPr>
        <w:t>DHCP</w:t>
      </w:r>
    </w:p>
    <w:p w14:paraId="1787626D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Возврат настроек получения </w:t>
      </w:r>
      <w:r>
        <w:t>IP</w:t>
      </w:r>
      <w:r w:rsidRPr="009F621C">
        <w:rPr>
          <w:lang w:val="ru-RU"/>
        </w:rPr>
        <w:t xml:space="preserve"> и </w:t>
      </w:r>
      <w:r>
        <w:t>DNS</w:t>
      </w:r>
      <w:r w:rsidRPr="009F621C">
        <w:rPr>
          <w:lang w:val="ru-RU"/>
        </w:rPr>
        <w:t xml:space="preserve"> через </w:t>
      </w:r>
      <w:r>
        <w:t>DHCP</w:t>
      </w:r>
      <w:r w:rsidRPr="009F621C">
        <w:rPr>
          <w:lang w:val="ru-RU"/>
        </w:rPr>
        <w:t>:</w:t>
      </w:r>
    </w:p>
    <w:p w14:paraId="226241A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address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dhcp</w:t>
      </w:r>
    </w:p>
    <w:p w14:paraId="2E7C51DF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dnsservers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dhcp</w:t>
      </w:r>
    </w:p>
    <w:p w14:paraId="725D9B12" w14:textId="77777777" w:rsid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ipconfig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renew</w:t>
      </w:r>
    </w:p>
    <w:p w14:paraId="5F88714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0C12F13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Проверка DHCP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пример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DHCP Enabled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Yes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IPv4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192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168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0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116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.</w:t>
      </w:r>
    </w:p>
    <w:p w14:paraId="1E6ACCEF" w14:textId="6B38F332" w:rsidR="0093546F" w:rsidRPr="0093546F" w:rsidRDefault="0093546F" w:rsidP="0093546F">
      <w:pPr>
        <w:pStyle w:val="21"/>
        <w:jc w:val="center"/>
        <w:rPr>
          <w:rFonts w:asciiTheme="majorBidi" w:hAnsiTheme="majorBidi"/>
          <w:sz w:val="20"/>
          <w:szCs w:val="20"/>
          <w:lang w:val="ru-RU"/>
        </w:rPr>
      </w:pPr>
      <w:r w:rsidRPr="0093546F">
        <w:rPr>
          <w:noProof/>
        </w:rPr>
        <w:lastRenderedPageBreak/>
        <w:drawing>
          <wp:inline distT="0" distB="0" distL="0" distR="0" wp14:anchorId="2DB567F3" wp14:editId="7B46CA1A">
            <wp:extent cx="5486400" cy="2385695"/>
            <wp:effectExtent l="0" t="0" r="0" b="0"/>
            <wp:docPr id="142237720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7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46F">
        <w:rPr>
          <w:rFonts w:asciiTheme="majorBidi" w:hAnsiTheme="majorBidi"/>
          <w:color w:val="000000" w:themeColor="text1"/>
          <w:sz w:val="20"/>
          <w:szCs w:val="20"/>
          <w:lang w:val="ru-RU"/>
        </w:rPr>
        <w:t xml:space="preserve">Рис. 3.3 — Статическая конфигурация интерфейса </w:t>
      </w:r>
      <w:r w:rsidRPr="0093546F">
        <w:rPr>
          <w:rFonts w:asciiTheme="majorBidi" w:hAnsiTheme="majorBidi"/>
          <w:color w:val="000000" w:themeColor="text1"/>
          <w:sz w:val="20"/>
          <w:szCs w:val="20"/>
        </w:rPr>
        <w:t>Wi</w:t>
      </w:r>
      <w:r w:rsidRPr="0093546F">
        <w:rPr>
          <w:rFonts w:asciiTheme="majorBidi" w:hAnsiTheme="majorBidi"/>
          <w:color w:val="000000" w:themeColor="text1"/>
          <w:sz w:val="20"/>
          <w:szCs w:val="20"/>
          <w:lang w:val="ru-RU"/>
        </w:rPr>
        <w:t>-</w:t>
      </w:r>
      <w:r w:rsidRPr="0093546F">
        <w:rPr>
          <w:rFonts w:asciiTheme="majorBidi" w:hAnsiTheme="majorBidi"/>
          <w:color w:val="000000" w:themeColor="text1"/>
          <w:sz w:val="20"/>
          <w:szCs w:val="20"/>
        </w:rPr>
        <w:t>Fi</w:t>
      </w:r>
      <w:r w:rsidRPr="0093546F">
        <w:rPr>
          <w:rFonts w:asciiTheme="majorBidi" w:hAnsiTheme="majorBidi"/>
          <w:color w:val="000000" w:themeColor="text1"/>
          <w:sz w:val="20"/>
          <w:szCs w:val="20"/>
          <w:lang w:val="ru-RU"/>
        </w:rPr>
        <w:t xml:space="preserve"> (</w:t>
      </w:r>
      <w:r w:rsidRPr="0093546F">
        <w:rPr>
          <w:rFonts w:asciiTheme="majorBidi" w:hAnsiTheme="majorBidi"/>
          <w:color w:val="000000" w:themeColor="text1"/>
          <w:sz w:val="20"/>
          <w:szCs w:val="20"/>
        </w:rPr>
        <w:t>name</w:t>
      </w:r>
      <w:r w:rsidRPr="0093546F">
        <w:rPr>
          <w:rFonts w:asciiTheme="majorBidi" w:hAnsiTheme="majorBidi"/>
          <w:color w:val="000000" w:themeColor="text1"/>
          <w:sz w:val="20"/>
          <w:szCs w:val="20"/>
          <w:lang w:val="ru-RU"/>
        </w:rPr>
        <w:t xml:space="preserve">=2): </w:t>
      </w:r>
      <w:r w:rsidRPr="0093546F">
        <w:rPr>
          <w:rFonts w:asciiTheme="majorBidi" w:hAnsiTheme="majorBidi"/>
          <w:color w:val="000000" w:themeColor="text1"/>
          <w:sz w:val="20"/>
          <w:szCs w:val="20"/>
        </w:rPr>
        <w:t>DHCP</w:t>
      </w:r>
      <w:r w:rsidRPr="0093546F">
        <w:rPr>
          <w:rFonts w:asciiTheme="majorBidi" w:hAnsiTheme="majorBidi"/>
          <w:color w:val="000000" w:themeColor="text1"/>
          <w:sz w:val="20"/>
          <w:szCs w:val="20"/>
          <w:lang w:val="ru-RU"/>
        </w:rPr>
        <w:t xml:space="preserve"> отключён, </w:t>
      </w:r>
      <w:r w:rsidRPr="0093546F">
        <w:rPr>
          <w:rFonts w:asciiTheme="majorBidi" w:hAnsiTheme="majorBidi"/>
          <w:color w:val="000000" w:themeColor="text1"/>
          <w:sz w:val="20"/>
          <w:szCs w:val="20"/>
        </w:rPr>
        <w:t>IP</w:t>
      </w:r>
      <w:r w:rsidRPr="0093546F">
        <w:rPr>
          <w:rFonts w:asciiTheme="majorBidi" w:hAnsiTheme="majorBidi"/>
          <w:color w:val="000000" w:themeColor="text1"/>
          <w:sz w:val="20"/>
          <w:szCs w:val="20"/>
          <w:lang w:val="ru-RU"/>
        </w:rPr>
        <w:t xml:space="preserve">=192.168.0.200, шлюз=192.168.0.1, </w:t>
      </w:r>
      <w:r w:rsidRPr="0093546F">
        <w:rPr>
          <w:rFonts w:asciiTheme="majorBidi" w:hAnsiTheme="majorBidi"/>
          <w:color w:val="000000" w:themeColor="text1"/>
          <w:sz w:val="20"/>
          <w:szCs w:val="20"/>
        </w:rPr>
        <w:t>DNS</w:t>
      </w:r>
      <w:r w:rsidRPr="0093546F">
        <w:rPr>
          <w:rFonts w:asciiTheme="majorBidi" w:hAnsiTheme="majorBidi"/>
          <w:color w:val="000000" w:themeColor="text1"/>
          <w:sz w:val="20"/>
          <w:szCs w:val="20"/>
          <w:lang w:val="ru-RU"/>
        </w:rPr>
        <w:t>=192.168.0.1.</w:t>
      </w:r>
    </w:p>
    <w:p w14:paraId="6806B328" w14:textId="77777777" w:rsidR="0093546F" w:rsidRPr="0093546F" w:rsidRDefault="0093546F">
      <w:pPr>
        <w:pStyle w:val="21"/>
        <w:rPr>
          <w:lang w:val="ru-RU"/>
        </w:rPr>
      </w:pPr>
    </w:p>
    <w:p w14:paraId="29D5D227" w14:textId="29922E4B" w:rsidR="00057A22" w:rsidRPr="00D00505" w:rsidRDefault="001D3A67">
      <w:pPr>
        <w:pStyle w:val="21"/>
        <w:rPr>
          <w:color w:val="000000" w:themeColor="text1"/>
        </w:rPr>
      </w:pPr>
      <w:r w:rsidRPr="00D00505">
        <w:rPr>
          <w:color w:val="000000" w:themeColor="text1"/>
        </w:rPr>
        <w:t>3.4 Скрипт CMD (configure_net.cmd)</w:t>
      </w:r>
    </w:p>
    <w:p w14:paraId="0AEBF604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Ниже приведён итоговый скрипт </w:t>
      </w:r>
      <w:r>
        <w:t>CMD</w:t>
      </w:r>
      <w:r w:rsidRPr="009F621C">
        <w:rPr>
          <w:lang w:val="ru-RU"/>
        </w:rPr>
        <w:t xml:space="preserve">, реализующий меню для выбора </w:t>
      </w:r>
      <w:r>
        <w:t>DHCP</w:t>
      </w:r>
      <w:r w:rsidRPr="009F621C">
        <w:rPr>
          <w:lang w:val="ru-RU"/>
        </w:rPr>
        <w:t>/</w:t>
      </w:r>
      <w:r>
        <w:t>Static</w:t>
      </w:r>
      <w:r w:rsidRPr="009F621C">
        <w:rPr>
          <w:lang w:val="ru-RU"/>
        </w:rPr>
        <w:t xml:space="preserve"> и вывода конфигурации. В скрипте используется индекс интерфейса (</w:t>
      </w:r>
      <w:r>
        <w:t>Idx</w:t>
      </w:r>
      <w:r w:rsidRPr="009F621C">
        <w:rPr>
          <w:lang w:val="ru-RU"/>
        </w:rPr>
        <w:t xml:space="preserve">=2), что исключает проблемы с невидимыми </w:t>
      </w:r>
      <w:r>
        <w:t>RTL</w:t>
      </w:r>
      <w:r w:rsidRPr="009F621C">
        <w:rPr>
          <w:lang w:val="ru-RU"/>
        </w:rPr>
        <w:t>-символами в имени.</w:t>
      </w:r>
    </w:p>
    <w:p w14:paraId="6F7C7A5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@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 off</w:t>
      </w:r>
    </w:p>
    <w:p w14:paraId="156ECFA6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chcp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65001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&gt;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nul</w:t>
      </w:r>
    </w:p>
    <w:p w14:paraId="5720DE0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setlocal EnableExtensions</w:t>
      </w:r>
    </w:p>
    <w:p w14:paraId="22F1D03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31CE820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 xml:space="preserve">REM </w:t>
      </w:r>
      <w:r w:rsidRPr="00AC07F1">
        <w:rPr>
          <w:rFonts w:ascii="Courier New" w:eastAsia="Times New Roman" w:hAnsi="Courier New" w:cs="Courier New"/>
          <w:color w:val="9999A9"/>
          <w:sz w:val="20"/>
          <w:szCs w:val="20"/>
        </w:rPr>
        <w:t>=== Use Interface Index to avoid hidden RTL chars ===</w:t>
      </w:r>
    </w:p>
    <w:p w14:paraId="5A5E7C5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"IFACE_IDX=2"</w:t>
      </w:r>
    </w:p>
    <w:p w14:paraId="75D5DC5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"IFACE_NAME=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  <w:rtl/>
        </w:rPr>
        <w:t>شبكة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Wi-Fi"</w:t>
      </w:r>
    </w:p>
    <w:p w14:paraId="2873E12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0091A1A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>:menu</w:t>
      </w:r>
    </w:p>
    <w:p w14:paraId="6DF399F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cls</w:t>
      </w:r>
    </w:p>
    <w:p w14:paraId="3566CD8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================================</w:t>
      </w:r>
    </w:p>
    <w:p w14:paraId="43E7CB5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Network Config (CMD / netsh)</w:t>
      </w:r>
    </w:p>
    <w:p w14:paraId="2E6FFEB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Interface: "%IFACE_NAME%" (Idx=%IFACE_IDX%)</w:t>
      </w:r>
    </w:p>
    <w:p w14:paraId="198BFBA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================================</w:t>
      </w:r>
    </w:p>
    <w:p w14:paraId="2A42774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1) Set DHCP (IP + DNS)</w:t>
      </w:r>
    </w:p>
    <w:p w14:paraId="52E6ECC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2) Set Static IPv4</w:t>
      </w:r>
    </w:p>
    <w:p w14:paraId="0016968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3) Show current config</w:t>
      </w:r>
    </w:p>
    <w:p w14:paraId="7D9901F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4) Exit</w:t>
      </w:r>
    </w:p>
    <w:p w14:paraId="71ED73E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.</w:t>
      </w:r>
    </w:p>
    <w:p w14:paraId="3D83CF9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 choice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Choose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[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-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4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]: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04BEAA26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2192175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"%choice%"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==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"1"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dhcp</w:t>
      </w:r>
    </w:p>
    <w:p w14:paraId="7C95825F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"%choice%"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==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"2"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static</w:t>
      </w:r>
    </w:p>
    <w:p w14:paraId="0EB771B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"%choice%"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==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"3"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show</w:t>
      </w:r>
    </w:p>
    <w:p w14:paraId="2E9184D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"%choice%"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==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"4"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end</w:t>
      </w:r>
    </w:p>
    <w:p w14:paraId="1FA126E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menu</w:t>
      </w:r>
    </w:p>
    <w:p w14:paraId="045D879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13277D6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>:dhcp</w:t>
      </w:r>
    </w:p>
    <w:p w14:paraId="6D01BDB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lastRenderedPageBreak/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.</w:t>
      </w:r>
    </w:p>
    <w:p w14:paraId="76D705C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Switching to DHCP for "%IFACE_NAME%" (Idx=%IFACE_IDX%) ...</w:t>
      </w:r>
    </w:p>
    <w:p w14:paraId="320521B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address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%IFACE_IDX%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dhcp</w:t>
      </w:r>
    </w:p>
    <w:p w14:paraId="09EB70E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dnsservers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%IFACE_IDX%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dhcp</w:t>
      </w:r>
    </w:p>
    <w:p w14:paraId="285623D5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ipconfig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renew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&gt;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nul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&gt;&amp;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</w:p>
    <w:p w14:paraId="0BA96FC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Done.</w:t>
      </w:r>
    </w:p>
    <w:p w14:paraId="7E32177B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pause</w:t>
      </w:r>
    </w:p>
    <w:p w14:paraId="62BBC2FE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menu</w:t>
      </w:r>
    </w:p>
    <w:p w14:paraId="5834671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6D64790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>:static</w:t>
      </w:r>
    </w:p>
    <w:p w14:paraId="42841C45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.</w:t>
      </w:r>
    </w:p>
    <w:p w14:paraId="613D605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Enter Static IPv4 settings for "%IFACE_NAME%" (Idx=%IFACE_IDX%)</w:t>
      </w:r>
    </w:p>
    <w:p w14:paraId="0AA63C0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(Example: 192.168.0.200 / 255.255.255.0 / 192.168.0.1)</w:t>
      </w:r>
    </w:p>
    <w:p w14:paraId="2658CE0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.</w:t>
      </w:r>
    </w:p>
    <w:p w14:paraId="37E3B576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 IP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IPv4 Address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35B5331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 MASK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Subnet Mask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03755D7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 GW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Default Gateway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4890220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 DNS1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Primary DNS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5C7576E6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 DNS2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Secondary DNS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optional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,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press Enter to skip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</w:p>
    <w:p w14:paraId="215F3D0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DB52FD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.</w:t>
      </w:r>
    </w:p>
    <w:p w14:paraId="0AF89C4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Applying static IP ...</w:t>
      </w:r>
    </w:p>
    <w:p w14:paraId="7E90157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address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%IFACE_IDX%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static address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%IP% mask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%MASK% gateway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%GW% gwmetric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1</w:t>
      </w:r>
    </w:p>
    <w:p w14:paraId="7894C04F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DA2928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Setting DNS ...</w:t>
      </w:r>
    </w:p>
    <w:p w14:paraId="60DD352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set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dnsservers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%IFACE_IDX% source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static address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%DNS1% register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primary</w:t>
      </w:r>
    </w:p>
    <w:p w14:paraId="214D758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not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"%DNS2%"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==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</w:p>
    <w:p w14:paraId="33A2C41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netsh interface ipv4 add dnsservers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%IFACE_IDX% address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%DNS2% index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A800"/>
          <w:sz w:val="20"/>
          <w:szCs w:val="20"/>
        </w:rPr>
        <w:t>2</w:t>
      </w:r>
    </w:p>
    <w:p w14:paraId="064A60F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6E774BDB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1A6061E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 xml:space="preserve"> Done.</w:t>
      </w:r>
    </w:p>
    <w:p w14:paraId="0945ACF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pause</w:t>
      </w:r>
    </w:p>
    <w:p w14:paraId="5108D07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menu</w:t>
      </w:r>
    </w:p>
    <w:p w14:paraId="5A31B46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3FE1B69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>:show</w:t>
      </w:r>
    </w:p>
    <w:p w14:paraId="5126B86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.</w:t>
      </w:r>
    </w:p>
    <w:p w14:paraId="557C9FA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netsh interface ipv4 show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%IFACE_IDX%</w:t>
      </w:r>
    </w:p>
    <w:p w14:paraId="2904D26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echo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.</w:t>
      </w:r>
    </w:p>
    <w:p w14:paraId="3907CCD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ipconfig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|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findstr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I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"IPv4 Subnet Gateway DNS"</w:t>
      </w:r>
    </w:p>
    <w:p w14:paraId="7B4A731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pause</w:t>
      </w:r>
    </w:p>
    <w:p w14:paraId="722E973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goto</w:t>
      </w: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 xml:space="preserve"> menu</w:t>
      </w:r>
    </w:p>
    <w:p w14:paraId="006C130B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4D233C6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E34ADC"/>
          <w:sz w:val="20"/>
          <w:szCs w:val="20"/>
        </w:rPr>
        <w:t>:end</w:t>
      </w:r>
    </w:p>
    <w:p w14:paraId="5BD1FA9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endlocal</w:t>
      </w:r>
    </w:p>
    <w:p w14:paraId="2188364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exit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b</w:t>
      </w:r>
    </w:p>
    <w:p w14:paraId="35AD6FA5" w14:textId="77777777" w:rsidR="0093546F" w:rsidRDefault="0093546F" w:rsidP="0093546F">
      <w:pPr>
        <w:keepNext/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3546F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lastRenderedPageBreak/>
        <w:drawing>
          <wp:inline distT="0" distB="0" distL="0" distR="0" wp14:anchorId="6234B1CB" wp14:editId="0AECD815">
            <wp:extent cx="5486400" cy="2585720"/>
            <wp:effectExtent l="0" t="0" r="0" b="5080"/>
            <wp:docPr id="134039333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9859" w14:textId="77777777" w:rsidR="0093546F" w:rsidRPr="0093546F" w:rsidRDefault="0093546F" w:rsidP="0093546F">
      <w:pPr>
        <w:pStyle w:val="1"/>
        <w:jc w:val="center"/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</w:pPr>
      <w:r w:rsidRPr="0093546F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>Рис. 3.4 — Проверка связи с шлюзом (</w:t>
      </w:r>
      <w:r w:rsidRPr="0093546F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ping</w:t>
      </w:r>
      <w:r w:rsidRPr="0093546F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 xml:space="preserve"> 192.168.0.1): ответы получены, потерь 0%.</w:t>
      </w:r>
    </w:p>
    <w:p w14:paraId="3BA7CD31" w14:textId="521B216C" w:rsidR="00057A22" w:rsidRPr="00D00505" w:rsidRDefault="001D3A67">
      <w:pPr>
        <w:pStyle w:val="1"/>
        <w:rPr>
          <w:color w:val="000000" w:themeColor="text1"/>
          <w:lang w:val="ru-RU"/>
        </w:rPr>
      </w:pPr>
      <w:r w:rsidRPr="00D00505">
        <w:rPr>
          <w:color w:val="000000" w:themeColor="text1"/>
          <w:lang w:val="ru-RU"/>
        </w:rPr>
        <w:t>4. Выполнение работы (</w:t>
      </w:r>
      <w:r w:rsidRPr="00D00505">
        <w:rPr>
          <w:color w:val="000000" w:themeColor="text1"/>
        </w:rPr>
        <w:t>PowerShell</w:t>
      </w:r>
      <w:r w:rsidRPr="00D00505">
        <w:rPr>
          <w:color w:val="000000" w:themeColor="text1"/>
          <w:lang w:val="ru-RU"/>
        </w:rPr>
        <w:t>)</w:t>
      </w:r>
    </w:p>
    <w:p w14:paraId="2F77A76B" w14:textId="77777777" w:rsidR="00057A22" w:rsidRPr="009F621C" w:rsidRDefault="001D3A67">
      <w:pPr>
        <w:rPr>
          <w:lang w:val="ru-RU"/>
        </w:rPr>
      </w:pPr>
      <w:r>
        <w:t>PowerShell</w:t>
      </w:r>
      <w:r w:rsidRPr="009F621C">
        <w:rPr>
          <w:lang w:val="ru-RU"/>
        </w:rPr>
        <w:t xml:space="preserve"> запускался от имени администратора. Для запуска скрипта в рамках текущего процесса применялось временное разрешение выполнения:</w:t>
      </w:r>
    </w:p>
    <w:p w14:paraId="1C5E8CD0" w14:textId="77777777" w:rsidR="00057A22" w:rsidRDefault="001D3A67">
      <w:r>
        <w:rPr>
          <w:rFonts w:ascii="Consolas" w:eastAsia="Consolas" w:hAnsi="Consolas"/>
          <w:sz w:val="20"/>
        </w:rPr>
        <w:t>Set-ExecutionPolicy -Scope Process Bypass -Force</w:t>
      </w:r>
    </w:p>
    <w:p w14:paraId="724CD257" w14:textId="77777777" w:rsidR="00057A22" w:rsidRPr="00D00505" w:rsidRDefault="001D3A67">
      <w:pPr>
        <w:pStyle w:val="21"/>
        <w:rPr>
          <w:color w:val="000000" w:themeColor="text1"/>
          <w:lang w:val="ru-RU"/>
        </w:rPr>
      </w:pPr>
      <w:r w:rsidRPr="00D00505">
        <w:rPr>
          <w:color w:val="000000" w:themeColor="text1"/>
          <w:lang w:val="ru-RU"/>
        </w:rPr>
        <w:t>4.1 Информация об адаптере (</w:t>
      </w:r>
      <w:r w:rsidRPr="00D00505">
        <w:rPr>
          <w:color w:val="000000" w:themeColor="text1"/>
        </w:rPr>
        <w:t>Model</w:t>
      </w:r>
      <w:r w:rsidRPr="00D00505">
        <w:rPr>
          <w:color w:val="000000" w:themeColor="text1"/>
          <w:lang w:val="ru-RU"/>
        </w:rPr>
        <w:t>/</w:t>
      </w:r>
      <w:r w:rsidRPr="00D00505">
        <w:rPr>
          <w:color w:val="000000" w:themeColor="text1"/>
        </w:rPr>
        <w:t>Link</w:t>
      </w:r>
      <w:r w:rsidRPr="00D00505">
        <w:rPr>
          <w:color w:val="000000" w:themeColor="text1"/>
          <w:lang w:val="ru-RU"/>
        </w:rPr>
        <w:t>/</w:t>
      </w:r>
      <w:r w:rsidRPr="00D00505">
        <w:rPr>
          <w:color w:val="000000" w:themeColor="text1"/>
        </w:rPr>
        <w:t>Speed</w:t>
      </w:r>
      <w:r w:rsidRPr="00D00505">
        <w:rPr>
          <w:color w:val="000000" w:themeColor="text1"/>
          <w:lang w:val="ru-RU"/>
        </w:rPr>
        <w:t>/</w:t>
      </w:r>
      <w:r w:rsidRPr="00D00505">
        <w:rPr>
          <w:color w:val="000000" w:themeColor="text1"/>
        </w:rPr>
        <w:t>Duplex</w:t>
      </w:r>
      <w:r w:rsidRPr="00D00505">
        <w:rPr>
          <w:color w:val="000000" w:themeColor="text1"/>
          <w:lang w:val="ru-RU"/>
        </w:rPr>
        <w:t>)</w:t>
      </w:r>
    </w:p>
    <w:p w14:paraId="082E3817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>Вывод информации об адаптере:</w:t>
      </w:r>
    </w:p>
    <w:p w14:paraId="051328D7" w14:textId="06025C69" w:rsidR="00AC07F1" w:rsidRPr="00DF2FD9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Name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  <w:lang w:val="ru-RU"/>
        </w:rPr>
        <w:t>: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  <w:lang w:val="ru-RU"/>
        </w:rPr>
        <w:t xml:space="preserve">  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  <w:rtl/>
        </w:rPr>
        <w:t>شبكة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  <w:rtl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Wi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  <w:lang w:val="ru-RU"/>
        </w:rPr>
        <w:t>-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Fi</w:t>
      </w:r>
    </w:p>
    <w:p w14:paraId="4B128005" w14:textId="77777777" w:rsidR="00AC07F1" w:rsidRPr="00D00505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Model</w:t>
      </w:r>
      <w:r w:rsidRPr="00D00505">
        <w:rPr>
          <w:rFonts w:ascii="Courier New" w:eastAsia="Times New Roman" w:hAnsi="Courier New" w:cs="Courier New"/>
          <w:color w:val="005FD2"/>
          <w:sz w:val="20"/>
          <w:szCs w:val="20"/>
        </w:rPr>
        <w:t>: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Intel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R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Wi</w:t>
      </w:r>
      <w:r w:rsidRPr="00D00505">
        <w:rPr>
          <w:rFonts w:ascii="Courier New" w:eastAsia="Times New Roman" w:hAnsi="Courier New" w:cs="Courier New"/>
          <w:color w:val="00C4C4"/>
          <w:sz w:val="20"/>
          <w:szCs w:val="20"/>
        </w:rPr>
        <w:t>-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Fi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00505">
        <w:rPr>
          <w:rFonts w:ascii="Courier New" w:eastAsia="Times New Roman" w:hAnsi="Courier New" w:cs="Courier New"/>
          <w:color w:val="008C00"/>
          <w:sz w:val="20"/>
          <w:szCs w:val="20"/>
        </w:rPr>
        <w:t>6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AX</w:t>
      </w:r>
      <w:r w:rsidRPr="00D00505">
        <w:rPr>
          <w:rFonts w:ascii="Courier New" w:eastAsia="Times New Roman" w:hAnsi="Courier New" w:cs="Courier New"/>
          <w:color w:val="00C4C4"/>
          <w:sz w:val="20"/>
          <w:szCs w:val="20"/>
        </w:rPr>
        <w:t>201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00505">
        <w:rPr>
          <w:rFonts w:ascii="Courier New" w:eastAsia="Times New Roman" w:hAnsi="Courier New" w:cs="Courier New"/>
          <w:color w:val="00C4C4"/>
          <w:sz w:val="20"/>
          <w:szCs w:val="20"/>
        </w:rPr>
        <w:t>160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MHz</w:t>
      </w:r>
    </w:p>
    <w:p w14:paraId="1FC61756" w14:textId="43D6D25C" w:rsidR="00AC07F1" w:rsidRPr="00D00505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Link</w:t>
      </w:r>
      <w:r w:rsidRPr="00D00505">
        <w:rPr>
          <w:rFonts w:ascii="Courier New" w:eastAsia="Times New Roman" w:hAnsi="Courier New" w:cs="Courier New"/>
          <w:color w:val="005FD2"/>
          <w:sz w:val="20"/>
          <w:szCs w:val="20"/>
        </w:rPr>
        <w:t>: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Up</w:t>
      </w:r>
    </w:p>
    <w:p w14:paraId="0D79F7B7" w14:textId="77777777" w:rsidR="00AC07F1" w:rsidRPr="00D00505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Speed</w:t>
      </w:r>
      <w:r w:rsidRPr="00D00505">
        <w:rPr>
          <w:rFonts w:ascii="Courier New" w:eastAsia="Times New Roman" w:hAnsi="Courier New" w:cs="Courier New"/>
          <w:color w:val="005FD2"/>
          <w:sz w:val="20"/>
          <w:szCs w:val="20"/>
        </w:rPr>
        <w:t>: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</w:t>
      </w:r>
      <w:r w:rsidRPr="00D00505">
        <w:rPr>
          <w:rFonts w:ascii="Courier New" w:eastAsia="Times New Roman" w:hAnsi="Courier New" w:cs="Courier New"/>
          <w:color w:val="008C00"/>
          <w:sz w:val="20"/>
          <w:szCs w:val="20"/>
        </w:rPr>
        <w:t>780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Mbps</w:t>
      </w:r>
    </w:p>
    <w:p w14:paraId="1B20E72C" w14:textId="77777777" w:rsidR="00AC07F1" w:rsidRPr="00D00505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Duplex</w:t>
      </w:r>
      <w:r w:rsidRPr="00D00505">
        <w:rPr>
          <w:rFonts w:ascii="Courier New" w:eastAsia="Times New Roman" w:hAnsi="Courier New" w:cs="Courier New"/>
          <w:color w:val="005FD2"/>
          <w:sz w:val="20"/>
          <w:szCs w:val="20"/>
        </w:rPr>
        <w:t>: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Not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available</w:t>
      </w:r>
      <w:r w:rsidRPr="00D00505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driver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26C301BA" w14:textId="77777777" w:rsidR="00057A22" w:rsidRDefault="001D3A67">
      <w:pPr>
        <w:rPr>
          <w:lang w:val="ru-RU"/>
        </w:rPr>
      </w:pPr>
      <w:r w:rsidRPr="009F621C">
        <w:rPr>
          <w:lang w:val="ru-RU"/>
        </w:rPr>
        <w:t xml:space="preserve">Примечание: параметр </w:t>
      </w:r>
      <w:r>
        <w:t>Duplex</w:t>
      </w:r>
      <w:r w:rsidRPr="009F621C">
        <w:rPr>
          <w:lang w:val="ru-RU"/>
        </w:rPr>
        <w:t xml:space="preserve"> может быть недоступен для чтения через драйвер (зависит от производителя/версии).</w:t>
      </w:r>
    </w:p>
    <w:p w14:paraId="5BE020F9" w14:textId="300B7995" w:rsidR="0093546F" w:rsidRPr="009F621C" w:rsidRDefault="0093546F">
      <w:pPr>
        <w:rPr>
          <w:lang w:val="ru-RU"/>
        </w:rPr>
      </w:pPr>
      <w:r>
        <w:rPr>
          <w:noProof/>
        </w:rPr>
        <w:drawing>
          <wp:inline distT="0" distB="0" distL="0" distR="0" wp14:anchorId="43442298" wp14:editId="414FE429">
            <wp:extent cx="5486400" cy="1958340"/>
            <wp:effectExtent l="0" t="0" r="0" b="3810"/>
            <wp:docPr id="1236270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7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1583" w14:textId="77777777" w:rsidR="00057A22" w:rsidRPr="00D00505" w:rsidRDefault="001D3A67">
      <w:pPr>
        <w:pStyle w:val="21"/>
        <w:rPr>
          <w:color w:val="000000" w:themeColor="text1"/>
          <w:lang w:val="ru-RU"/>
        </w:rPr>
      </w:pPr>
      <w:r w:rsidRPr="00D00505">
        <w:rPr>
          <w:color w:val="000000" w:themeColor="text1"/>
          <w:lang w:val="ru-RU"/>
        </w:rPr>
        <w:lastRenderedPageBreak/>
        <w:t xml:space="preserve">4.2 Переключение </w:t>
      </w:r>
      <w:r w:rsidRPr="00D00505">
        <w:rPr>
          <w:color w:val="000000" w:themeColor="text1"/>
        </w:rPr>
        <w:t>Static</w:t>
      </w:r>
      <w:r w:rsidRPr="00D00505">
        <w:rPr>
          <w:color w:val="000000" w:themeColor="text1"/>
          <w:lang w:val="ru-RU"/>
        </w:rPr>
        <w:t xml:space="preserve"> ↔ </w:t>
      </w:r>
      <w:r w:rsidRPr="00D00505">
        <w:rPr>
          <w:color w:val="000000" w:themeColor="text1"/>
        </w:rPr>
        <w:t>DHCP</w:t>
      </w:r>
    </w:p>
    <w:p w14:paraId="2A140D5F" w14:textId="77777777" w:rsidR="00057A22" w:rsidRDefault="001D3A67">
      <w:pPr>
        <w:rPr>
          <w:lang w:val="ru-RU"/>
        </w:rPr>
      </w:pPr>
      <w:r w:rsidRPr="009F621C">
        <w:rPr>
          <w:lang w:val="ru-RU"/>
        </w:rPr>
        <w:t xml:space="preserve">В скрипте реализованы пункты меню для установки статического адреса (с вводом параметров) и возврата в </w:t>
      </w:r>
      <w:r>
        <w:t>DHCP</w:t>
      </w:r>
      <w:r w:rsidRPr="009F621C">
        <w:rPr>
          <w:lang w:val="ru-RU"/>
        </w:rPr>
        <w:t xml:space="preserve">. При установке </w:t>
      </w:r>
      <w:r>
        <w:t>Static</w:t>
      </w:r>
      <w:r w:rsidRPr="009F621C">
        <w:rPr>
          <w:lang w:val="ru-RU"/>
        </w:rPr>
        <w:t xml:space="preserve"> выполняется очистка прежних </w:t>
      </w:r>
      <w:r>
        <w:t>IPv</w:t>
      </w:r>
      <w:r w:rsidRPr="009F621C">
        <w:rPr>
          <w:lang w:val="ru-RU"/>
        </w:rPr>
        <w:t>4 адресов и маршрутов интерфейса, чтобы избежать ошибки '</w:t>
      </w:r>
      <w:r>
        <w:t>DefaultGateway</w:t>
      </w:r>
      <w:r w:rsidRPr="009F621C">
        <w:rPr>
          <w:lang w:val="ru-RU"/>
        </w:rPr>
        <w:t xml:space="preserve"> </w:t>
      </w:r>
      <w:r>
        <w:t>already</w:t>
      </w:r>
      <w:r w:rsidRPr="009F621C">
        <w:rPr>
          <w:lang w:val="ru-RU"/>
        </w:rPr>
        <w:t xml:space="preserve"> </w:t>
      </w:r>
      <w:r>
        <w:t>exists</w:t>
      </w:r>
      <w:r w:rsidRPr="009F621C">
        <w:rPr>
          <w:lang w:val="ru-RU"/>
        </w:rPr>
        <w:t>'.</w:t>
      </w:r>
    </w:p>
    <w:p w14:paraId="27CBA5C1" w14:textId="66DA821E" w:rsidR="0093546F" w:rsidRPr="0093546F" w:rsidRDefault="0093546F" w:rsidP="0093546F">
      <w:pPr>
        <w:jc w:val="center"/>
        <w:rPr>
          <w:rFonts w:asciiTheme="majorBidi" w:hAnsiTheme="majorBidi" w:cstheme="majorBidi"/>
          <w:lang w:val="ru-RU"/>
        </w:rPr>
      </w:pPr>
      <w:r w:rsidRPr="0093546F">
        <w:rPr>
          <w:rFonts w:asciiTheme="majorBidi" w:hAnsiTheme="majorBidi" w:cstheme="majorBidi"/>
          <w:noProof/>
        </w:rPr>
        <w:drawing>
          <wp:inline distT="0" distB="0" distL="0" distR="0" wp14:anchorId="2CCD8535" wp14:editId="3D7FF639">
            <wp:extent cx="5486400" cy="3703955"/>
            <wp:effectExtent l="0" t="0" r="0" b="0"/>
            <wp:docPr id="4290695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46F">
        <w:rPr>
          <w:rFonts w:asciiTheme="majorBidi" w:hAnsiTheme="majorBidi" w:cstheme="majorBidi"/>
          <w:lang w:val="ru-RU"/>
        </w:rPr>
        <w:t xml:space="preserve">Рис. 4.2 — Статическая настройка </w:t>
      </w:r>
      <w:r w:rsidRPr="0093546F">
        <w:rPr>
          <w:rFonts w:asciiTheme="majorBidi" w:hAnsiTheme="majorBidi" w:cstheme="majorBidi"/>
        </w:rPr>
        <w:t>Wi</w:t>
      </w:r>
      <w:r w:rsidRPr="0093546F">
        <w:rPr>
          <w:rFonts w:asciiTheme="majorBidi" w:hAnsiTheme="majorBidi" w:cstheme="majorBidi"/>
          <w:lang w:val="ru-RU"/>
        </w:rPr>
        <w:t>-</w:t>
      </w:r>
      <w:r w:rsidRPr="0093546F">
        <w:rPr>
          <w:rFonts w:asciiTheme="majorBidi" w:hAnsiTheme="majorBidi" w:cstheme="majorBidi"/>
        </w:rPr>
        <w:t>Fi</w:t>
      </w:r>
      <w:r w:rsidRPr="0093546F">
        <w:rPr>
          <w:rFonts w:asciiTheme="majorBidi" w:hAnsiTheme="majorBidi" w:cstheme="majorBidi"/>
          <w:lang w:val="ru-RU"/>
        </w:rPr>
        <w:t xml:space="preserve"> через </w:t>
      </w:r>
      <w:r w:rsidRPr="0093546F">
        <w:rPr>
          <w:rFonts w:asciiTheme="majorBidi" w:hAnsiTheme="majorBidi" w:cstheme="majorBidi"/>
        </w:rPr>
        <w:t>PowerShell</w:t>
      </w:r>
      <w:r w:rsidRPr="0093546F">
        <w:rPr>
          <w:rFonts w:asciiTheme="majorBidi" w:hAnsiTheme="majorBidi" w:cstheme="majorBidi"/>
          <w:lang w:val="ru-RU"/>
        </w:rPr>
        <w:t xml:space="preserve"> (</w:t>
      </w:r>
      <w:r w:rsidRPr="0093546F">
        <w:rPr>
          <w:rFonts w:asciiTheme="majorBidi" w:hAnsiTheme="majorBidi" w:cstheme="majorBidi"/>
        </w:rPr>
        <w:t>DHCP</w:t>
      </w:r>
      <w:r w:rsidRPr="0093546F">
        <w:rPr>
          <w:rFonts w:asciiTheme="majorBidi" w:hAnsiTheme="majorBidi" w:cstheme="majorBidi"/>
          <w:lang w:val="ru-RU"/>
        </w:rPr>
        <w:t>=</w:t>
      </w:r>
      <w:r w:rsidRPr="0093546F">
        <w:rPr>
          <w:rFonts w:asciiTheme="majorBidi" w:hAnsiTheme="majorBidi" w:cstheme="majorBidi"/>
        </w:rPr>
        <w:t>No</w:t>
      </w:r>
      <w:r w:rsidRPr="0093546F">
        <w:rPr>
          <w:rFonts w:asciiTheme="majorBidi" w:hAnsiTheme="majorBidi" w:cstheme="majorBidi"/>
          <w:lang w:val="ru-RU"/>
        </w:rPr>
        <w:t xml:space="preserve">, </w:t>
      </w:r>
      <w:r w:rsidRPr="0093546F">
        <w:rPr>
          <w:rFonts w:asciiTheme="majorBidi" w:hAnsiTheme="majorBidi" w:cstheme="majorBidi"/>
        </w:rPr>
        <w:t>IPv</w:t>
      </w:r>
      <w:r w:rsidRPr="0093546F">
        <w:rPr>
          <w:rFonts w:asciiTheme="majorBidi" w:hAnsiTheme="majorBidi" w:cstheme="majorBidi"/>
          <w:lang w:val="ru-RU"/>
        </w:rPr>
        <w:t xml:space="preserve">4=192.168.0.200, шлюз и </w:t>
      </w:r>
      <w:r w:rsidRPr="0093546F">
        <w:rPr>
          <w:rFonts w:asciiTheme="majorBidi" w:hAnsiTheme="majorBidi" w:cstheme="majorBidi"/>
        </w:rPr>
        <w:t>DNS</w:t>
      </w:r>
      <w:r w:rsidRPr="0093546F">
        <w:rPr>
          <w:rFonts w:asciiTheme="majorBidi" w:hAnsiTheme="majorBidi" w:cstheme="majorBidi"/>
          <w:lang w:val="ru-RU"/>
        </w:rPr>
        <w:t xml:space="preserve"> заданы).</w:t>
      </w:r>
    </w:p>
    <w:p w14:paraId="6CE90403" w14:textId="77777777" w:rsidR="0093546F" w:rsidRPr="0093546F" w:rsidRDefault="0093546F">
      <w:pPr>
        <w:rPr>
          <w:lang w:val="ru-RU"/>
        </w:rPr>
      </w:pPr>
    </w:p>
    <w:p w14:paraId="5E51B3A0" w14:textId="77777777" w:rsidR="00057A22" w:rsidRPr="00D00505" w:rsidRDefault="001D3A67">
      <w:pPr>
        <w:pStyle w:val="21"/>
        <w:rPr>
          <w:color w:val="000000" w:themeColor="text1"/>
        </w:rPr>
      </w:pPr>
      <w:r w:rsidRPr="00D00505">
        <w:rPr>
          <w:color w:val="000000" w:themeColor="text1"/>
        </w:rPr>
        <w:t>4.3 Скрипт PowerShell (configure_net.ps1)</w:t>
      </w:r>
    </w:p>
    <w:p w14:paraId="79D86E40" w14:textId="77777777" w:rsidR="00AC07F1" w:rsidRPr="00AC07F1" w:rsidRDefault="001D3A67" w:rsidP="00AC07F1">
      <w:pPr>
        <w:pStyle w:val="HTML"/>
        <w:shd w:val="clear" w:color="auto" w:fill="000000"/>
        <w:rPr>
          <w:rFonts w:ascii="Courier New" w:eastAsia="Times New Roman" w:hAnsi="Courier New" w:cs="Courier New"/>
          <w:color w:val="D1D1D1"/>
        </w:rPr>
      </w:pPr>
      <w:r>
        <w:rPr>
          <w:rFonts w:eastAsia="Consolas"/>
        </w:rPr>
        <w:t>[Console]::OutputEncoding = [System.Text.Encoding]::UTF8</w:t>
      </w:r>
      <w:r>
        <w:rPr>
          <w:rFonts w:eastAsia="Consolas"/>
        </w:rPr>
        <w:br/>
      </w:r>
      <w:r>
        <w:rPr>
          <w:rFonts w:eastAsia="Consolas"/>
        </w:rPr>
        <w:br/>
      </w:r>
      <w:r w:rsidR="00AC07F1" w:rsidRPr="00AC07F1">
        <w:rPr>
          <w:rFonts w:ascii="Courier New" w:eastAsia="Times New Roman" w:hAnsi="Courier New" w:cs="Courier New"/>
          <w:color w:val="9999A9"/>
        </w:rPr>
        <w:t># Wi-Fi interface index (from: netsh interface ipv4 show interfaces)</w:t>
      </w:r>
    </w:p>
    <w:p w14:paraId="7F0A8B3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$IfIndex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8C00"/>
          <w:sz w:val="20"/>
          <w:szCs w:val="20"/>
        </w:rPr>
        <w:t>2</w:t>
      </w:r>
    </w:p>
    <w:p w14:paraId="528B30C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40DAB82E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function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Show-AdapterInfo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</w:p>
    <w:p w14:paraId="21D8828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$ad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Get-NetAdapter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Where-Object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7997"/>
          <w:sz w:val="20"/>
          <w:szCs w:val="20"/>
        </w:rPr>
        <w:t>$_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ifIndex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-eq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$IfIndex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0A14F36E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-not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$ad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Adapter ifIndex=$IfIndex not found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;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return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60CB69C6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6A5AE36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$name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$ad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Name</w:t>
      </w:r>
    </w:p>
    <w:p w14:paraId="4D19534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$model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$ad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InterfaceDescription</w:t>
      </w:r>
    </w:p>
    <w:p w14:paraId="5F9D1985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$link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$ad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Status</w:t>
      </w:r>
    </w:p>
    <w:p w14:paraId="28E8E2C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$speed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$ad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LinkSpeed</w:t>
      </w:r>
    </w:p>
    <w:p w14:paraId="0950AF8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769BF14" w14:textId="1F1FF18D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</w:p>
    <w:p w14:paraId="2ED44C9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lastRenderedPageBreak/>
        <w:t xml:space="preserve">    $duplex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Get-NetAdapterAdvancedProperty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-Name $name -ErrorAction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SilentlyContinue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</w:p>
    <w:p w14:paraId="218B0D1B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Where-Object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7997"/>
          <w:sz w:val="20"/>
          <w:szCs w:val="20"/>
        </w:rPr>
        <w:t>$_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DisplayName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-match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Duplex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-or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7997"/>
          <w:sz w:val="20"/>
          <w:szCs w:val="20"/>
        </w:rPr>
        <w:t>$_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DisplayName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-match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Speed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</w:p>
    <w:p w14:paraId="6E828CE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Select-Object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-First </w:t>
      </w:r>
      <w:r w:rsidRPr="00AC07F1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-ExpandProperty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DisplayValue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</w:p>
    <w:p w14:paraId="2163D6A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0E2DA33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if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-not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$duplex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$duplex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Not available (driver)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07DAA4A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69EBA5A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=== Adapter Info ===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103F1C1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Name:   $name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6024593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Model:  $model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6D7F972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Link:   $link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52D69CE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Speed:  $speed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0E4DBC0F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Duplex: $duplex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57344E2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====================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0CA66185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65F7E5C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236376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function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Set-DHCP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</w:p>
    <w:p w14:paraId="24F7D11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Set-NetIPInterface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-InterfaceIndex $IfIndex -Dhcp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Enabled</w:t>
      </w:r>
    </w:p>
    <w:p w14:paraId="521D509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Set-DnsClientServerAddress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-InterfaceIndex $IfIndex -ResetServerAddresses</w:t>
      </w:r>
    </w:p>
    <w:p w14:paraId="49A8DC7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ipconfig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/renew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Out-Null</w:t>
      </w:r>
    </w:p>
    <w:p w14:paraId="6E1F6D0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DHCP enabled.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46A628D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6F7999A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27082B1B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function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Set-Static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</w:p>
    <w:p w14:paraId="7F6A6E7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$ip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Read-Host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IPv4 Address (e.g. 192.168.0.200)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311CCC4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$mask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Read-Host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Prefix length (24 for 255.255.255.0)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38D4D1B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$gw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Read-Host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Default Gateway (e.g. 192.168.0.1)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577E869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$dns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Read-Host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Primary DNS (e.g. 192.168.0.1)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2BFD32C8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2B91EEC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Cleaning old IPv4 config...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18825D7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5C48DD9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Get-NetIPAddress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-InterfaceIndex $IfIndex -AddressFamily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IPv4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-ErrorAction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SilentlyContinue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</w:p>
    <w:p w14:paraId="726A0CF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Where-Object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7997"/>
          <w:sz w:val="20"/>
          <w:szCs w:val="20"/>
        </w:rPr>
        <w:t>$_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.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IPAddress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-notlike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169.254.*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</w:p>
    <w:p w14:paraId="698096D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Remove-NetIPAddress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-Confirm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007D45"/>
          <w:sz w:val="20"/>
          <w:szCs w:val="20"/>
        </w:rPr>
        <w:t>$false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-ErrorAction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SilentlyContinue</w:t>
      </w:r>
    </w:p>
    <w:p w14:paraId="052826B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061846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Get-NetRoute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-InterfaceIndex $IfIndex -AddressFamily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IPv4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-ErrorAction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SilentlyContinue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</w:p>
    <w:p w14:paraId="682077E5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Remove-NetRoute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-Confirm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007D45"/>
          <w:sz w:val="20"/>
          <w:szCs w:val="20"/>
        </w:rPr>
        <w:t>$false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-ErrorAction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SilentlyContinue</w:t>
      </w:r>
    </w:p>
    <w:p w14:paraId="40A4735E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7FEABB8E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Start-Sleep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-Seconds </w:t>
      </w:r>
      <w:r w:rsidRPr="00AC07F1">
        <w:rPr>
          <w:rFonts w:ascii="Courier New" w:eastAsia="Times New Roman" w:hAnsi="Courier New" w:cs="Courier New"/>
          <w:color w:val="008C00"/>
          <w:sz w:val="20"/>
          <w:szCs w:val="20"/>
        </w:rPr>
        <w:t>2</w:t>
      </w:r>
    </w:p>
    <w:p w14:paraId="6B2A31B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4CC13DE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Applying static IPv4...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2C7172DB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New-NetIPAddress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-InterfaceIndex $IfIndex -IPAddress $ip -PrefixLength $mask -DefaultGateway $gw -ErrorAction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Stop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904050"/>
          <w:sz w:val="20"/>
          <w:szCs w:val="20"/>
        </w:rPr>
        <w:t>|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Out-Null</w:t>
      </w:r>
    </w:p>
    <w:p w14:paraId="17501985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Set-DnsClientServerAddress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-InterfaceIndex $IfIndex -ServerAddresses $dns -ErrorAction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Stop</w:t>
      </w:r>
    </w:p>
    <w:p w14:paraId="76EFD49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69BC67F2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Static IPv4 applied.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7BEC91BE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3DA0164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41830C70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function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Show-Config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ipconfig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/all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5B81077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00076354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while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007D45"/>
          <w:sz w:val="20"/>
          <w:szCs w:val="20"/>
        </w:rPr>
        <w:t>$true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</w:p>
    <w:p w14:paraId="367A48D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lastRenderedPageBreak/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""</w:t>
      </w:r>
    </w:p>
    <w:p w14:paraId="0C49F45F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===============================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0C30967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Network Config (PowerShell)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3F08FE5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InterfaceIndex: $IfIndex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57112DE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===============================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491B1E3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1) Set DHCP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3063AE6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2) Set Static (ask values)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7B276223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3) Show adapter info (Model/Link/Speed/Duplex)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30ECD10D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4) Show ipconfig /all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081CAEC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5) Exit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4F69AD9B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$c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Read-Host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Choose [1-5]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</w:p>
    <w:p w14:paraId="2435FEAF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</w:p>
    <w:p w14:paraId="46783E37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switch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(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>$c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)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</w:p>
    <w:p w14:paraId="0DF7982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1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Set-DHCP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6E93DCCA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2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Set-Static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398A1111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3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Show-AdapterInfo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00BD915F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4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5FD2"/>
          <w:sz w:val="20"/>
          <w:szCs w:val="20"/>
        </w:rPr>
        <w:t>Show-Config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037E94F9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5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break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2A25D56C" w14:textId="77777777" w:rsidR="00AC07F1" w:rsidRPr="00AC07F1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    </w:t>
      </w:r>
      <w:r w:rsidRPr="00AC07F1">
        <w:rPr>
          <w:rFonts w:ascii="Courier New" w:eastAsia="Times New Roman" w:hAnsi="Courier New" w:cs="Courier New"/>
          <w:b/>
          <w:bCs/>
          <w:color w:val="E66170"/>
          <w:sz w:val="20"/>
          <w:szCs w:val="20"/>
        </w:rPr>
        <w:t>default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{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DDDD"/>
          <w:sz w:val="20"/>
          <w:szCs w:val="20"/>
        </w:rPr>
        <w:t>Write-Host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00C4C4"/>
          <w:sz w:val="20"/>
          <w:szCs w:val="20"/>
        </w:rPr>
        <w:t>Invalid choice</w:t>
      </w:r>
      <w:r w:rsidRPr="00AC07F1">
        <w:rPr>
          <w:rFonts w:ascii="Courier New" w:eastAsia="Times New Roman" w:hAnsi="Courier New" w:cs="Courier New"/>
          <w:color w:val="02D045"/>
          <w:sz w:val="20"/>
          <w:szCs w:val="20"/>
        </w:rPr>
        <w:t>"</w:t>
      </w: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087961B8" w14:textId="77777777" w:rsidR="00AC07F1" w:rsidRPr="00D00505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D1D1D1"/>
          <w:sz w:val="20"/>
          <w:szCs w:val="20"/>
        </w:rPr>
        <w:t xml:space="preserve">    </w:t>
      </w: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33A67CFD" w14:textId="77777777" w:rsidR="00AC07F1" w:rsidRPr="00D00505" w:rsidRDefault="00AC07F1" w:rsidP="00AC07F1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1D1D1"/>
          <w:sz w:val="20"/>
          <w:szCs w:val="20"/>
        </w:rPr>
      </w:pPr>
      <w:r w:rsidRPr="00D00505">
        <w:rPr>
          <w:rFonts w:ascii="Courier New" w:eastAsia="Times New Roman" w:hAnsi="Courier New" w:cs="Courier New"/>
          <w:color w:val="D2CD86"/>
          <w:sz w:val="20"/>
          <w:szCs w:val="20"/>
        </w:rPr>
        <w:t>}</w:t>
      </w:r>
    </w:p>
    <w:p w14:paraId="05EF0F8F" w14:textId="0B541E75" w:rsidR="000742BC" w:rsidRPr="00D00505" w:rsidRDefault="000742BC" w:rsidP="000742BC">
      <w:pPr>
        <w:pStyle w:val="1"/>
        <w:jc w:val="center"/>
        <w:rPr>
          <w:rFonts w:asciiTheme="majorBidi" w:hAnsiTheme="majorBidi"/>
          <w:b w:val="0"/>
          <w:bCs w:val="0"/>
          <w:sz w:val="22"/>
          <w:szCs w:val="22"/>
        </w:rPr>
      </w:pPr>
      <w:r w:rsidRPr="000742BC">
        <w:rPr>
          <w:rFonts w:asciiTheme="majorBidi" w:hAnsiTheme="majorBidi"/>
          <w:b w:val="0"/>
          <w:bCs w:val="0"/>
          <w:noProof/>
          <w:sz w:val="22"/>
          <w:szCs w:val="22"/>
        </w:rPr>
        <w:lastRenderedPageBreak/>
        <w:drawing>
          <wp:inline distT="0" distB="0" distL="0" distR="0" wp14:anchorId="6E1297B2" wp14:editId="65D36056">
            <wp:extent cx="5486400" cy="4050030"/>
            <wp:effectExtent l="0" t="0" r="0" b="7620"/>
            <wp:docPr id="683341454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>Рис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. 4.3 —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>Возврат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>к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DHCP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>через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PowerShell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 (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DHCP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=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Yes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,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IPv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4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>получен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 xml:space="preserve"> </w:t>
      </w:r>
      <w:r w:rsidRPr="000742BC">
        <w:rPr>
          <w:rFonts w:asciiTheme="majorBidi" w:hAnsiTheme="majorBidi"/>
          <w:b w:val="0"/>
          <w:bCs w:val="0"/>
          <w:color w:val="000000" w:themeColor="text1"/>
          <w:sz w:val="22"/>
          <w:szCs w:val="22"/>
          <w:lang w:val="ru-RU"/>
        </w:rPr>
        <w:t>автоматически</w:t>
      </w:r>
      <w:r w:rsidRPr="00D00505">
        <w:rPr>
          <w:rFonts w:asciiTheme="majorBidi" w:hAnsiTheme="majorBidi"/>
          <w:b w:val="0"/>
          <w:bCs w:val="0"/>
          <w:color w:val="000000" w:themeColor="text1"/>
          <w:sz w:val="22"/>
          <w:szCs w:val="22"/>
        </w:rPr>
        <w:t>).</w:t>
      </w:r>
    </w:p>
    <w:p w14:paraId="0F1D251E" w14:textId="77777777" w:rsidR="000742BC" w:rsidRPr="00D00505" w:rsidRDefault="000742BC">
      <w:pPr>
        <w:pStyle w:val="1"/>
        <w:rPr>
          <w:color w:val="000000" w:themeColor="text1"/>
        </w:rPr>
      </w:pPr>
    </w:p>
    <w:p w14:paraId="5E86C0FE" w14:textId="3E48EF9D" w:rsidR="00057A22" w:rsidRPr="0093546F" w:rsidRDefault="001D3A67">
      <w:pPr>
        <w:pStyle w:val="1"/>
        <w:rPr>
          <w:color w:val="000000" w:themeColor="text1"/>
          <w:lang w:val="ru-RU"/>
        </w:rPr>
      </w:pPr>
      <w:r w:rsidRPr="0093546F">
        <w:rPr>
          <w:color w:val="000000" w:themeColor="text1"/>
          <w:lang w:val="ru-RU"/>
        </w:rPr>
        <w:t>5. Ответы на контрольные вопросы</w:t>
      </w:r>
    </w:p>
    <w:p w14:paraId="72A6AD68" w14:textId="77777777" w:rsidR="00057A22" w:rsidRPr="0093546F" w:rsidRDefault="001D3A67">
      <w:pPr>
        <w:pStyle w:val="21"/>
        <w:rPr>
          <w:color w:val="000000" w:themeColor="text1"/>
          <w:lang w:val="ru-RU"/>
        </w:rPr>
      </w:pPr>
      <w:r w:rsidRPr="0093546F">
        <w:rPr>
          <w:color w:val="000000" w:themeColor="text1"/>
          <w:lang w:val="ru-RU"/>
        </w:rPr>
        <w:t>5.1 Как запретить доступ через определённый сетевой интерфейс и как запретить доступ к ресурсам других ПК (</w:t>
      </w:r>
      <w:r w:rsidRPr="0093546F">
        <w:rPr>
          <w:color w:val="000000" w:themeColor="text1"/>
        </w:rPr>
        <w:t>Microsoft</w:t>
      </w:r>
      <w:r w:rsidRPr="0093546F">
        <w:rPr>
          <w:color w:val="000000" w:themeColor="text1"/>
          <w:lang w:val="ru-RU"/>
        </w:rPr>
        <w:t xml:space="preserve"> </w:t>
      </w:r>
      <w:r w:rsidRPr="0093546F">
        <w:rPr>
          <w:color w:val="000000" w:themeColor="text1"/>
        </w:rPr>
        <w:t>network</w:t>
      </w:r>
      <w:r w:rsidRPr="0093546F">
        <w:rPr>
          <w:color w:val="000000" w:themeColor="text1"/>
          <w:lang w:val="ru-RU"/>
        </w:rPr>
        <w:t>)</w:t>
      </w:r>
    </w:p>
    <w:p w14:paraId="7F576683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1) Запрет/отключение интерфейса через </w:t>
      </w:r>
      <w:r>
        <w:t>GUI</w:t>
      </w:r>
      <w:r w:rsidRPr="009F621C">
        <w:rPr>
          <w:lang w:val="ru-RU"/>
        </w:rPr>
        <w:t>:</w:t>
      </w:r>
      <w:r w:rsidRPr="009F621C">
        <w:rPr>
          <w:lang w:val="ru-RU"/>
        </w:rPr>
        <w:br/>
        <w:t xml:space="preserve">• </w:t>
      </w:r>
      <w:r>
        <w:t>Settings</w:t>
      </w:r>
      <w:r w:rsidRPr="009F621C">
        <w:rPr>
          <w:lang w:val="ru-RU"/>
        </w:rPr>
        <w:t xml:space="preserve"> → </w:t>
      </w:r>
      <w:r>
        <w:t>Network</w:t>
      </w:r>
      <w:r w:rsidRPr="009F621C">
        <w:rPr>
          <w:lang w:val="ru-RU"/>
        </w:rPr>
        <w:t xml:space="preserve"> &amp; </w:t>
      </w:r>
      <w:r>
        <w:t>Internet</w:t>
      </w:r>
      <w:r w:rsidRPr="009F621C">
        <w:rPr>
          <w:lang w:val="ru-RU"/>
        </w:rPr>
        <w:t xml:space="preserve"> → </w:t>
      </w:r>
      <w:r>
        <w:t>Advanced</w:t>
      </w:r>
      <w:r w:rsidRPr="009F621C">
        <w:rPr>
          <w:lang w:val="ru-RU"/>
        </w:rPr>
        <w:t xml:space="preserve"> </w:t>
      </w:r>
      <w:r>
        <w:t>network</w:t>
      </w:r>
      <w:r w:rsidRPr="009F621C">
        <w:rPr>
          <w:lang w:val="ru-RU"/>
        </w:rPr>
        <w:t xml:space="preserve"> </w:t>
      </w:r>
      <w:r>
        <w:t>settings</w:t>
      </w:r>
      <w:r w:rsidRPr="009F621C">
        <w:rPr>
          <w:lang w:val="ru-RU"/>
        </w:rPr>
        <w:t xml:space="preserve"> → </w:t>
      </w:r>
      <w:r>
        <w:t>Disable</w:t>
      </w:r>
      <w:r w:rsidRPr="009F621C">
        <w:rPr>
          <w:lang w:val="ru-RU"/>
        </w:rPr>
        <w:t xml:space="preserve"> нужного адаптера;</w:t>
      </w:r>
      <w:r w:rsidRPr="009F621C">
        <w:rPr>
          <w:lang w:val="ru-RU"/>
        </w:rPr>
        <w:br/>
        <w:t xml:space="preserve">или </w:t>
      </w:r>
      <w:r>
        <w:t>Control</w:t>
      </w:r>
      <w:r w:rsidRPr="009F621C">
        <w:rPr>
          <w:lang w:val="ru-RU"/>
        </w:rPr>
        <w:t xml:space="preserve"> </w:t>
      </w:r>
      <w:r>
        <w:t>Panel</w:t>
      </w:r>
      <w:r w:rsidRPr="009F621C">
        <w:rPr>
          <w:lang w:val="ru-RU"/>
        </w:rPr>
        <w:t xml:space="preserve"> → </w:t>
      </w:r>
      <w:r>
        <w:t>Network</w:t>
      </w:r>
      <w:r w:rsidRPr="009F621C">
        <w:rPr>
          <w:lang w:val="ru-RU"/>
        </w:rPr>
        <w:t xml:space="preserve"> </w:t>
      </w:r>
      <w:r>
        <w:t>and</w:t>
      </w:r>
      <w:r w:rsidRPr="009F621C">
        <w:rPr>
          <w:lang w:val="ru-RU"/>
        </w:rPr>
        <w:t xml:space="preserve"> </w:t>
      </w:r>
      <w:r>
        <w:t>Sharing</w:t>
      </w:r>
      <w:r w:rsidRPr="009F621C">
        <w:rPr>
          <w:lang w:val="ru-RU"/>
        </w:rPr>
        <w:t xml:space="preserve"> </w:t>
      </w:r>
      <w:r>
        <w:t>Center</w:t>
      </w:r>
      <w:r w:rsidRPr="009F621C">
        <w:rPr>
          <w:lang w:val="ru-RU"/>
        </w:rPr>
        <w:t xml:space="preserve"> → </w:t>
      </w:r>
      <w:r>
        <w:t>Change</w:t>
      </w:r>
      <w:r w:rsidRPr="009F621C">
        <w:rPr>
          <w:lang w:val="ru-RU"/>
        </w:rPr>
        <w:t xml:space="preserve"> </w:t>
      </w:r>
      <w:r>
        <w:t>adapter</w:t>
      </w:r>
      <w:r w:rsidRPr="009F621C">
        <w:rPr>
          <w:lang w:val="ru-RU"/>
        </w:rPr>
        <w:t xml:space="preserve"> </w:t>
      </w:r>
      <w:r>
        <w:t>settings</w:t>
      </w:r>
      <w:r w:rsidRPr="009F621C">
        <w:rPr>
          <w:lang w:val="ru-RU"/>
        </w:rPr>
        <w:t xml:space="preserve"> → </w:t>
      </w:r>
      <w:r>
        <w:t>Disable</w:t>
      </w:r>
      <w:r w:rsidRPr="009F621C">
        <w:rPr>
          <w:lang w:val="ru-RU"/>
        </w:rPr>
        <w:t>.</w:t>
      </w:r>
      <w:r w:rsidRPr="009F621C">
        <w:rPr>
          <w:lang w:val="ru-RU"/>
        </w:rPr>
        <w:br/>
      </w:r>
      <w:r w:rsidRPr="009F621C">
        <w:rPr>
          <w:lang w:val="ru-RU"/>
        </w:rPr>
        <w:br/>
        <w:t xml:space="preserve">2) Запрет доступа к ресурсам других ПК в сети </w:t>
      </w:r>
      <w:r>
        <w:t>Microsoft</w:t>
      </w:r>
      <w:r w:rsidRPr="009F621C">
        <w:rPr>
          <w:lang w:val="ru-RU"/>
        </w:rPr>
        <w:t>:</w:t>
      </w:r>
      <w:r w:rsidRPr="009F621C">
        <w:rPr>
          <w:lang w:val="ru-RU"/>
        </w:rPr>
        <w:br/>
        <w:t xml:space="preserve">• Отключить </w:t>
      </w:r>
      <w:r>
        <w:t>Network</w:t>
      </w:r>
      <w:r w:rsidRPr="009F621C">
        <w:rPr>
          <w:lang w:val="ru-RU"/>
        </w:rPr>
        <w:t xml:space="preserve"> </w:t>
      </w:r>
      <w:r>
        <w:t>discovery</w:t>
      </w:r>
      <w:r w:rsidRPr="009F621C">
        <w:rPr>
          <w:lang w:val="ru-RU"/>
        </w:rPr>
        <w:t xml:space="preserve"> и </w:t>
      </w:r>
      <w:r>
        <w:t>File</w:t>
      </w:r>
      <w:r w:rsidRPr="009F621C">
        <w:rPr>
          <w:lang w:val="ru-RU"/>
        </w:rPr>
        <w:t xml:space="preserve"> </w:t>
      </w:r>
      <w:r>
        <w:t>and</w:t>
      </w:r>
      <w:r w:rsidRPr="009F621C">
        <w:rPr>
          <w:lang w:val="ru-RU"/>
        </w:rPr>
        <w:t xml:space="preserve"> </w:t>
      </w:r>
      <w:r>
        <w:t>printer</w:t>
      </w:r>
      <w:r w:rsidRPr="009F621C">
        <w:rPr>
          <w:lang w:val="ru-RU"/>
        </w:rPr>
        <w:t xml:space="preserve"> </w:t>
      </w:r>
      <w:r>
        <w:t>sharing</w:t>
      </w:r>
      <w:r w:rsidRPr="009F621C">
        <w:rPr>
          <w:lang w:val="ru-RU"/>
        </w:rPr>
        <w:t xml:space="preserve"> (</w:t>
      </w:r>
      <w:r>
        <w:t>Advanced</w:t>
      </w:r>
      <w:r w:rsidRPr="009F621C">
        <w:rPr>
          <w:lang w:val="ru-RU"/>
        </w:rPr>
        <w:t xml:space="preserve"> </w:t>
      </w:r>
      <w:r>
        <w:t>sharing</w:t>
      </w:r>
      <w:r w:rsidRPr="009F621C">
        <w:rPr>
          <w:lang w:val="ru-RU"/>
        </w:rPr>
        <w:t xml:space="preserve"> </w:t>
      </w:r>
      <w:r>
        <w:t>settings</w:t>
      </w:r>
      <w:r w:rsidRPr="009F621C">
        <w:rPr>
          <w:lang w:val="ru-RU"/>
        </w:rPr>
        <w:t>),</w:t>
      </w:r>
      <w:r w:rsidRPr="009F621C">
        <w:rPr>
          <w:lang w:val="ru-RU"/>
        </w:rPr>
        <w:br/>
        <w:t xml:space="preserve">и/или отключить соответствующие правила в </w:t>
      </w:r>
      <w:r>
        <w:t>Windows</w:t>
      </w:r>
      <w:r w:rsidRPr="009F621C">
        <w:rPr>
          <w:lang w:val="ru-RU"/>
        </w:rPr>
        <w:t xml:space="preserve"> </w:t>
      </w:r>
      <w:r>
        <w:t>Defender</w:t>
      </w:r>
      <w:r w:rsidRPr="009F621C">
        <w:rPr>
          <w:lang w:val="ru-RU"/>
        </w:rPr>
        <w:t xml:space="preserve"> </w:t>
      </w:r>
      <w:r>
        <w:t>Firewall</w:t>
      </w:r>
      <w:r w:rsidRPr="009F621C">
        <w:rPr>
          <w:lang w:val="ru-RU"/>
        </w:rPr>
        <w:t xml:space="preserve"> (</w:t>
      </w:r>
      <w:r>
        <w:t>Advanced</w:t>
      </w:r>
      <w:r w:rsidRPr="009F621C">
        <w:rPr>
          <w:lang w:val="ru-RU"/>
        </w:rPr>
        <w:t xml:space="preserve"> </w:t>
      </w:r>
      <w:r>
        <w:t>settings</w:t>
      </w:r>
      <w:r w:rsidRPr="009F621C">
        <w:rPr>
          <w:lang w:val="ru-RU"/>
        </w:rPr>
        <w:t xml:space="preserve">): </w:t>
      </w:r>
      <w:r>
        <w:t>File</w:t>
      </w:r>
      <w:r w:rsidRPr="009F621C">
        <w:rPr>
          <w:lang w:val="ru-RU"/>
        </w:rPr>
        <w:t xml:space="preserve"> </w:t>
      </w:r>
      <w:r>
        <w:t>and</w:t>
      </w:r>
      <w:r w:rsidRPr="009F621C">
        <w:rPr>
          <w:lang w:val="ru-RU"/>
        </w:rPr>
        <w:t xml:space="preserve"> </w:t>
      </w:r>
      <w:r>
        <w:t>Printer</w:t>
      </w:r>
      <w:r w:rsidRPr="009F621C">
        <w:rPr>
          <w:lang w:val="ru-RU"/>
        </w:rPr>
        <w:t xml:space="preserve"> </w:t>
      </w:r>
      <w:r>
        <w:t>Sharing</w:t>
      </w:r>
      <w:r w:rsidRPr="009F621C">
        <w:rPr>
          <w:lang w:val="ru-RU"/>
        </w:rPr>
        <w:t xml:space="preserve"> (</w:t>
      </w:r>
      <w:r>
        <w:t>SMB</w:t>
      </w:r>
      <w:r w:rsidRPr="009F621C">
        <w:rPr>
          <w:lang w:val="ru-RU"/>
        </w:rPr>
        <w:t>-</w:t>
      </w:r>
      <w:r>
        <w:t>In</w:t>
      </w:r>
      <w:r w:rsidRPr="009F621C">
        <w:rPr>
          <w:lang w:val="ru-RU"/>
        </w:rPr>
        <w:t xml:space="preserve">), </w:t>
      </w:r>
      <w:r>
        <w:t>Network</w:t>
      </w:r>
      <w:r w:rsidRPr="009F621C">
        <w:rPr>
          <w:lang w:val="ru-RU"/>
        </w:rPr>
        <w:t xml:space="preserve"> </w:t>
      </w:r>
      <w:r>
        <w:t>Discovery</w:t>
      </w:r>
      <w:r w:rsidRPr="009F621C">
        <w:rPr>
          <w:lang w:val="ru-RU"/>
        </w:rPr>
        <w:t>.</w:t>
      </w:r>
    </w:p>
    <w:p w14:paraId="5704B9FB" w14:textId="77777777" w:rsidR="00057A22" w:rsidRPr="0093546F" w:rsidRDefault="001D3A67">
      <w:pPr>
        <w:pStyle w:val="21"/>
        <w:rPr>
          <w:color w:val="000000" w:themeColor="text1"/>
        </w:rPr>
      </w:pPr>
      <w:r w:rsidRPr="0093546F">
        <w:rPr>
          <w:color w:val="000000" w:themeColor="text1"/>
        </w:rPr>
        <w:lastRenderedPageBreak/>
        <w:t>5.2 Команды net (use/view/stop/start/share/config/session/user/statistics/localgroup) с примерами</w:t>
      </w:r>
    </w:p>
    <w:p w14:paraId="606DBE25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use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— управление подключениями к сетевым ресурсам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(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диски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шары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):</w:t>
      </w:r>
    </w:p>
    <w:p w14:paraId="6D2487AD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use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\\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SRV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\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TEST</w:t>
      </w:r>
    </w:p>
    <w:p w14:paraId="2D75E9D1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use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delete</w:t>
      </w:r>
    </w:p>
    <w:p w14:paraId="1F97B50B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0930BA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view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— просмотр компьютеров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ресурсов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:</w:t>
      </w:r>
    </w:p>
    <w:p w14:paraId="6D9F1F37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view</w:t>
      </w:r>
    </w:p>
    <w:p w14:paraId="0C7D8468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view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\\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SRV</w:t>
      </w:r>
    </w:p>
    <w:p w14:paraId="464D5456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A936D1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start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stop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запуск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остановка служб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</w:p>
    <w:p w14:paraId="39A8C605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start</w:t>
      </w:r>
    </w:p>
    <w:p w14:paraId="1AC17C58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stop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0000E6"/>
          <w:sz w:val="20"/>
          <w:szCs w:val="20"/>
        </w:rPr>
        <w:t>"Spooler"</w:t>
      </w:r>
    </w:p>
    <w:p w14:paraId="0BCBFD3C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BEA24B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share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— управление общими папками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:</w:t>
      </w:r>
    </w:p>
    <w:p w14:paraId="4B64D343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share</w:t>
      </w:r>
    </w:p>
    <w:p w14:paraId="76099E22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share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TEST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C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:\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TEST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grant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Everyone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,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READ</w:t>
      </w:r>
    </w:p>
    <w:p w14:paraId="6A0474A9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share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TEST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delete</w:t>
      </w:r>
    </w:p>
    <w:p w14:paraId="47FC7067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7106AB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config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просмотр конфигурации workstation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server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</w:p>
    <w:p w14:paraId="1D19B380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config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server</w:t>
      </w:r>
    </w:p>
    <w:p w14:paraId="7E08061F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config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workstation</w:t>
      </w:r>
    </w:p>
    <w:p w14:paraId="14DFBE30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8FF2B4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session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— просмотр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удаление активных сессий к ресурсам ПК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:</w:t>
      </w:r>
    </w:p>
    <w:p w14:paraId="3B5ED73B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session</w:t>
      </w:r>
    </w:p>
    <w:p w14:paraId="4073C53B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session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\\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CLIENT1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delete</w:t>
      </w:r>
    </w:p>
    <w:p w14:paraId="34623742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EEBC1D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user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— управление пользователями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  <w:lang w:val="ru-RU"/>
        </w:rPr>
        <w:t>:</w:t>
      </w:r>
    </w:p>
    <w:p w14:paraId="7FB375E7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user</w:t>
      </w:r>
    </w:p>
    <w:p w14:paraId="22BF292A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user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testuser P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@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ssw0rd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</w:p>
    <w:p w14:paraId="1A9AE8AE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DD2C6F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statistics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статистика workstation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server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</w:p>
    <w:p w14:paraId="16FE7445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statistics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workstation</w:t>
      </w:r>
    </w:p>
    <w:p w14:paraId="3ABF3BA8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606589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•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localgroup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управление локальными группами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</w:p>
    <w:p w14:paraId="6E2419E0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localgroup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Administrators</w:t>
      </w:r>
    </w:p>
    <w:p w14:paraId="7A018FCC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net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AC07F1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localgroup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Administrators testuser </w:t>
      </w:r>
      <w:r w:rsidRPr="00AC07F1">
        <w:rPr>
          <w:rFonts w:ascii="Courier New" w:eastAsia="Times New Roman" w:hAnsi="Courier New" w:cs="Courier New"/>
          <w:color w:val="808030"/>
          <w:sz w:val="20"/>
          <w:szCs w:val="20"/>
        </w:rPr>
        <w:t>/</w:t>
      </w:r>
      <w:r w:rsidRPr="00AC07F1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</w:p>
    <w:p w14:paraId="28F674D4" w14:textId="77777777" w:rsidR="00AC07F1" w:rsidRPr="00AC07F1" w:rsidRDefault="00AC07F1" w:rsidP="00AC07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2B9343" w14:textId="77777777" w:rsidR="00057A22" w:rsidRPr="0093546F" w:rsidRDefault="001D3A67">
      <w:pPr>
        <w:pStyle w:val="21"/>
        <w:rPr>
          <w:color w:val="000000" w:themeColor="text1"/>
        </w:rPr>
      </w:pPr>
      <w:r w:rsidRPr="0093546F">
        <w:rPr>
          <w:color w:val="000000" w:themeColor="text1"/>
        </w:rPr>
        <w:t>5.3 Как узнать DNS из CMD</w:t>
      </w:r>
    </w:p>
    <w:p w14:paraId="49BD482E" w14:textId="77777777" w:rsidR="00057A22" w:rsidRDefault="001D3A67">
      <w:r>
        <w:rPr>
          <w:rFonts w:ascii="Consolas" w:eastAsia="Consolas" w:hAnsi="Consolas"/>
          <w:sz w:val="20"/>
        </w:rPr>
        <w:t>ipconfig /all</w:t>
      </w:r>
      <w:r>
        <w:rPr>
          <w:rFonts w:ascii="Consolas" w:eastAsia="Consolas" w:hAnsi="Consolas"/>
          <w:sz w:val="20"/>
        </w:rPr>
        <w:br/>
        <w:t>ipconfig /all | findstr /I "DNS Servers"</w:t>
      </w:r>
      <w:r>
        <w:rPr>
          <w:rFonts w:ascii="Consolas" w:eastAsia="Consolas" w:hAnsi="Consolas"/>
          <w:sz w:val="20"/>
        </w:rPr>
        <w:br/>
        <w:t>netsh interface ipv4 show dnsservers name=2</w:t>
      </w:r>
    </w:p>
    <w:p w14:paraId="7D86FA8D" w14:textId="77777777" w:rsidR="00057A22" w:rsidRPr="0093546F" w:rsidRDefault="001D3A67">
      <w:pPr>
        <w:pStyle w:val="21"/>
        <w:rPr>
          <w:color w:val="000000" w:themeColor="text1"/>
          <w:lang w:val="ru-RU"/>
        </w:rPr>
      </w:pPr>
      <w:r w:rsidRPr="0093546F">
        <w:rPr>
          <w:color w:val="000000" w:themeColor="text1"/>
          <w:lang w:val="ru-RU"/>
        </w:rPr>
        <w:t xml:space="preserve">5.4 Назначение </w:t>
      </w:r>
      <w:r w:rsidRPr="0093546F">
        <w:rPr>
          <w:color w:val="000000" w:themeColor="text1"/>
        </w:rPr>
        <w:t>net</w:t>
      </w:r>
      <w:r w:rsidRPr="0093546F">
        <w:rPr>
          <w:color w:val="000000" w:themeColor="text1"/>
          <w:lang w:val="ru-RU"/>
        </w:rPr>
        <w:t xml:space="preserve"> </w:t>
      </w:r>
      <w:r w:rsidRPr="0093546F">
        <w:rPr>
          <w:color w:val="000000" w:themeColor="text1"/>
        </w:rPr>
        <w:t>use</w:t>
      </w:r>
      <w:r w:rsidRPr="0093546F">
        <w:rPr>
          <w:color w:val="000000" w:themeColor="text1"/>
          <w:lang w:val="ru-RU"/>
        </w:rPr>
        <w:t xml:space="preserve"> и команда для маппинга </w:t>
      </w:r>
      <w:r w:rsidRPr="0093546F">
        <w:rPr>
          <w:color w:val="000000" w:themeColor="text1"/>
        </w:rPr>
        <w:t>R</w:t>
      </w:r>
      <w:r w:rsidRPr="0093546F">
        <w:rPr>
          <w:color w:val="000000" w:themeColor="text1"/>
          <w:lang w:val="ru-RU"/>
        </w:rPr>
        <w:t>: на \\</w:t>
      </w:r>
      <w:r w:rsidRPr="0093546F">
        <w:rPr>
          <w:color w:val="000000" w:themeColor="text1"/>
        </w:rPr>
        <w:t>SRV</w:t>
      </w:r>
      <w:r w:rsidRPr="0093546F">
        <w:rPr>
          <w:color w:val="000000" w:themeColor="text1"/>
          <w:lang w:val="ru-RU"/>
        </w:rPr>
        <w:t>\</w:t>
      </w:r>
      <w:r w:rsidRPr="0093546F">
        <w:rPr>
          <w:color w:val="000000" w:themeColor="text1"/>
        </w:rPr>
        <w:t>TEST</w:t>
      </w:r>
    </w:p>
    <w:p w14:paraId="3E46FE5D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Команда </w:t>
      </w:r>
      <w:r>
        <w:t>net</w:t>
      </w:r>
      <w:r w:rsidRPr="009F621C">
        <w:rPr>
          <w:lang w:val="ru-RU"/>
        </w:rPr>
        <w:t xml:space="preserve"> </w:t>
      </w:r>
      <w:r>
        <w:t>use</w:t>
      </w:r>
      <w:r w:rsidRPr="009F621C">
        <w:rPr>
          <w:lang w:val="ru-RU"/>
        </w:rPr>
        <w:t xml:space="preserve"> используется для подключения сетевых ресурсов и назначения им буквы диска.</w:t>
      </w:r>
    </w:p>
    <w:p w14:paraId="44991B77" w14:textId="77777777" w:rsidR="00057A22" w:rsidRPr="009F621C" w:rsidRDefault="001D3A67">
      <w:pPr>
        <w:rPr>
          <w:lang w:val="ru-RU"/>
        </w:rPr>
      </w:pPr>
      <w:r>
        <w:rPr>
          <w:rFonts w:ascii="Consolas" w:eastAsia="Consolas" w:hAnsi="Consolas"/>
          <w:sz w:val="20"/>
        </w:rPr>
        <w:t>net</w:t>
      </w:r>
      <w:r w:rsidRPr="009F621C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use</w:t>
      </w:r>
      <w:r w:rsidRPr="009F621C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R</w:t>
      </w:r>
      <w:r w:rsidRPr="009F621C">
        <w:rPr>
          <w:rFonts w:ascii="Consolas" w:eastAsia="Consolas" w:hAnsi="Consolas"/>
          <w:sz w:val="20"/>
          <w:lang w:val="ru-RU"/>
        </w:rPr>
        <w:t>: \\</w:t>
      </w:r>
      <w:r>
        <w:rPr>
          <w:rFonts w:ascii="Consolas" w:eastAsia="Consolas" w:hAnsi="Consolas"/>
          <w:sz w:val="20"/>
        </w:rPr>
        <w:t>SRV</w:t>
      </w:r>
      <w:r w:rsidRPr="009F621C">
        <w:rPr>
          <w:rFonts w:ascii="Consolas" w:eastAsia="Consolas" w:hAnsi="Consolas"/>
          <w:sz w:val="20"/>
          <w:lang w:val="ru-RU"/>
        </w:rPr>
        <w:t>\</w:t>
      </w:r>
      <w:r>
        <w:rPr>
          <w:rFonts w:ascii="Consolas" w:eastAsia="Consolas" w:hAnsi="Consolas"/>
          <w:sz w:val="20"/>
        </w:rPr>
        <w:t>TEST</w:t>
      </w:r>
    </w:p>
    <w:p w14:paraId="40BF6A5D" w14:textId="77777777" w:rsidR="00057A22" w:rsidRPr="0093546F" w:rsidRDefault="001D3A67">
      <w:pPr>
        <w:pStyle w:val="21"/>
        <w:rPr>
          <w:color w:val="000000" w:themeColor="text1"/>
          <w:lang w:val="ru-RU"/>
        </w:rPr>
      </w:pPr>
      <w:r w:rsidRPr="0093546F">
        <w:rPr>
          <w:color w:val="000000" w:themeColor="text1"/>
          <w:lang w:val="ru-RU"/>
        </w:rPr>
        <w:lastRenderedPageBreak/>
        <w:t xml:space="preserve">5.5 Как переименовать сетевое подключение в </w:t>
      </w:r>
      <w:r w:rsidRPr="0093546F">
        <w:rPr>
          <w:color w:val="000000" w:themeColor="text1"/>
        </w:rPr>
        <w:t>PowerShell</w:t>
      </w:r>
    </w:p>
    <w:p w14:paraId="0A604C3A" w14:textId="77777777" w:rsidR="00057A22" w:rsidRDefault="001D3A67">
      <w:r>
        <w:rPr>
          <w:rFonts w:ascii="Consolas" w:eastAsia="Consolas" w:hAnsi="Consolas"/>
          <w:sz w:val="20"/>
        </w:rPr>
        <w:t>Get-NetAdapter</w:t>
      </w:r>
      <w:r>
        <w:rPr>
          <w:rFonts w:ascii="Consolas" w:eastAsia="Consolas" w:hAnsi="Consolas"/>
          <w:sz w:val="20"/>
        </w:rPr>
        <w:br/>
        <w:t>Rename-NetAdapter -InterfaceIndex 2 -NewName "WiFi-Home"</w:t>
      </w:r>
    </w:p>
    <w:p w14:paraId="2B5909C4" w14:textId="77777777" w:rsidR="00057A22" w:rsidRPr="0093546F" w:rsidRDefault="001D3A67">
      <w:pPr>
        <w:pStyle w:val="21"/>
        <w:rPr>
          <w:color w:val="000000" w:themeColor="text1"/>
          <w:lang w:val="ru-RU"/>
        </w:rPr>
      </w:pPr>
      <w:r w:rsidRPr="0093546F">
        <w:rPr>
          <w:color w:val="000000" w:themeColor="text1"/>
          <w:lang w:val="ru-RU"/>
        </w:rPr>
        <w:t xml:space="preserve">5.6 Режимы </w:t>
      </w:r>
      <w:r w:rsidRPr="0093546F">
        <w:rPr>
          <w:color w:val="000000" w:themeColor="text1"/>
        </w:rPr>
        <w:t>duplex</w:t>
      </w:r>
      <w:r w:rsidRPr="0093546F">
        <w:rPr>
          <w:color w:val="000000" w:themeColor="text1"/>
          <w:lang w:val="ru-RU"/>
        </w:rPr>
        <w:t xml:space="preserve"> и отличия</w:t>
      </w:r>
    </w:p>
    <w:p w14:paraId="11D85CA1" w14:textId="77777777" w:rsidR="00057A22" w:rsidRPr="009F621C" w:rsidRDefault="001D3A67">
      <w:pPr>
        <w:rPr>
          <w:lang w:val="ru-RU"/>
        </w:rPr>
      </w:pPr>
      <w:r>
        <w:t>Half</w:t>
      </w:r>
      <w:r w:rsidRPr="009F621C">
        <w:rPr>
          <w:lang w:val="ru-RU"/>
        </w:rPr>
        <w:t>‑</w:t>
      </w:r>
      <w:r>
        <w:t>Duplex</w:t>
      </w:r>
      <w:r w:rsidRPr="009F621C">
        <w:rPr>
          <w:lang w:val="ru-RU"/>
        </w:rPr>
        <w:t>: передача и приём выполняются по очереди, возможны коллизии, производительность ниже.</w:t>
      </w:r>
      <w:r w:rsidRPr="009F621C">
        <w:rPr>
          <w:lang w:val="ru-RU"/>
        </w:rPr>
        <w:br/>
      </w:r>
      <w:r>
        <w:t>Full</w:t>
      </w:r>
      <w:r w:rsidRPr="009F621C">
        <w:rPr>
          <w:lang w:val="ru-RU"/>
        </w:rPr>
        <w:t>‑</w:t>
      </w:r>
      <w:r>
        <w:t>Duplex</w:t>
      </w:r>
      <w:r w:rsidRPr="009F621C">
        <w:rPr>
          <w:lang w:val="ru-RU"/>
        </w:rPr>
        <w:t>: передача и приём одновременно, коллизий нет, производительность выше.</w:t>
      </w:r>
      <w:r w:rsidRPr="009F621C">
        <w:rPr>
          <w:lang w:val="ru-RU"/>
        </w:rPr>
        <w:br/>
      </w:r>
      <w:r>
        <w:t>Auto</w:t>
      </w:r>
      <w:r w:rsidRPr="009F621C">
        <w:rPr>
          <w:lang w:val="ru-RU"/>
        </w:rPr>
        <w:t>‑</w:t>
      </w:r>
      <w:r>
        <w:t>Negotiation</w:t>
      </w:r>
      <w:r w:rsidRPr="009F621C">
        <w:rPr>
          <w:lang w:val="ru-RU"/>
        </w:rPr>
        <w:t xml:space="preserve">: автоматический выбор скорости и </w:t>
      </w:r>
      <w:r>
        <w:t>duplex</w:t>
      </w:r>
      <w:r w:rsidRPr="009F621C">
        <w:rPr>
          <w:lang w:val="ru-RU"/>
        </w:rPr>
        <w:t xml:space="preserve"> между адаптером и коммутатором. Несовпадение </w:t>
      </w:r>
      <w:r>
        <w:t>duplex</w:t>
      </w:r>
      <w:r w:rsidRPr="009F621C">
        <w:rPr>
          <w:lang w:val="ru-RU"/>
        </w:rPr>
        <w:t xml:space="preserve"> (</w:t>
      </w:r>
      <w:r>
        <w:t>mismatch</w:t>
      </w:r>
      <w:r w:rsidRPr="009F621C">
        <w:rPr>
          <w:lang w:val="ru-RU"/>
        </w:rPr>
        <w:t>) может приводить к потерям пакетов и низкой скорости.</w:t>
      </w:r>
    </w:p>
    <w:p w14:paraId="34663759" w14:textId="77777777" w:rsidR="00057A22" w:rsidRPr="0093546F" w:rsidRDefault="001D3A67">
      <w:pPr>
        <w:pStyle w:val="1"/>
        <w:rPr>
          <w:color w:val="000000" w:themeColor="text1"/>
          <w:lang w:val="ru-RU"/>
        </w:rPr>
      </w:pPr>
      <w:r w:rsidRPr="0093546F">
        <w:rPr>
          <w:color w:val="000000" w:themeColor="text1"/>
          <w:lang w:val="ru-RU"/>
        </w:rPr>
        <w:t>6. Заключение</w:t>
      </w:r>
    </w:p>
    <w:p w14:paraId="50662746" w14:textId="77777777" w:rsidR="00057A22" w:rsidRPr="009F621C" w:rsidRDefault="001D3A67">
      <w:pPr>
        <w:rPr>
          <w:lang w:val="ru-RU"/>
        </w:rPr>
      </w:pPr>
      <w:r w:rsidRPr="009F621C">
        <w:rPr>
          <w:lang w:val="ru-RU"/>
        </w:rPr>
        <w:t xml:space="preserve">В ходе работы были реализованы два скрипта для настройки сетевых параметров </w:t>
      </w:r>
      <w:r>
        <w:t>Windows</w:t>
      </w:r>
      <w:r w:rsidRPr="009F621C">
        <w:rPr>
          <w:lang w:val="ru-RU"/>
        </w:rPr>
        <w:t xml:space="preserve">: </w:t>
      </w:r>
      <w:r>
        <w:t>CMD</w:t>
      </w:r>
      <w:r w:rsidRPr="009F621C">
        <w:rPr>
          <w:lang w:val="ru-RU"/>
        </w:rPr>
        <w:t xml:space="preserve"> (</w:t>
      </w:r>
      <w:r>
        <w:t>netsh</w:t>
      </w:r>
      <w:r w:rsidRPr="009F621C">
        <w:rPr>
          <w:lang w:val="ru-RU"/>
        </w:rPr>
        <w:t xml:space="preserve">) и </w:t>
      </w:r>
      <w:r>
        <w:t>PowerShell</w:t>
      </w:r>
      <w:r w:rsidRPr="009F621C">
        <w:rPr>
          <w:lang w:val="ru-RU"/>
        </w:rPr>
        <w:t xml:space="preserve">. Выполнено переключение </w:t>
      </w:r>
      <w:r>
        <w:t>DHCP</w:t>
      </w:r>
      <w:r w:rsidRPr="009F621C">
        <w:rPr>
          <w:lang w:val="ru-RU"/>
        </w:rPr>
        <w:t xml:space="preserve"> ↔ </w:t>
      </w:r>
      <w:r>
        <w:t>Static</w:t>
      </w:r>
      <w:r w:rsidRPr="009F621C">
        <w:rPr>
          <w:lang w:val="ru-RU"/>
        </w:rPr>
        <w:t xml:space="preserve"> </w:t>
      </w:r>
      <w:r>
        <w:t>IPv</w:t>
      </w:r>
      <w:r w:rsidRPr="009F621C">
        <w:rPr>
          <w:lang w:val="ru-RU"/>
        </w:rPr>
        <w:t>4, проверена доступность шлюза (</w:t>
      </w:r>
      <w:r>
        <w:t>ping</w:t>
      </w:r>
      <w:r w:rsidRPr="009F621C">
        <w:rPr>
          <w:lang w:val="ru-RU"/>
        </w:rPr>
        <w:t>), а также получены характеристики сетевого адаптера.</w:t>
      </w:r>
    </w:p>
    <w:p w14:paraId="0F726C1C" w14:textId="30F0D1B0" w:rsidR="00057A22" w:rsidRPr="00D00505" w:rsidRDefault="00057A22">
      <w:pPr>
        <w:rPr>
          <w:lang w:val="ru-RU"/>
        </w:rPr>
      </w:pPr>
    </w:p>
    <w:sectPr w:rsidR="00057A22" w:rsidRPr="00D005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9780D"/>
    <w:multiLevelType w:val="multilevel"/>
    <w:tmpl w:val="B2D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B04CD"/>
    <w:multiLevelType w:val="multilevel"/>
    <w:tmpl w:val="9DE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63B10"/>
    <w:multiLevelType w:val="multilevel"/>
    <w:tmpl w:val="33B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96A8E"/>
    <w:multiLevelType w:val="multilevel"/>
    <w:tmpl w:val="2D6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C6E05"/>
    <w:multiLevelType w:val="multilevel"/>
    <w:tmpl w:val="2D4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36831"/>
    <w:multiLevelType w:val="multilevel"/>
    <w:tmpl w:val="EAD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59382">
    <w:abstractNumId w:val="8"/>
  </w:num>
  <w:num w:numId="2" w16cid:durableId="1790928329">
    <w:abstractNumId w:val="6"/>
  </w:num>
  <w:num w:numId="3" w16cid:durableId="495270047">
    <w:abstractNumId w:val="5"/>
  </w:num>
  <w:num w:numId="4" w16cid:durableId="309292895">
    <w:abstractNumId w:val="4"/>
  </w:num>
  <w:num w:numId="5" w16cid:durableId="2016683836">
    <w:abstractNumId w:val="7"/>
  </w:num>
  <w:num w:numId="6" w16cid:durableId="692265169">
    <w:abstractNumId w:val="3"/>
  </w:num>
  <w:num w:numId="7" w16cid:durableId="2086680787">
    <w:abstractNumId w:val="2"/>
  </w:num>
  <w:num w:numId="8" w16cid:durableId="715472814">
    <w:abstractNumId w:val="1"/>
  </w:num>
  <w:num w:numId="9" w16cid:durableId="1365056985">
    <w:abstractNumId w:val="0"/>
  </w:num>
  <w:num w:numId="10" w16cid:durableId="1695693555">
    <w:abstractNumId w:val="12"/>
  </w:num>
  <w:num w:numId="11" w16cid:durableId="1965891362">
    <w:abstractNumId w:val="14"/>
  </w:num>
  <w:num w:numId="12" w16cid:durableId="1230074721">
    <w:abstractNumId w:val="11"/>
  </w:num>
  <w:num w:numId="13" w16cid:durableId="145515490">
    <w:abstractNumId w:val="13"/>
  </w:num>
  <w:num w:numId="14" w16cid:durableId="437221806">
    <w:abstractNumId w:val="10"/>
  </w:num>
  <w:num w:numId="15" w16cid:durableId="1722560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22"/>
    <w:rsid w:val="0006063C"/>
    <w:rsid w:val="000742BC"/>
    <w:rsid w:val="0015074B"/>
    <w:rsid w:val="001D3A67"/>
    <w:rsid w:val="0029639D"/>
    <w:rsid w:val="00326F90"/>
    <w:rsid w:val="0033140A"/>
    <w:rsid w:val="00357712"/>
    <w:rsid w:val="006A3145"/>
    <w:rsid w:val="008A1A6A"/>
    <w:rsid w:val="0093546F"/>
    <w:rsid w:val="009F621C"/>
    <w:rsid w:val="00AA1D8D"/>
    <w:rsid w:val="00AC07F1"/>
    <w:rsid w:val="00B47730"/>
    <w:rsid w:val="00CB0664"/>
    <w:rsid w:val="00D00505"/>
    <w:rsid w:val="00D34EC2"/>
    <w:rsid w:val="00D459B6"/>
    <w:rsid w:val="00DF2FD9"/>
    <w:rsid w:val="00F00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D247B8"/>
  <w14:defaultImageDpi w14:val="300"/>
  <w15:docId w15:val="{5943FCA6-1CB6-4CF9-ADBD-DDB121BC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AC07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2"/>
    <w:link w:val="HTML"/>
    <w:uiPriority w:val="99"/>
    <w:semiHidden/>
    <w:rsid w:val="00AC07F1"/>
    <w:rPr>
      <w:rFonts w:ascii="Consolas" w:eastAsia="Calibri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1392</Words>
  <Characters>9542</Characters>
  <Application>Microsoft Office Word</Application>
  <DocSecurity>0</DocSecurity>
  <Lines>367</Lines>
  <Paragraphs>280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Алмахаррис Хаммам Салим Мохаммед</cp:lastModifiedBy>
  <cp:revision>1</cp:revision>
  <dcterms:created xsi:type="dcterms:W3CDTF">2013-12-23T23:15:00Z</dcterms:created>
  <dcterms:modified xsi:type="dcterms:W3CDTF">2026-03-22T16:54:00Z</dcterms:modified>
  <cp:category/>
</cp:coreProperties>
</file>