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C634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INSTITUTO FEDERAL DE EDUCAÇÃO CIÊNCIA E TECNOLOGIA DE MINAS GERAIS – CAMPUS SÃO JOÃO EVANGELISTA</w:t>
      </w:r>
    </w:p>
    <w:p w14:paraId="2740967A" w14:textId="6EB05CB0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BACHARELADO EM SISTEMAS DE INFORMAÇÃO</w:t>
      </w:r>
    </w:p>
    <w:p w14:paraId="73D99B23" w14:textId="77777777" w:rsidR="007A4877" w:rsidRDefault="007A4877" w:rsidP="00267456">
      <w:pPr>
        <w:ind w:firstLine="0"/>
        <w:jc w:val="center"/>
      </w:pPr>
    </w:p>
    <w:p w14:paraId="7E217F3A" w14:textId="77777777" w:rsidR="007A4877" w:rsidRDefault="007A4877" w:rsidP="00267456">
      <w:pPr>
        <w:ind w:firstLine="0"/>
        <w:jc w:val="center"/>
      </w:pPr>
    </w:p>
    <w:p w14:paraId="661ADB77" w14:textId="5B2CAC62" w:rsidR="007A4877" w:rsidRDefault="007A4877" w:rsidP="00267456">
      <w:pPr>
        <w:ind w:firstLine="0"/>
        <w:jc w:val="center"/>
      </w:pPr>
    </w:p>
    <w:p w14:paraId="5BDE05AA" w14:textId="77777777" w:rsidR="005756BA" w:rsidRDefault="005756BA" w:rsidP="00267456">
      <w:pPr>
        <w:ind w:firstLine="0"/>
        <w:jc w:val="center"/>
      </w:pPr>
    </w:p>
    <w:p w14:paraId="68417B35" w14:textId="5240B1CE" w:rsidR="007A4877" w:rsidRDefault="000B07AD" w:rsidP="00267456">
      <w:pPr>
        <w:ind w:firstLine="0"/>
        <w:jc w:val="center"/>
      </w:pPr>
      <w:r>
        <w:t>GABRIEL KÁICON BATISTA HILÁRIO</w:t>
      </w:r>
    </w:p>
    <w:p w14:paraId="33208E53" w14:textId="77777777" w:rsidR="007A4877" w:rsidRDefault="007A4877" w:rsidP="00267456">
      <w:pPr>
        <w:ind w:firstLine="0"/>
        <w:jc w:val="center"/>
      </w:pPr>
    </w:p>
    <w:p w14:paraId="52A3D032" w14:textId="77777777" w:rsidR="007A4877" w:rsidRDefault="007A4877" w:rsidP="00267456">
      <w:pPr>
        <w:ind w:firstLine="0"/>
        <w:jc w:val="center"/>
      </w:pPr>
    </w:p>
    <w:p w14:paraId="7176F4D1" w14:textId="77777777" w:rsidR="007A4877" w:rsidRDefault="007A4877" w:rsidP="00267456">
      <w:pPr>
        <w:ind w:firstLine="0"/>
        <w:jc w:val="center"/>
      </w:pPr>
    </w:p>
    <w:p w14:paraId="7B9AE0EC" w14:textId="77777777" w:rsidR="007A4877" w:rsidRDefault="007A4877" w:rsidP="00267456">
      <w:pPr>
        <w:ind w:firstLine="0"/>
        <w:jc w:val="center"/>
      </w:pPr>
    </w:p>
    <w:p w14:paraId="7FB3A641" w14:textId="77777777" w:rsidR="007A4877" w:rsidRDefault="007A4877" w:rsidP="00267456">
      <w:pPr>
        <w:ind w:firstLine="0"/>
        <w:jc w:val="center"/>
      </w:pPr>
    </w:p>
    <w:p w14:paraId="29FE1ACE" w14:textId="77777777" w:rsidR="007A4877" w:rsidRDefault="007A4877" w:rsidP="00267456">
      <w:pPr>
        <w:ind w:firstLine="0"/>
        <w:jc w:val="center"/>
      </w:pPr>
    </w:p>
    <w:p w14:paraId="145708CF" w14:textId="77777777" w:rsidR="007A4877" w:rsidRDefault="007A4877" w:rsidP="00267456">
      <w:pPr>
        <w:ind w:firstLine="0"/>
        <w:jc w:val="center"/>
      </w:pPr>
    </w:p>
    <w:p w14:paraId="69F9BAF9" w14:textId="69D3B1D9" w:rsidR="007A4877" w:rsidRDefault="00A22E85" w:rsidP="00267456">
      <w:pPr>
        <w:ind w:firstLine="0"/>
        <w:jc w:val="center"/>
      </w:pPr>
      <w:r w:rsidRPr="00A22E85">
        <w:rPr>
          <w:b/>
          <w:bCs/>
        </w:rPr>
        <w:t>TRABALHO PRÁTICO I</w:t>
      </w:r>
      <w:r w:rsidR="000762CC">
        <w:rPr>
          <w:b/>
          <w:bCs/>
        </w:rPr>
        <w:t>I</w:t>
      </w:r>
      <w:r w:rsidR="00C9165C">
        <w:rPr>
          <w:b/>
          <w:bCs/>
        </w:rPr>
        <w:t>I</w:t>
      </w:r>
    </w:p>
    <w:p w14:paraId="2C86D121" w14:textId="77777777" w:rsidR="007A4877" w:rsidRDefault="007A4877" w:rsidP="00267456">
      <w:pPr>
        <w:ind w:firstLine="0"/>
        <w:jc w:val="center"/>
      </w:pPr>
    </w:p>
    <w:p w14:paraId="4B119D54" w14:textId="77777777" w:rsidR="007A4877" w:rsidRDefault="007A4877" w:rsidP="00267456">
      <w:pPr>
        <w:ind w:firstLine="0"/>
        <w:jc w:val="center"/>
      </w:pPr>
    </w:p>
    <w:p w14:paraId="7DCD7E26" w14:textId="77777777" w:rsidR="007A4877" w:rsidRDefault="007A4877" w:rsidP="00267456">
      <w:pPr>
        <w:ind w:firstLine="0"/>
        <w:jc w:val="center"/>
      </w:pPr>
    </w:p>
    <w:p w14:paraId="4F6D6174" w14:textId="77777777" w:rsidR="007A4877" w:rsidRDefault="007A4877" w:rsidP="00267456">
      <w:pPr>
        <w:ind w:firstLine="0"/>
        <w:jc w:val="center"/>
      </w:pPr>
    </w:p>
    <w:p w14:paraId="32407D7A" w14:textId="77777777" w:rsidR="007A4877" w:rsidRDefault="007A4877" w:rsidP="00267456">
      <w:pPr>
        <w:ind w:firstLine="0"/>
        <w:jc w:val="center"/>
      </w:pPr>
    </w:p>
    <w:p w14:paraId="6F1A7F18" w14:textId="77777777" w:rsidR="007A4877" w:rsidRDefault="007A4877" w:rsidP="00267456">
      <w:pPr>
        <w:ind w:firstLine="0"/>
        <w:jc w:val="center"/>
      </w:pPr>
    </w:p>
    <w:p w14:paraId="668AAA63" w14:textId="77777777" w:rsidR="007A4877" w:rsidRDefault="007A4877" w:rsidP="00267456">
      <w:pPr>
        <w:ind w:firstLine="0"/>
        <w:jc w:val="center"/>
      </w:pPr>
    </w:p>
    <w:p w14:paraId="70B77CBE" w14:textId="77777777" w:rsidR="007A4877" w:rsidRDefault="007A4877" w:rsidP="00267456">
      <w:pPr>
        <w:ind w:firstLine="0"/>
        <w:jc w:val="center"/>
      </w:pPr>
    </w:p>
    <w:p w14:paraId="4A396AA0" w14:textId="77777777" w:rsidR="007A4877" w:rsidRDefault="007A4877" w:rsidP="00267456">
      <w:pPr>
        <w:ind w:firstLine="0"/>
        <w:jc w:val="center"/>
      </w:pPr>
    </w:p>
    <w:p w14:paraId="17BC61A8" w14:textId="77777777" w:rsidR="007A4877" w:rsidRDefault="007A4877" w:rsidP="00267456">
      <w:pPr>
        <w:ind w:firstLine="0"/>
        <w:jc w:val="center"/>
      </w:pPr>
    </w:p>
    <w:p w14:paraId="30FB223B" w14:textId="77777777" w:rsidR="007A4877" w:rsidRDefault="007A4877" w:rsidP="00267456">
      <w:pPr>
        <w:ind w:firstLine="0"/>
        <w:jc w:val="center"/>
      </w:pPr>
    </w:p>
    <w:p w14:paraId="2D5CEDC1" w14:textId="77777777" w:rsidR="007A4877" w:rsidRDefault="007A4877" w:rsidP="00267456">
      <w:pPr>
        <w:ind w:firstLine="0"/>
        <w:jc w:val="center"/>
      </w:pPr>
    </w:p>
    <w:p w14:paraId="6119C10E" w14:textId="77777777" w:rsidR="007A4877" w:rsidRDefault="007A4877" w:rsidP="00267456">
      <w:pPr>
        <w:ind w:firstLine="0"/>
        <w:jc w:val="center"/>
      </w:pPr>
    </w:p>
    <w:p w14:paraId="34101BEA" w14:textId="77777777" w:rsidR="007A4877" w:rsidRPr="0049469E" w:rsidRDefault="007A4877" w:rsidP="00267456">
      <w:pPr>
        <w:ind w:firstLine="0"/>
        <w:jc w:val="center"/>
        <w:rPr>
          <w:b/>
          <w:bCs/>
        </w:rPr>
      </w:pPr>
    </w:p>
    <w:p w14:paraId="690BB413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SÃO JOÃO EVANGELISTA</w:t>
      </w:r>
    </w:p>
    <w:p w14:paraId="01083577" w14:textId="354DDF9D" w:rsidR="007A4877" w:rsidRDefault="00C9165C" w:rsidP="00267456">
      <w:pPr>
        <w:ind w:firstLine="0"/>
        <w:jc w:val="center"/>
      </w:pPr>
      <w:r>
        <w:rPr>
          <w:b/>
          <w:bCs/>
        </w:rPr>
        <w:t>NOVEM</w:t>
      </w:r>
      <w:r w:rsidR="000762CC">
        <w:rPr>
          <w:b/>
          <w:bCs/>
        </w:rPr>
        <w:t>BRO</w:t>
      </w:r>
      <w:r w:rsidR="000B07AD">
        <w:rPr>
          <w:b/>
          <w:bCs/>
        </w:rPr>
        <w:t xml:space="preserve"> - </w:t>
      </w:r>
      <w:r w:rsidR="00DD137E" w:rsidRPr="0049469E">
        <w:rPr>
          <w:b/>
          <w:bCs/>
        </w:rPr>
        <w:t>202</w:t>
      </w:r>
      <w:r w:rsidR="00A22E85" w:rsidRPr="0049469E">
        <w:rPr>
          <w:b/>
          <w:bCs/>
        </w:rPr>
        <w:t>2</w:t>
      </w:r>
      <w:r w:rsidR="00DD137E">
        <w:br w:type="page"/>
      </w:r>
    </w:p>
    <w:p w14:paraId="2D152719" w14:textId="77777777" w:rsidR="000B07AD" w:rsidRDefault="000B07AD" w:rsidP="000B07AD">
      <w:pPr>
        <w:ind w:firstLine="0"/>
        <w:jc w:val="center"/>
      </w:pPr>
      <w:r>
        <w:lastRenderedPageBreak/>
        <w:t>GABRIEL KÁICON BATISTA HILÁRIO</w:t>
      </w:r>
    </w:p>
    <w:p w14:paraId="1BEC9BF3" w14:textId="77777777" w:rsidR="007A4877" w:rsidRDefault="007A4877" w:rsidP="00267456">
      <w:pPr>
        <w:ind w:firstLine="0"/>
        <w:jc w:val="center"/>
      </w:pPr>
    </w:p>
    <w:p w14:paraId="5F277B36" w14:textId="77777777" w:rsidR="007A4877" w:rsidRDefault="007A4877" w:rsidP="00267456">
      <w:pPr>
        <w:ind w:firstLine="0"/>
        <w:jc w:val="center"/>
      </w:pPr>
    </w:p>
    <w:p w14:paraId="08AEC0D4" w14:textId="77777777" w:rsidR="007A4877" w:rsidRDefault="007A4877" w:rsidP="00267456">
      <w:pPr>
        <w:ind w:firstLine="0"/>
        <w:jc w:val="center"/>
      </w:pPr>
    </w:p>
    <w:p w14:paraId="3328424F" w14:textId="77777777" w:rsidR="007A4877" w:rsidRDefault="007A4877" w:rsidP="00267456">
      <w:pPr>
        <w:ind w:firstLine="0"/>
        <w:jc w:val="center"/>
      </w:pPr>
    </w:p>
    <w:p w14:paraId="2A849A81" w14:textId="77777777" w:rsidR="007A4877" w:rsidRDefault="007A4877" w:rsidP="00267456">
      <w:pPr>
        <w:ind w:firstLine="0"/>
        <w:jc w:val="center"/>
      </w:pPr>
    </w:p>
    <w:p w14:paraId="3C281D7B" w14:textId="77777777" w:rsidR="007A4877" w:rsidRDefault="007A4877" w:rsidP="00267456">
      <w:pPr>
        <w:ind w:firstLine="0"/>
        <w:jc w:val="center"/>
      </w:pPr>
    </w:p>
    <w:p w14:paraId="69FFD09F" w14:textId="77777777" w:rsidR="007A4877" w:rsidRDefault="007A4877" w:rsidP="00267456">
      <w:pPr>
        <w:ind w:firstLine="0"/>
        <w:jc w:val="center"/>
      </w:pPr>
    </w:p>
    <w:p w14:paraId="15F354E8" w14:textId="77777777" w:rsidR="007A4877" w:rsidRDefault="007A4877" w:rsidP="00267456">
      <w:pPr>
        <w:ind w:firstLine="0"/>
        <w:jc w:val="center"/>
      </w:pPr>
    </w:p>
    <w:p w14:paraId="330D0666" w14:textId="77777777" w:rsidR="007A4877" w:rsidRDefault="007A4877" w:rsidP="00267456">
      <w:pPr>
        <w:ind w:firstLine="0"/>
        <w:jc w:val="center"/>
      </w:pPr>
    </w:p>
    <w:p w14:paraId="15BB40C9" w14:textId="77777777" w:rsidR="007A4877" w:rsidRDefault="007A4877" w:rsidP="00267456">
      <w:pPr>
        <w:ind w:firstLine="0"/>
        <w:jc w:val="center"/>
      </w:pPr>
    </w:p>
    <w:p w14:paraId="4BB12EAB" w14:textId="77777777" w:rsidR="007A4877" w:rsidRDefault="007A4877" w:rsidP="00267456">
      <w:pPr>
        <w:ind w:firstLine="0"/>
        <w:jc w:val="center"/>
      </w:pPr>
    </w:p>
    <w:p w14:paraId="6758332E" w14:textId="77777777" w:rsidR="007A4877" w:rsidRDefault="007A4877" w:rsidP="00267456">
      <w:pPr>
        <w:ind w:firstLine="0"/>
        <w:jc w:val="center"/>
      </w:pPr>
    </w:p>
    <w:p w14:paraId="3DB05C7A" w14:textId="77777777" w:rsidR="007A4877" w:rsidRDefault="007A4877" w:rsidP="00267456">
      <w:pPr>
        <w:ind w:firstLine="0"/>
        <w:jc w:val="center"/>
      </w:pPr>
    </w:p>
    <w:p w14:paraId="31D89C52" w14:textId="77777777" w:rsidR="007A4877" w:rsidRDefault="007A4877" w:rsidP="00267456">
      <w:pPr>
        <w:ind w:firstLine="0"/>
        <w:jc w:val="center"/>
      </w:pPr>
    </w:p>
    <w:p w14:paraId="5DF1D41F" w14:textId="77777777" w:rsidR="007A4877" w:rsidRDefault="007A4877" w:rsidP="00267456">
      <w:pPr>
        <w:ind w:firstLine="0"/>
        <w:jc w:val="center"/>
      </w:pPr>
    </w:p>
    <w:p w14:paraId="21639D67" w14:textId="4EC44DF8" w:rsidR="007A4877" w:rsidRDefault="000B07AD" w:rsidP="00267456">
      <w:pPr>
        <w:ind w:firstLine="0"/>
        <w:jc w:val="center"/>
      </w:pPr>
      <w:r>
        <w:t xml:space="preserve">SISTEMA </w:t>
      </w:r>
      <w:r w:rsidR="00C9165C">
        <w:t>PARA UMA UNIDADE DE PRONTO ATENDIMENTO(UPA)</w:t>
      </w:r>
    </w:p>
    <w:p w14:paraId="059A40BA" w14:textId="77777777" w:rsidR="007A4877" w:rsidRDefault="007A4877" w:rsidP="00267456">
      <w:pPr>
        <w:ind w:firstLine="0"/>
        <w:jc w:val="center"/>
      </w:pPr>
    </w:p>
    <w:p w14:paraId="09B1DDEA" w14:textId="77777777" w:rsidR="007A4877" w:rsidRDefault="007A4877" w:rsidP="00267456">
      <w:pPr>
        <w:ind w:firstLine="0"/>
        <w:jc w:val="center"/>
      </w:pPr>
    </w:p>
    <w:p w14:paraId="079B1248" w14:textId="77777777" w:rsidR="007A4877" w:rsidRDefault="007A4877" w:rsidP="00267456">
      <w:pPr>
        <w:ind w:firstLine="0"/>
        <w:jc w:val="center"/>
      </w:pPr>
    </w:p>
    <w:p w14:paraId="63191771" w14:textId="77777777" w:rsidR="007A4877" w:rsidRDefault="007A4877" w:rsidP="00267456">
      <w:pPr>
        <w:ind w:firstLine="0"/>
        <w:jc w:val="center"/>
      </w:pPr>
    </w:p>
    <w:p w14:paraId="54A5283C" w14:textId="77777777" w:rsidR="007A4877" w:rsidRDefault="007A4877" w:rsidP="00267456">
      <w:pPr>
        <w:ind w:firstLine="0"/>
        <w:jc w:val="center"/>
      </w:pPr>
    </w:p>
    <w:p w14:paraId="5F056BFF" w14:textId="77777777" w:rsidR="007A4877" w:rsidRDefault="007A4877" w:rsidP="00267456">
      <w:pPr>
        <w:ind w:firstLine="0"/>
        <w:jc w:val="center"/>
      </w:pPr>
    </w:p>
    <w:p w14:paraId="6E0D0C8C" w14:textId="77777777" w:rsidR="007A4877" w:rsidRDefault="007A4877" w:rsidP="00267456">
      <w:pPr>
        <w:ind w:firstLine="0"/>
        <w:jc w:val="center"/>
      </w:pPr>
    </w:p>
    <w:p w14:paraId="05A73AD1" w14:textId="77777777" w:rsidR="007A4877" w:rsidRDefault="007A4877" w:rsidP="00267456">
      <w:pPr>
        <w:ind w:firstLine="0"/>
        <w:jc w:val="center"/>
      </w:pPr>
    </w:p>
    <w:p w14:paraId="7B882363" w14:textId="77777777" w:rsidR="007A4877" w:rsidRDefault="007A4877" w:rsidP="00267456">
      <w:pPr>
        <w:ind w:firstLine="0"/>
        <w:jc w:val="center"/>
      </w:pPr>
    </w:p>
    <w:p w14:paraId="30C28766" w14:textId="77777777" w:rsidR="007A4877" w:rsidRDefault="007A4877" w:rsidP="00267456">
      <w:pPr>
        <w:ind w:firstLine="0"/>
        <w:jc w:val="center"/>
      </w:pPr>
    </w:p>
    <w:p w14:paraId="31D12667" w14:textId="77777777" w:rsidR="007A4877" w:rsidRDefault="007A4877" w:rsidP="00267456">
      <w:pPr>
        <w:ind w:firstLine="0"/>
        <w:jc w:val="center"/>
      </w:pPr>
    </w:p>
    <w:p w14:paraId="3FBB08CC" w14:textId="77777777" w:rsidR="007A4877" w:rsidRDefault="007A4877" w:rsidP="00267456">
      <w:pPr>
        <w:ind w:firstLine="0"/>
        <w:jc w:val="center"/>
      </w:pPr>
    </w:p>
    <w:p w14:paraId="010DB4CD" w14:textId="77777777" w:rsidR="007A4877" w:rsidRPr="00267456" w:rsidRDefault="007A4877" w:rsidP="000B07AD">
      <w:pPr>
        <w:ind w:firstLine="0"/>
        <w:rPr>
          <w:b/>
          <w:bCs/>
        </w:rPr>
      </w:pPr>
    </w:p>
    <w:p w14:paraId="05DDC8C2" w14:textId="77777777" w:rsidR="007A4877" w:rsidRPr="00267456" w:rsidRDefault="00DD137E" w:rsidP="00267456">
      <w:pPr>
        <w:ind w:firstLine="0"/>
        <w:jc w:val="center"/>
        <w:rPr>
          <w:b/>
          <w:bCs/>
        </w:rPr>
      </w:pPr>
      <w:r w:rsidRPr="00267456">
        <w:rPr>
          <w:b/>
          <w:bCs/>
        </w:rPr>
        <w:t>SÃO JOÃO EVANGELISTA</w:t>
      </w:r>
    </w:p>
    <w:p w14:paraId="6E83E54C" w14:textId="6F63B9B2" w:rsidR="00DB20B8" w:rsidRDefault="00C9165C" w:rsidP="00DB20B8">
      <w:pPr>
        <w:ind w:firstLine="0"/>
        <w:jc w:val="center"/>
      </w:pPr>
      <w:r>
        <w:rPr>
          <w:b/>
          <w:bCs/>
        </w:rPr>
        <w:t>NOVEM</w:t>
      </w:r>
      <w:r w:rsidR="000762CC">
        <w:rPr>
          <w:b/>
          <w:bCs/>
        </w:rPr>
        <w:t xml:space="preserve">BRO </w:t>
      </w:r>
      <w:r w:rsidR="000B07AD">
        <w:rPr>
          <w:b/>
          <w:bCs/>
        </w:rPr>
        <w:t xml:space="preserve">- </w:t>
      </w:r>
      <w:r w:rsidR="00DD137E" w:rsidRPr="00267456">
        <w:rPr>
          <w:b/>
          <w:bCs/>
        </w:rPr>
        <w:t>202</w:t>
      </w:r>
      <w:r w:rsidR="00A22E85" w:rsidRPr="00267456">
        <w:rPr>
          <w:b/>
          <w:bCs/>
        </w:rPr>
        <w:t>2</w:t>
      </w:r>
      <w:r w:rsidR="00DD137E">
        <w:br w:type="page"/>
      </w:r>
    </w:p>
    <w:sdt>
      <w:sdtPr>
        <w:id w:val="-1619521678"/>
        <w:docPartObj>
          <w:docPartGallery w:val="Table of Contents"/>
          <w:docPartUnique/>
        </w:docPartObj>
      </w:sdtPr>
      <w:sdtContent>
        <w:p w14:paraId="362E684F" w14:textId="77777777" w:rsidR="008E5CB7" w:rsidRDefault="00DB20B8" w:rsidP="00DB20B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left="709" w:firstLine="0"/>
            <w:jc w:val="center"/>
            <w:rPr>
              <w:noProof/>
            </w:rPr>
          </w:pPr>
          <w:r>
            <w:rPr>
              <w:color w:val="000000"/>
            </w:rPr>
            <w:t>SUMÁRIO</w:t>
          </w:r>
          <w:r w:rsidR="00DD137E" w:rsidRPr="00A94018">
            <w:fldChar w:fldCharType="begin"/>
          </w:r>
          <w:r w:rsidR="0063780A" w:rsidRPr="00A94018">
            <w:instrText xml:space="preserve"> TOC \h \u \z </w:instrText>
          </w:r>
          <w:r w:rsidR="00DD137E" w:rsidRPr="00A94018">
            <w:fldChar w:fldCharType="separate"/>
          </w:r>
        </w:p>
        <w:p w14:paraId="2D647FBC" w14:textId="37C3B55C" w:rsidR="008E5CB7" w:rsidRDefault="00000000">
          <w:pPr>
            <w:pStyle w:val="Sumrio1"/>
            <w:tabs>
              <w:tab w:val="left" w:pos="1276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69" w:history="1">
            <w:r w:rsidR="008E5CB7" w:rsidRPr="009A7F53">
              <w:rPr>
                <w:rStyle w:val="Hyperlink"/>
                <w:noProof/>
              </w:rPr>
              <w:t>1.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INTRODUÇÃO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_Toc116083969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4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03850B65" w14:textId="321ECFD8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0" w:history="1">
            <w:r w:rsidR="008E5CB7" w:rsidRPr="009A7F53">
              <w:rPr>
                <w:rStyle w:val="Hyperlink"/>
                <w:noProof/>
              </w:rPr>
              <w:t>1.1.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Objetivo Geral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_Toc116083970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4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2212C8BB" w14:textId="3A74EBE6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1" w:history="1">
            <w:r w:rsidR="008E5CB7" w:rsidRPr="009A7F53">
              <w:rPr>
                <w:rStyle w:val="Hyperlink"/>
                <w:noProof/>
              </w:rPr>
              <w:t>1.2.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Objetivos Específicos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_Toc116083971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4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45AB79C3" w14:textId="0C2B150D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2" w:history="1">
            <w:r w:rsidR="008E5CB7" w:rsidRPr="009A7F53">
              <w:rPr>
                <w:rStyle w:val="Hyperlink"/>
                <w:noProof/>
              </w:rPr>
              <w:t>1.3.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Justificativa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_Toc116083972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4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5E6B00C9" w14:textId="227C2B6B" w:rsidR="008E5CB7" w:rsidRDefault="00000000">
          <w:pPr>
            <w:pStyle w:val="Sumrio1"/>
            <w:tabs>
              <w:tab w:val="left" w:pos="1276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3" w:history="1">
            <w:r w:rsidR="008E5CB7" w:rsidRPr="009A7F53">
              <w:rPr>
                <w:rStyle w:val="Hyperlink"/>
                <w:noProof/>
              </w:rPr>
              <w:t>2.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DESENVOLVIMENTO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_Toc116083973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6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4A09FBC8" w14:textId="0F6C9774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4" w:history="1">
            <w:r w:rsidR="008E5CB7" w:rsidRPr="009A7F53">
              <w:rPr>
                <w:rStyle w:val="Hyperlink"/>
                <w:noProof/>
              </w:rPr>
              <w:t>2.1.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Conceitos Aplicados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_Toc116083974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6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7C0CFC8C" w14:textId="5BA5FDD0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5" w:history="1">
            <w:r w:rsidR="008E5CB7" w:rsidRPr="009A7F53">
              <w:rPr>
                <w:rStyle w:val="Hyperlink"/>
                <w:noProof/>
              </w:rPr>
              <w:t>2.1.1.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Tipos Abstratos de Dados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_Toc116083975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6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19417F59" w14:textId="484DA792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6" w:history="1">
            <w:r w:rsidR="008E5CB7" w:rsidRPr="009A7F53">
              <w:rPr>
                <w:rStyle w:val="Hyperlink"/>
                <w:noProof/>
              </w:rPr>
              <w:t>2.1.2.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Pilha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_Toc116083976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7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00BF2FCF" w14:textId="513AF3F1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7" w:history="1">
            <w:r w:rsidR="008E5CB7" w:rsidRPr="009A7F53">
              <w:rPr>
                <w:rStyle w:val="Hyperlink"/>
                <w:noProof/>
              </w:rPr>
              <w:t>2.1.3.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Lista Sequencial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_Toc116083977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8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4199CDB3" w14:textId="5DCBAB22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8" w:history="1">
            <w:r w:rsidR="008E5CB7" w:rsidRPr="009A7F53">
              <w:rPr>
                <w:rStyle w:val="Hyperlink"/>
                <w:noProof/>
              </w:rPr>
              <w:t>2.1.4.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Arquivos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_Toc116083978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8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44751A07" w14:textId="31EC93A1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79" w:history="1">
            <w:r w:rsidR="008E5CB7" w:rsidRPr="009A7F53">
              <w:rPr>
                <w:rStyle w:val="Hyperlink"/>
                <w:noProof/>
              </w:rPr>
              <w:t>2.2.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Implementação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_Toc116083979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9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5B746737" w14:textId="7AC2BE04" w:rsidR="008E5CB7" w:rsidRDefault="00000000">
          <w:pPr>
            <w:pStyle w:val="Sumrio1"/>
            <w:tabs>
              <w:tab w:val="left" w:pos="1276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80" w:history="1">
            <w:r w:rsidR="008E5CB7" w:rsidRPr="009A7F53">
              <w:rPr>
                <w:rStyle w:val="Hyperlink"/>
                <w:noProof/>
              </w:rPr>
              <w:t>3.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CONCLUSÃO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_Toc116083980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14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1BA89FAB" w14:textId="5CC09B62" w:rsidR="008E5CB7" w:rsidRDefault="00000000">
          <w:pPr>
            <w:pStyle w:val="Sumrio1"/>
            <w:tabs>
              <w:tab w:val="left" w:pos="1276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84" w:history="1">
            <w:r w:rsidR="008E5CB7" w:rsidRPr="009A7F53">
              <w:rPr>
                <w:rStyle w:val="Hyperlink"/>
                <w:noProof/>
              </w:rPr>
              <w:t>4.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REFERÊNCIAS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_Toc116083984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15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2F02322C" w14:textId="37A3FBA0" w:rsidR="008E5CB7" w:rsidRDefault="00000000">
          <w:pPr>
            <w:pStyle w:val="Sumrio1"/>
            <w:tabs>
              <w:tab w:val="left" w:pos="1276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85" w:history="1">
            <w:r w:rsidR="008E5CB7" w:rsidRPr="009A7F53">
              <w:rPr>
                <w:rStyle w:val="Hyperlink"/>
                <w:noProof/>
              </w:rPr>
              <w:t>5.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APÊNDICES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_Toc116083985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16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024B8DAB" w14:textId="72E83B6D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86" w:history="1">
            <w:r w:rsidR="008E5CB7" w:rsidRPr="009A7F53">
              <w:rPr>
                <w:rStyle w:val="Hyperlink"/>
                <w:noProof/>
              </w:rPr>
              <w:t>5.1.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APÊNDICE A –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_Toc116083986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noProof/>
                <w:webHidden/>
              </w:rPr>
              <w:t>16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278677C5" w14:textId="17CCC961" w:rsidR="008E5CB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83987" w:history="1">
            <w:r w:rsidR="008E5CB7" w:rsidRPr="009A7F53">
              <w:rPr>
                <w:rStyle w:val="Hyperlink"/>
                <w:noProof/>
              </w:rPr>
              <w:t>5.2.</w:t>
            </w:r>
            <w:r w:rsidR="008E5C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5CB7" w:rsidRPr="009A7F53">
              <w:rPr>
                <w:rStyle w:val="Hyperlink"/>
                <w:noProof/>
              </w:rPr>
              <w:t>APÊNDICE B –</w:t>
            </w:r>
            <w:r w:rsidR="008E5CB7">
              <w:rPr>
                <w:noProof/>
                <w:webHidden/>
              </w:rPr>
              <w:tab/>
            </w:r>
            <w:r w:rsidR="008E5CB7">
              <w:rPr>
                <w:noProof/>
                <w:webHidden/>
              </w:rPr>
              <w:fldChar w:fldCharType="begin"/>
            </w:r>
            <w:r w:rsidR="008E5CB7">
              <w:rPr>
                <w:noProof/>
                <w:webHidden/>
              </w:rPr>
              <w:instrText xml:space="preserve"> PAGEREF _Toc116083987 \h </w:instrText>
            </w:r>
            <w:r w:rsidR="008E5CB7">
              <w:rPr>
                <w:noProof/>
                <w:webHidden/>
              </w:rPr>
            </w:r>
            <w:r w:rsidR="008E5CB7">
              <w:rPr>
                <w:noProof/>
                <w:webHidden/>
              </w:rPr>
              <w:fldChar w:fldCharType="separate"/>
            </w:r>
            <w:r w:rsidR="00B33DA4">
              <w:rPr>
                <w:b/>
                <w:bCs/>
                <w:noProof/>
                <w:webHidden/>
              </w:rPr>
              <w:t>Erro! Indicador não definido.</w:t>
            </w:r>
            <w:r w:rsidR="008E5CB7">
              <w:rPr>
                <w:noProof/>
                <w:webHidden/>
              </w:rPr>
              <w:fldChar w:fldCharType="end"/>
            </w:r>
          </w:hyperlink>
        </w:p>
        <w:p w14:paraId="14E8EB90" w14:textId="4F668B57" w:rsidR="007A4877" w:rsidRDefault="00DD137E" w:rsidP="00267456">
          <w:pPr>
            <w:ind w:firstLine="0"/>
          </w:pPr>
          <w:r w:rsidRPr="00A94018">
            <w:fldChar w:fldCharType="end"/>
          </w:r>
        </w:p>
      </w:sdtContent>
    </w:sdt>
    <w:p w14:paraId="46A1A9B6" w14:textId="77777777" w:rsidR="007A4877" w:rsidRDefault="00DD137E" w:rsidP="00267456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</w:rPr>
        <w:sectPr w:rsidR="007A4877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  <w:r>
        <w:br w:type="page"/>
      </w:r>
    </w:p>
    <w:p w14:paraId="42F8800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" w:name="_Toc116083969"/>
      <w:r>
        <w:lastRenderedPageBreak/>
        <w:t>INTRODUÇÃO</w:t>
      </w:r>
      <w:bookmarkEnd w:id="1"/>
    </w:p>
    <w:p w14:paraId="05298F02" w14:textId="6F46527A" w:rsidR="007A4877" w:rsidRDefault="00132896" w:rsidP="00FB31F5">
      <w:pPr>
        <w:ind w:firstLine="1134"/>
      </w:pPr>
      <w:r>
        <w:t>Es</w:t>
      </w:r>
      <w:r w:rsidR="000B07AD">
        <w:t>te trabalho prático foi documentado para que seja avaliado em conjunto com os códigos na linguagem C/C++</w:t>
      </w:r>
      <w:r>
        <w:t xml:space="preserve">, exigido </w:t>
      </w:r>
      <w:r w:rsidR="000B07AD">
        <w:t xml:space="preserve">pelo docente Eduardo Augusto da Costa Trindade, dentro da </w:t>
      </w:r>
      <w:r>
        <w:t>disciplina de Algoritmos e Estruturas de Dados I</w:t>
      </w:r>
      <w:r w:rsidR="000B07AD">
        <w:t>, ministrada pelo mesmo. P</w:t>
      </w:r>
      <w:r>
        <w:t>orém</w:t>
      </w:r>
      <w:r w:rsidR="000B07AD">
        <w:t xml:space="preserve"> a documentação </w:t>
      </w:r>
      <w:r>
        <w:t>tem cunho expositivo, onde é descrito</w:t>
      </w:r>
      <w:r w:rsidR="000B07AD">
        <w:t xml:space="preserve"> as funcionalidades do programa, com testes, e desenvolvimento de novas linhas de raciocínio lógico</w:t>
      </w:r>
      <w:r>
        <w:t xml:space="preserve"> para realização do trabalho</w:t>
      </w:r>
      <w:r w:rsidR="004A7A35">
        <w:t xml:space="preserve"> prático</w:t>
      </w:r>
      <w:r>
        <w:t>.</w:t>
      </w:r>
    </w:p>
    <w:p w14:paraId="265FE784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2" w:name="_Toc116083970"/>
      <w:r>
        <w:t>Objetivo Geral</w:t>
      </w:r>
      <w:bookmarkEnd w:id="2"/>
    </w:p>
    <w:p w14:paraId="129B5DC3" w14:textId="6B4D240A" w:rsidR="007A4877" w:rsidRDefault="00DD137E" w:rsidP="00FB31F5">
      <w:pPr>
        <w:ind w:firstLine="1134"/>
      </w:pPr>
      <w:r>
        <w:t xml:space="preserve">Este trabalho tem como objetivo geral </w:t>
      </w:r>
      <w:r w:rsidR="00267456">
        <w:t>apresentar na prática os conhecimentos adquiridos nas aulas de Algoritmos e Estruturas de Dados I</w:t>
      </w:r>
      <w:r w:rsidR="00D854BD">
        <w:t xml:space="preserve">, a respeito de </w:t>
      </w:r>
      <w:r w:rsidR="00C9165C">
        <w:t>fila de prioridade com ponteiro</w:t>
      </w:r>
      <w:r w:rsidR="009905BD">
        <w:t>, Tipos Abstratos de Dados (</w:t>
      </w:r>
      <w:proofErr w:type="spellStart"/>
      <w:r w:rsidR="009905BD">
        <w:t>TADs</w:t>
      </w:r>
      <w:proofErr w:type="spellEnd"/>
      <w:r w:rsidR="009905BD">
        <w:t>)</w:t>
      </w:r>
      <w:r w:rsidR="00C9165C">
        <w:t>, manipulação de tempo, e o uso de bibliotecas</w:t>
      </w:r>
      <w:r w:rsidR="00430D45">
        <w:t xml:space="preserve">, utilizando a linguagem de </w:t>
      </w:r>
      <w:r w:rsidR="00816BAE">
        <w:t>C++</w:t>
      </w:r>
      <w:r w:rsidR="009905BD">
        <w:t xml:space="preserve"> para escrita dos códigos</w:t>
      </w:r>
      <w:r w:rsidR="00D854BD">
        <w:t>.</w:t>
      </w:r>
    </w:p>
    <w:p w14:paraId="66008A96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3" w:name="_Toc116083971"/>
      <w:r>
        <w:t>Objetivos Específicos</w:t>
      </w:r>
      <w:bookmarkEnd w:id="3"/>
    </w:p>
    <w:p w14:paraId="2A2DD01A" w14:textId="35BE4F70" w:rsidR="007A4877" w:rsidRDefault="00DD137E" w:rsidP="00FB31F5">
      <w:pPr>
        <w:ind w:firstLine="1134"/>
      </w:pPr>
      <w:r>
        <w:t>Esse trabalho tem como objetivos específicos</w:t>
      </w:r>
      <w:r w:rsidR="00132896">
        <w:t>:</w:t>
      </w:r>
    </w:p>
    <w:p w14:paraId="3A95368F" w14:textId="320F7706" w:rsidR="007A4877" w:rsidRDefault="00267456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 xml:space="preserve">Apresentar </w:t>
      </w:r>
      <w:r w:rsidR="00CD2C42">
        <w:rPr>
          <w:color w:val="000000"/>
        </w:rPr>
        <w:t xml:space="preserve">conhecimentos </w:t>
      </w:r>
      <w:r w:rsidR="00C9165C">
        <w:rPr>
          <w:color w:val="000000"/>
        </w:rPr>
        <w:t>de Fila</w:t>
      </w:r>
      <w:r w:rsidR="00563472">
        <w:rPr>
          <w:color w:val="000000"/>
        </w:rPr>
        <w:t>;</w:t>
      </w:r>
    </w:p>
    <w:p w14:paraId="1B346346" w14:textId="6D495081" w:rsidR="009905BD" w:rsidRPr="00C9165C" w:rsidRDefault="00E55328" w:rsidP="009905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bookmarkStart w:id="4" w:name="_Hlk116067879"/>
      <w:r>
        <w:rPr>
          <w:color w:val="000000"/>
        </w:rPr>
        <w:t>Apr</w:t>
      </w:r>
      <w:bookmarkEnd w:id="4"/>
      <w:r w:rsidR="00C9165C">
        <w:rPr>
          <w:color w:val="000000"/>
        </w:rPr>
        <w:t xml:space="preserve">esentar os conhecimentos da biblioteca </w:t>
      </w:r>
      <w:proofErr w:type="spellStart"/>
      <w:r w:rsidR="00C9165C">
        <w:rPr>
          <w:color w:val="000000"/>
        </w:rPr>
        <w:t>chrono</w:t>
      </w:r>
      <w:proofErr w:type="spellEnd"/>
      <w:r w:rsidR="00CD2C42">
        <w:rPr>
          <w:color w:val="000000"/>
        </w:rPr>
        <w:t>;</w:t>
      </w:r>
    </w:p>
    <w:p w14:paraId="5C4F057F" w14:textId="1D12A433" w:rsidR="00C9165C" w:rsidRDefault="00C9165C" w:rsidP="00C916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>Apresentar</w:t>
      </w:r>
      <w:r>
        <w:rPr>
          <w:color w:val="000000"/>
        </w:rPr>
        <w:t xml:space="preserve"> e aprimorar</w:t>
      </w:r>
      <w:r>
        <w:rPr>
          <w:color w:val="000000"/>
        </w:rPr>
        <w:t xml:space="preserve"> os conhecimentos da biblioteca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;</w:t>
      </w:r>
    </w:p>
    <w:p w14:paraId="30A24572" w14:textId="7C7AACFF" w:rsidR="00C9165C" w:rsidRDefault="00C9165C" w:rsidP="00C916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 xml:space="preserve">Apresentar os conhecimentos da biblioteca </w:t>
      </w:r>
      <w:r>
        <w:rPr>
          <w:color w:val="000000"/>
        </w:rPr>
        <w:t>vector</w:t>
      </w:r>
      <w:r>
        <w:rPr>
          <w:color w:val="000000"/>
        </w:rPr>
        <w:t>;</w:t>
      </w:r>
    </w:p>
    <w:p w14:paraId="616AC8AD" w14:textId="0C32130B" w:rsidR="007A4877" w:rsidRDefault="00E55328" w:rsidP="00516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>Desenvolver novas linhas de raciocínio para outros tipos de lógicas de aplicativos</w:t>
      </w:r>
      <w:r w:rsidR="00CD2C42">
        <w:rPr>
          <w:color w:val="000000"/>
        </w:rPr>
        <w:t>.</w:t>
      </w:r>
    </w:p>
    <w:p w14:paraId="58A17834" w14:textId="610E70DC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5" w:name="_Toc116083972"/>
      <w:r>
        <w:t>Justificativa</w:t>
      </w:r>
      <w:bookmarkEnd w:id="5"/>
    </w:p>
    <w:p w14:paraId="6F029F6D" w14:textId="430F2097" w:rsidR="00046CD7" w:rsidRDefault="00046CD7" w:rsidP="00E55328">
      <w:pPr>
        <w:ind w:firstLine="1134"/>
      </w:pPr>
      <w:r w:rsidRPr="00046CD7">
        <w:t>Ao</w:t>
      </w:r>
      <w:r>
        <w:t xml:space="preserve"> iniciar os estudos de Algoritmos e Estruturas de Dados I, vemos os conteúdos</w:t>
      </w:r>
      <w:r w:rsidR="00E55328">
        <w:t xml:space="preserve"> de </w:t>
      </w:r>
      <w:r>
        <w:t>Ponteiros</w:t>
      </w:r>
      <w:r w:rsidR="00E55328">
        <w:t xml:space="preserve">, </w:t>
      </w:r>
      <w:proofErr w:type="spellStart"/>
      <w:r>
        <w:t>TADs</w:t>
      </w:r>
      <w:proofErr w:type="spellEnd"/>
      <w:r w:rsidR="00E55328">
        <w:t>,</w:t>
      </w:r>
      <w:r w:rsidR="00563472">
        <w:t xml:space="preserve"> e estruturas de dados, porém a que nos interessa nesse momento é a fila de prioridade com ponteiro</w:t>
      </w:r>
      <w:r w:rsidR="00E55328">
        <w:t>.</w:t>
      </w:r>
    </w:p>
    <w:p w14:paraId="0F5BB88B" w14:textId="244D99FF" w:rsidR="003C0330" w:rsidRDefault="00046CD7" w:rsidP="008D39EA">
      <w:pPr>
        <w:ind w:firstLine="1134"/>
      </w:pPr>
      <w:r>
        <w:t>Vemos em ponteiros, a manipulação de valores da variável por meio do endereço de memória</w:t>
      </w:r>
      <w:r w:rsidR="000A59AE">
        <w:t>, utilizando ponteiros.</w:t>
      </w:r>
      <w:r w:rsidR="003C0330">
        <w:t xml:space="preserve"> </w:t>
      </w:r>
      <w:r w:rsidR="00563472">
        <w:t>Por último vimos o</w:t>
      </w:r>
      <w:r w:rsidR="000A59AE" w:rsidRPr="000A59AE">
        <w:t xml:space="preserve"> conteúdo </w:t>
      </w:r>
      <w:r w:rsidR="00563472">
        <w:t>de fila</w:t>
      </w:r>
      <w:r w:rsidR="000A59AE" w:rsidRPr="000A59AE">
        <w:t>,</w:t>
      </w:r>
      <w:r w:rsidR="000A59AE">
        <w:t xml:space="preserve"> que consiste na inserção de itens em uma list</w:t>
      </w:r>
      <w:r w:rsidR="003C0330">
        <w:t>a</w:t>
      </w:r>
      <w:r w:rsidR="00563472">
        <w:t>, só que ao invés de removermos de várias posições, iremos remover apenas do início, pois no conceito de fila, aquele que chega primeiro, é o primeiro a sair</w:t>
      </w:r>
      <w:r w:rsidR="003C0330">
        <w:t xml:space="preserve">. </w:t>
      </w:r>
      <w:r w:rsidR="00563472">
        <w:t xml:space="preserve">Temos o conceito de fila, fila de prioridade, e fila circular, dentre outras, e todas essas citadas podem ser com alocação </w:t>
      </w:r>
      <w:proofErr w:type="gramStart"/>
      <w:r w:rsidR="00563472">
        <w:t>estática(</w:t>
      </w:r>
      <w:proofErr w:type="gramEnd"/>
      <w:r w:rsidR="00563472">
        <w:t>possui um número limitado de itens) ou com alocação dinâmica (possui um número ilimitado de itens). Estamos interessados na fila de prioridade com ponteiro, a que</w:t>
      </w:r>
      <w:r w:rsidR="006A7130" w:rsidRPr="00693548">
        <w:t xml:space="preserve"> não possui um </w:t>
      </w:r>
      <w:r w:rsidR="006A7130" w:rsidRPr="00693548">
        <w:lastRenderedPageBreak/>
        <w:t>limite pré-definido podendo ter</w:t>
      </w:r>
      <w:r w:rsidR="00AB01D0" w:rsidRPr="00693548">
        <w:t xml:space="preserve"> um número</w:t>
      </w:r>
      <w:r w:rsidR="006A7130" w:rsidRPr="00693548">
        <w:t xml:space="preserve"> infinito</w:t>
      </w:r>
      <w:r w:rsidR="00AB01D0" w:rsidRPr="00693548">
        <w:t xml:space="preserve"> de</w:t>
      </w:r>
      <w:r w:rsidR="006A7130" w:rsidRPr="00693548">
        <w:t xml:space="preserve"> itens</w:t>
      </w:r>
      <w:r w:rsidR="008749D2" w:rsidRPr="00693548">
        <w:t>.</w:t>
      </w:r>
      <w:bookmarkStart w:id="6" w:name="_Hlk116068088"/>
      <w:r w:rsidR="00563472">
        <w:t xml:space="preserve"> O conceito de fila, é simples, de acordo com o primeiro que chega, você vai inserindo itens, de forma posterior a esse inserido, </w:t>
      </w:r>
      <w:r w:rsidR="003B5FED">
        <w:t>de forma que o primeiro que chega, é sempre o primeiro que sai. N</w:t>
      </w:r>
      <w:r w:rsidR="00563472">
        <w:t xml:space="preserve">a fila de prioridade é o mesmo, porém há coisas com um nível de prioridade maior, que são colocadas </w:t>
      </w:r>
      <w:r w:rsidR="003B5FED">
        <w:t>à</w:t>
      </w:r>
      <w:r w:rsidR="00563472">
        <w:t xml:space="preserve"> frente de algo com a prioridade menor</w:t>
      </w:r>
      <w:r w:rsidR="003B5FED">
        <w:t>, então nem sempre o primeiro que chega é o primeiro que sai, isso vai depender da prioridade</w:t>
      </w:r>
      <w:r w:rsidR="00115BC2">
        <w:t>.</w:t>
      </w:r>
      <w:bookmarkEnd w:id="6"/>
    </w:p>
    <w:p w14:paraId="78332315" w14:textId="781A767D" w:rsidR="00B174C0" w:rsidRDefault="003B5FED" w:rsidP="003B5FED">
      <w:pPr>
        <w:ind w:firstLine="1134"/>
      </w:pPr>
      <w:r>
        <w:t>No trabalho, é exigido que utilizemos a fila de prioridade com ponteiro, porém utilizei de uns conceitos novos apresentados em sala de aula recentemente, como as bibliotecas para manipulação de tempo (</w:t>
      </w:r>
      <w:proofErr w:type="spellStart"/>
      <w:r>
        <w:t>time.h</w:t>
      </w:r>
      <w:proofErr w:type="spellEnd"/>
      <w:r>
        <w:t xml:space="preserve"> e </w:t>
      </w:r>
      <w:proofErr w:type="spellStart"/>
      <w:r>
        <w:t>chrono</w:t>
      </w:r>
      <w:proofErr w:type="spellEnd"/>
      <w:r>
        <w:t>) e uma biblioteca para manipulação de listas (vector), que juntos resultaram na criação do minissistema de gerenciamento da UPA.</w:t>
      </w:r>
    </w:p>
    <w:p w14:paraId="04CE46E0" w14:textId="46EF34DB" w:rsidR="00FB31F5" w:rsidRPr="00B174C0" w:rsidRDefault="00B174C0" w:rsidP="00B174C0">
      <w:pPr>
        <w:ind w:firstLine="1134"/>
      </w:pPr>
      <w:r>
        <w:t>Tendo isso tudo em vista, o trabalho foi exigido para que seja possível desenvolver o raciocínio lógico quanto a aplicação dessa estrutura</w:t>
      </w:r>
      <w:r w:rsidR="008D39EA">
        <w:t xml:space="preserve">, e com o bônus de novamente aplicar elas </w:t>
      </w:r>
      <w:r>
        <w:t>em conjunto.</w:t>
      </w:r>
      <w:r w:rsidR="00FB31F5" w:rsidRPr="009905BD">
        <w:rPr>
          <w:color w:val="FF0000"/>
        </w:rPr>
        <w:br w:type="page"/>
      </w:r>
    </w:p>
    <w:p w14:paraId="4E73DF0F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7" w:name="_Toc116083973"/>
      <w:r>
        <w:lastRenderedPageBreak/>
        <w:t>DESENVOLVIMENTO</w:t>
      </w:r>
      <w:bookmarkEnd w:id="7"/>
    </w:p>
    <w:p w14:paraId="17240A2B" w14:textId="781138E7" w:rsidR="00D025F8" w:rsidRDefault="00DD137E" w:rsidP="00516842">
      <w:pPr>
        <w:ind w:firstLine="1134"/>
      </w:pPr>
      <w:r>
        <w:t>Nest</w:t>
      </w:r>
      <w:r w:rsidR="0021657D">
        <w:t>a</w:t>
      </w:r>
      <w:r>
        <w:t xml:space="preserve"> </w:t>
      </w:r>
      <w:r w:rsidR="0021657D">
        <w:t>seção do documento</w:t>
      </w:r>
      <w:r>
        <w:t xml:space="preserve"> é apresentado</w:t>
      </w:r>
      <w:r w:rsidR="00430D45">
        <w:t>, os conceitos aprendidos e</w:t>
      </w:r>
      <w:r>
        <w:t xml:space="preserve"> o desenvolvimento do trabalho</w:t>
      </w:r>
      <w:r w:rsidR="00430D45">
        <w:t xml:space="preserve"> em si, na linguagem C++</w:t>
      </w:r>
      <w:r w:rsidR="00816BAE">
        <w:t>.</w:t>
      </w:r>
    </w:p>
    <w:p w14:paraId="1F154733" w14:textId="4D1CEEF3" w:rsidR="007A4877" w:rsidRDefault="00AA709F" w:rsidP="00267456">
      <w:pPr>
        <w:pStyle w:val="Ttulo2"/>
        <w:numPr>
          <w:ilvl w:val="1"/>
          <w:numId w:val="1"/>
        </w:numPr>
        <w:ind w:firstLine="0"/>
      </w:pPr>
      <w:bookmarkStart w:id="8" w:name="_Toc116083974"/>
      <w:r>
        <w:t>Conceitos</w:t>
      </w:r>
      <w:r w:rsidR="00B174C0">
        <w:t xml:space="preserve"> Aplicados</w:t>
      </w:r>
      <w:bookmarkEnd w:id="8"/>
    </w:p>
    <w:p w14:paraId="010FABDA" w14:textId="7C9D1B7B" w:rsidR="00430D45" w:rsidRPr="00430D45" w:rsidRDefault="00430D45" w:rsidP="00516842">
      <w:r>
        <w:t xml:space="preserve">Explicação sucinta dos conceitos de </w:t>
      </w:r>
      <w:r w:rsidR="003B5FED">
        <w:t>Fila de Prioridade com ponteiro</w:t>
      </w:r>
      <w:r w:rsidR="00B12E7C">
        <w:t>,</w:t>
      </w:r>
      <w:r>
        <w:t xml:space="preserve"> </w:t>
      </w:r>
      <w:r w:rsidR="003B5FED">
        <w:t xml:space="preserve">bibliotecas </w:t>
      </w:r>
      <w:proofErr w:type="spellStart"/>
      <w:r w:rsidR="003B5FED">
        <w:t>chrono</w:t>
      </w:r>
      <w:proofErr w:type="spellEnd"/>
      <w:r w:rsidR="003B5FED">
        <w:t xml:space="preserve">, </w:t>
      </w:r>
      <w:proofErr w:type="spellStart"/>
      <w:r w:rsidR="003B5FED">
        <w:t>time.h</w:t>
      </w:r>
      <w:proofErr w:type="spellEnd"/>
      <w:r w:rsidR="003B5FED">
        <w:t xml:space="preserve"> e vector, </w:t>
      </w:r>
      <w:r>
        <w:t>e Tipos Abstratos de Dados</w:t>
      </w:r>
      <w:r w:rsidR="00B12E7C">
        <w:t xml:space="preserve"> </w:t>
      </w:r>
      <w:r>
        <w:t>(</w:t>
      </w:r>
      <w:proofErr w:type="spellStart"/>
      <w:r>
        <w:t>TADs</w:t>
      </w:r>
      <w:proofErr w:type="spellEnd"/>
      <w:r>
        <w:t>).</w:t>
      </w:r>
    </w:p>
    <w:p w14:paraId="5D056180" w14:textId="4A567FFB" w:rsidR="00430D45" w:rsidRDefault="00430D45" w:rsidP="006E61AE">
      <w:pPr>
        <w:pStyle w:val="Ttulo2"/>
        <w:numPr>
          <w:ilvl w:val="2"/>
          <w:numId w:val="1"/>
        </w:numPr>
      </w:pPr>
      <w:bookmarkStart w:id="9" w:name="_Toc116083975"/>
      <w:r>
        <w:t>Tipos Abstratos de Dados</w:t>
      </w:r>
      <w:bookmarkEnd w:id="9"/>
    </w:p>
    <w:p w14:paraId="5F22ECE2" w14:textId="4EEB5410" w:rsidR="00430D45" w:rsidRDefault="00B93E04" w:rsidP="00430D45">
      <w:pPr>
        <w:ind w:firstLine="1134"/>
      </w:pPr>
      <w:r>
        <w:t>A</w:t>
      </w:r>
      <w:r w:rsidR="00430D45">
        <w:t xml:space="preserve">s estruturas utilizadas como </w:t>
      </w:r>
      <w:r>
        <w:t>registro</w:t>
      </w:r>
      <w:r w:rsidR="00430D45">
        <w:t xml:space="preserve"> para criação de objetos, e as funções de manipulação dessas estruturas</w:t>
      </w:r>
      <w:r>
        <w:t>, ambas compõem uma TAD</w:t>
      </w:r>
      <w:r w:rsidR="00430D45">
        <w:t xml:space="preserve">. </w:t>
      </w:r>
      <w:r>
        <w:t>D</w:t>
      </w:r>
      <w:r w:rsidR="00430D45">
        <w:t xml:space="preserve">eclaramos </w:t>
      </w:r>
      <w:r>
        <w:t xml:space="preserve">esses modelos </w:t>
      </w:r>
      <w:r w:rsidR="00430D45">
        <w:t xml:space="preserve">como </w:t>
      </w:r>
      <w:r w:rsidR="00430D45" w:rsidRPr="00B93E04">
        <w:rPr>
          <w:i/>
        </w:rPr>
        <w:t>structs</w:t>
      </w:r>
      <w:r>
        <w:t>, elas</w:t>
      </w:r>
      <w:r w:rsidR="00430D45">
        <w:t xml:space="preserve"> são representações de qualquer coisa </w:t>
      </w:r>
      <w:r>
        <w:t xml:space="preserve">no mundo real, sendo ela lógica, abstrata </w:t>
      </w:r>
      <w:r w:rsidR="00430D45">
        <w:t>ou física, como por exemplo uma pessoa, que é algo físico, ou um filme digital,</w:t>
      </w:r>
      <w:r>
        <w:t xml:space="preserve"> que é algo lógico/abstrato</w:t>
      </w:r>
      <w:r w:rsidR="00CD3A08">
        <w:t>, veja o exemplo na figura 1</w:t>
      </w:r>
      <w:r>
        <w:t>. Cada um tem</w:t>
      </w:r>
      <w:r w:rsidR="00430D45">
        <w:t xml:space="preserve"> suas características específicas</w:t>
      </w:r>
      <w:r w:rsidR="00CD3A08">
        <w:t>, u</w:t>
      </w:r>
      <w:r w:rsidR="00430D45">
        <w:t>ma pessoa</w:t>
      </w:r>
      <w:r>
        <w:t xml:space="preserve"> nome, </w:t>
      </w:r>
      <w:r w:rsidR="00430D45">
        <w:t>sexo, idade,</w:t>
      </w:r>
      <w:r>
        <w:t xml:space="preserve"> CPF</w:t>
      </w:r>
      <w:r w:rsidR="00430D45">
        <w:t xml:space="preserve">, altura, dentre outras, e um filme </w:t>
      </w:r>
      <w:r>
        <w:t xml:space="preserve">título, linguagem, </w:t>
      </w:r>
      <w:r w:rsidR="00430D45">
        <w:t>elenco, personagens, duração, categoria, ano de lançamento, de</w:t>
      </w:r>
      <w:r>
        <w:t>ntre outros, e tudo isso pode</w:t>
      </w:r>
      <w:r w:rsidR="00430D45">
        <w:t xml:space="preserve"> </w:t>
      </w:r>
      <w:r>
        <w:t>ser definida den</w:t>
      </w:r>
      <w:r w:rsidR="00430D45">
        <w:t xml:space="preserve">tro de uma struct </w:t>
      </w:r>
      <w:r>
        <w:t>p</w:t>
      </w:r>
      <w:r w:rsidR="00430D45">
        <w:t xml:space="preserve">ara cada um deles. Resumindo uma Struct é uma espécie de </w:t>
      </w:r>
      <w:r>
        <w:t xml:space="preserve">variável </w:t>
      </w:r>
      <w:r w:rsidR="00430D45">
        <w:t>modelo para cadastrar diferentes itens, dentro de um software escrito em C/C++. Acompanhado das structs temos as funções para manipulação dos dados dessa lista, e desses itens</w:t>
      </w:r>
      <w:r w:rsidR="00CD3A08">
        <w:t>, que será visto no próximo tópico</w:t>
      </w:r>
      <w:r w:rsidR="00430D45">
        <w:t>.</w:t>
      </w:r>
    </w:p>
    <w:p w14:paraId="3504DA22" w14:textId="32D6755E" w:rsidR="00982DCE" w:rsidRDefault="00982DCE" w:rsidP="00982DCE">
      <w:pPr>
        <w:ind w:firstLine="0"/>
        <w:jc w:val="center"/>
      </w:pPr>
      <w:r>
        <w:t>Figura 1 – Struct exemplo, sem ligação com o trabalho</w:t>
      </w:r>
    </w:p>
    <w:p w14:paraId="04E636E3" w14:textId="4EF6D801" w:rsidR="00430D45" w:rsidRDefault="00B93E04" w:rsidP="00982DCE">
      <w:pPr>
        <w:ind w:firstLine="0"/>
        <w:jc w:val="center"/>
      </w:pPr>
      <w:r w:rsidRPr="00B93E04">
        <w:rPr>
          <w:noProof/>
        </w:rPr>
        <w:drawing>
          <wp:inline distT="0" distB="0" distL="0" distR="0" wp14:anchorId="2B5704E5" wp14:editId="44638781">
            <wp:extent cx="2705478" cy="2943636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7F18" w14:textId="77777777" w:rsidR="00516842" w:rsidRDefault="00516842" w:rsidP="00982DCE">
      <w:pPr>
        <w:ind w:firstLine="0"/>
        <w:jc w:val="center"/>
      </w:pPr>
    </w:p>
    <w:p w14:paraId="72F441BF" w14:textId="4B112393" w:rsidR="00430D45" w:rsidRDefault="003B5FED" w:rsidP="006E61AE">
      <w:pPr>
        <w:pStyle w:val="Ttulo2"/>
        <w:numPr>
          <w:ilvl w:val="2"/>
          <w:numId w:val="1"/>
        </w:numPr>
      </w:pPr>
      <w:r>
        <w:lastRenderedPageBreak/>
        <w:t>Fila de prioridade com ponteiro</w:t>
      </w:r>
    </w:p>
    <w:p w14:paraId="5EB135AB" w14:textId="0DB0CD23" w:rsidR="007300C6" w:rsidRDefault="007300C6" w:rsidP="007300C6">
      <w:pPr>
        <w:ind w:firstLine="0"/>
        <w:jc w:val="center"/>
      </w:pPr>
      <w:r>
        <w:t xml:space="preserve">Figura 2 – </w:t>
      </w:r>
      <w:r w:rsidR="003B5FED">
        <w:t>Fila</w:t>
      </w:r>
    </w:p>
    <w:p w14:paraId="4F64BC9C" w14:textId="52BA68B8" w:rsidR="007300C6" w:rsidRDefault="007300C6" w:rsidP="007300C6">
      <w:pPr>
        <w:ind w:firstLine="0"/>
        <w:jc w:val="center"/>
      </w:pPr>
    </w:p>
    <w:p w14:paraId="4BD2250D" w14:textId="163DB190" w:rsidR="007300C6" w:rsidRDefault="007300C6" w:rsidP="007300C6">
      <w:pPr>
        <w:ind w:firstLine="1134"/>
      </w:pPr>
      <w:r>
        <w:t xml:space="preserve">Na figura 2, vemos um desenho esquemático de como é a estrutura de dados da </w:t>
      </w:r>
      <w:r w:rsidR="003B5FED">
        <w:t>Fila</w:t>
      </w:r>
      <w:r w:rsidR="00A705C6">
        <w:t>. Na figura 3 vemos o processo de e</w:t>
      </w:r>
      <w:r w:rsidR="003B5FED">
        <w:t>nfileiramento</w:t>
      </w:r>
      <w:r w:rsidR="00A705C6">
        <w:t xml:space="preserve"> de itens em uma </w:t>
      </w:r>
      <w:r w:rsidR="003B5FED">
        <w:t>fila de prioridade</w:t>
      </w:r>
      <w:r w:rsidR="00A705C6">
        <w:t>, e na figura 4 vemos o</w:t>
      </w:r>
      <w:r w:rsidR="003B5FED">
        <w:t xml:space="preserve"> </w:t>
      </w:r>
      <w:proofErr w:type="spellStart"/>
      <w:r w:rsidR="003B5FED">
        <w:t>desenfileiramento</w:t>
      </w:r>
      <w:proofErr w:type="spellEnd"/>
      <w:r w:rsidR="00A705C6">
        <w:t>.</w:t>
      </w:r>
    </w:p>
    <w:p w14:paraId="66A47E31" w14:textId="5D25333D" w:rsidR="007300C6" w:rsidRDefault="007300C6" w:rsidP="007300C6">
      <w:pPr>
        <w:ind w:firstLine="0"/>
        <w:jc w:val="center"/>
      </w:pPr>
      <w:r>
        <w:t xml:space="preserve">Figura 3 – </w:t>
      </w:r>
      <w:r w:rsidR="003B5FED">
        <w:t>E</w:t>
      </w:r>
      <w:r w:rsidR="003B5FED" w:rsidRPr="003B5FED">
        <w:t xml:space="preserve">nfileiramento </w:t>
      </w:r>
      <w:r>
        <w:t>de itens</w:t>
      </w:r>
    </w:p>
    <w:p w14:paraId="4F8A0F9E" w14:textId="772BA331" w:rsidR="007300C6" w:rsidRDefault="007300C6" w:rsidP="007300C6">
      <w:pPr>
        <w:ind w:firstLine="0"/>
        <w:jc w:val="center"/>
      </w:pPr>
    </w:p>
    <w:p w14:paraId="7E85F6DD" w14:textId="27ECB5AD" w:rsidR="007300C6" w:rsidRDefault="007300C6" w:rsidP="007300C6">
      <w:pPr>
        <w:ind w:firstLine="0"/>
        <w:jc w:val="center"/>
      </w:pPr>
      <w:r>
        <w:t xml:space="preserve">Figura 4 – </w:t>
      </w:r>
      <w:proofErr w:type="spellStart"/>
      <w:r w:rsidR="003B5FED">
        <w:t>Des</w:t>
      </w:r>
      <w:r w:rsidR="003B5FED" w:rsidRPr="003B5FED">
        <w:t>enfileiramento</w:t>
      </w:r>
      <w:proofErr w:type="spellEnd"/>
      <w:r w:rsidR="003B5FED" w:rsidRPr="003B5FED">
        <w:t xml:space="preserve"> </w:t>
      </w:r>
      <w:r>
        <w:t>de itens</w:t>
      </w:r>
    </w:p>
    <w:p w14:paraId="745C6DA6" w14:textId="60208E8D" w:rsidR="007300C6" w:rsidRDefault="007300C6" w:rsidP="007300C6">
      <w:pPr>
        <w:ind w:firstLine="0"/>
        <w:jc w:val="center"/>
      </w:pPr>
    </w:p>
    <w:p w14:paraId="4A76EE58" w14:textId="77777777" w:rsidR="007300C6" w:rsidRDefault="007300C6" w:rsidP="00684FB4">
      <w:pPr>
        <w:jc w:val="center"/>
      </w:pPr>
    </w:p>
    <w:p w14:paraId="21CED733" w14:textId="77777777" w:rsidR="00E55328" w:rsidRPr="00E55328" w:rsidRDefault="00E55328" w:rsidP="00E55328"/>
    <w:p w14:paraId="61E763C2" w14:textId="6DDE57CD" w:rsidR="00430D45" w:rsidRDefault="003B5FED" w:rsidP="006E61AE">
      <w:pPr>
        <w:pStyle w:val="Ttulo2"/>
        <w:numPr>
          <w:ilvl w:val="2"/>
          <w:numId w:val="1"/>
        </w:numPr>
      </w:pPr>
      <w:r>
        <w:t xml:space="preserve">Biblioteca </w:t>
      </w:r>
      <w:proofErr w:type="spellStart"/>
      <w:r>
        <w:t>time.h</w:t>
      </w:r>
      <w:proofErr w:type="spellEnd"/>
    </w:p>
    <w:p w14:paraId="0B8042AE" w14:textId="05DB45F8" w:rsidR="00654466" w:rsidRDefault="00654466" w:rsidP="006F190C">
      <w:pPr>
        <w:pStyle w:val="PargrafodaLista"/>
        <w:ind w:left="0" w:firstLine="1134"/>
      </w:pPr>
    </w:p>
    <w:p w14:paraId="387DEA90" w14:textId="20C5F75C" w:rsidR="003B5FED" w:rsidRDefault="003B5FED" w:rsidP="006F190C">
      <w:pPr>
        <w:pStyle w:val="Ttulo2"/>
        <w:numPr>
          <w:ilvl w:val="2"/>
          <w:numId w:val="1"/>
        </w:numPr>
      </w:pPr>
      <w:r>
        <w:t>Biblioteca vector</w:t>
      </w:r>
    </w:p>
    <w:p w14:paraId="65AF3F2A" w14:textId="77777777" w:rsidR="003B5FED" w:rsidRPr="003B5FED" w:rsidRDefault="003B5FED" w:rsidP="003B5FED"/>
    <w:p w14:paraId="2391C848" w14:textId="05841DF5" w:rsidR="006F190C" w:rsidRDefault="003B5FED" w:rsidP="006F190C">
      <w:pPr>
        <w:pStyle w:val="Ttulo2"/>
        <w:numPr>
          <w:ilvl w:val="2"/>
          <w:numId w:val="1"/>
        </w:numPr>
      </w:pPr>
      <w:r>
        <w:t xml:space="preserve">Biblioteca </w:t>
      </w:r>
      <w:proofErr w:type="spellStart"/>
      <w:r>
        <w:t>chrono</w:t>
      </w:r>
      <w:proofErr w:type="spellEnd"/>
    </w:p>
    <w:p w14:paraId="3ECACF6B" w14:textId="77777777" w:rsidR="003B5FED" w:rsidRPr="003B5FED" w:rsidRDefault="003B5FED" w:rsidP="003B5FED"/>
    <w:p w14:paraId="16CF5034" w14:textId="77777777" w:rsidR="006F190C" w:rsidRDefault="006F190C">
      <w:r>
        <w:br w:type="page"/>
      </w:r>
    </w:p>
    <w:p w14:paraId="7884B98A" w14:textId="77777777" w:rsidR="004F78D4" w:rsidRDefault="004F78D4" w:rsidP="006F190C">
      <w:pPr>
        <w:ind w:firstLine="1134"/>
      </w:pPr>
    </w:p>
    <w:p w14:paraId="49BA669E" w14:textId="6A0068DD" w:rsidR="007A4877" w:rsidRDefault="00D73F59" w:rsidP="00267456">
      <w:pPr>
        <w:pStyle w:val="Ttulo2"/>
        <w:numPr>
          <w:ilvl w:val="1"/>
          <w:numId w:val="1"/>
        </w:numPr>
        <w:ind w:firstLine="0"/>
      </w:pPr>
      <w:bookmarkStart w:id="10" w:name="_heading=h.pw941qlaapl7" w:colFirst="0" w:colLast="0"/>
      <w:bookmarkStart w:id="11" w:name="_Toc116083979"/>
      <w:bookmarkEnd w:id="10"/>
      <w:r>
        <w:t>Implementação</w:t>
      </w:r>
      <w:bookmarkEnd w:id="11"/>
    </w:p>
    <w:p w14:paraId="4F740767" w14:textId="4FD3866D" w:rsidR="009B3D85" w:rsidRDefault="000754C5" w:rsidP="009B3D85">
      <w:pPr>
        <w:ind w:firstLine="1134"/>
      </w:pPr>
      <w:r>
        <w:t>Utilizei uma modularização</w:t>
      </w:r>
      <w:r w:rsidR="005C05AF">
        <w:t xml:space="preserve"> que está na figura 5</w:t>
      </w:r>
      <w:r>
        <w:t>, dividindo em 6 arquivos, 3 arquivos *.</w:t>
      </w:r>
      <w:proofErr w:type="spellStart"/>
      <w:r>
        <w:t>cpp</w:t>
      </w:r>
      <w:proofErr w:type="spellEnd"/>
      <w:r>
        <w:t>, 1 arquivo *.bin, 1 arquivo *.</w:t>
      </w:r>
      <w:proofErr w:type="spellStart"/>
      <w:r>
        <w:t>hpp</w:t>
      </w:r>
      <w:proofErr w:type="spellEnd"/>
      <w:r>
        <w:t xml:space="preserve">, e </w:t>
      </w:r>
      <w:r w:rsidR="00701963">
        <w:t xml:space="preserve">1 </w:t>
      </w:r>
      <w:r>
        <w:t>arquivo *.exe</w:t>
      </w:r>
      <w:r w:rsidR="00701963">
        <w:t xml:space="preserve">. </w:t>
      </w:r>
    </w:p>
    <w:p w14:paraId="2CC3E7D6" w14:textId="52EC548A" w:rsidR="009B3D85" w:rsidRPr="009B3D85" w:rsidRDefault="009B3D85" w:rsidP="00701963">
      <w:pPr>
        <w:ind w:firstLine="0"/>
        <w:jc w:val="center"/>
      </w:pPr>
      <w:r>
        <w:t>Figura 5</w:t>
      </w:r>
    </w:p>
    <w:p w14:paraId="1B133D31" w14:textId="00D8D5A6" w:rsidR="006F190C" w:rsidRDefault="006F190C" w:rsidP="00701963">
      <w:pPr>
        <w:pStyle w:val="PargrafodaLista"/>
        <w:ind w:left="0" w:firstLine="0"/>
        <w:jc w:val="center"/>
        <w:rPr>
          <w:color w:val="FF0000"/>
        </w:rPr>
      </w:pPr>
      <w:bookmarkStart w:id="12" w:name="_Hlk116067353"/>
      <w:r w:rsidRPr="006F190C">
        <w:rPr>
          <w:noProof/>
          <w:color w:val="FF0000"/>
        </w:rPr>
        <w:drawing>
          <wp:inline distT="0" distB="0" distL="0" distR="0" wp14:anchorId="208FBB71" wp14:editId="45169EF0">
            <wp:extent cx="2553056" cy="187668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4B8E" w14:textId="08041D25" w:rsidR="006E4EB8" w:rsidRDefault="005C05AF" w:rsidP="00CC2F93">
      <w:pPr>
        <w:pStyle w:val="PargrafodaLista"/>
        <w:ind w:left="0" w:firstLine="1134"/>
      </w:pPr>
      <w:r w:rsidRPr="006B0CF1">
        <w:t>No arquivo funcoesTADs.cpp, tenho todas as funções das TADs de pilha (Apêndice A) e de lista (Apêndice B). No sistema.hpp (Apêndice C), contém as TADs de pilha e lista, além do cabeçalho das funções das TAD</w:t>
      </w:r>
      <w:r w:rsidR="00147810">
        <w:t>s,</w:t>
      </w:r>
      <w:r w:rsidRPr="006B0CF1">
        <w:t xml:space="preserve"> do arquivo.cpp</w:t>
      </w:r>
      <w:r w:rsidR="00147810">
        <w:t xml:space="preserve"> e da manipulação de arquivos</w:t>
      </w:r>
      <w:r w:rsidR="00420D30">
        <w:t xml:space="preserve">. </w:t>
      </w:r>
      <w:r w:rsidR="006B0CF1">
        <w:t>A manipulação de arquivos</w:t>
      </w:r>
      <w:r w:rsidR="00147810">
        <w:t xml:space="preserve"> </w:t>
      </w:r>
      <w:r w:rsidR="006B0CF1">
        <w:t xml:space="preserve">(Apêndice D) utilizadas foi mesma de anteriormente, porém adaptado </w:t>
      </w:r>
      <w:proofErr w:type="spellStart"/>
      <w:r w:rsidR="006B0CF1">
        <w:t>pa</w:t>
      </w:r>
      <w:bookmarkEnd w:id="12"/>
      <w:proofErr w:type="spellEnd"/>
    </w:p>
    <w:p w14:paraId="400FFAE9" w14:textId="77777777" w:rsidR="006E4EB8" w:rsidRDefault="006E4EB8">
      <w:r>
        <w:br w:type="page"/>
      </w:r>
    </w:p>
    <w:p w14:paraId="4D01F953" w14:textId="7E40C72E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3" w:name="_Toc116083980"/>
      <w:r>
        <w:lastRenderedPageBreak/>
        <w:t>CONCLUSÃO</w:t>
      </w:r>
      <w:bookmarkEnd w:id="13"/>
    </w:p>
    <w:p w14:paraId="4703420A" w14:textId="63095C8A" w:rsidR="00560896" w:rsidRDefault="00560896" w:rsidP="00267456">
      <w:pPr>
        <w:ind w:firstLine="0"/>
      </w:pPr>
    </w:p>
    <w:p w14:paraId="792FF95D" w14:textId="402EAE64" w:rsidR="00560896" w:rsidRDefault="00560896" w:rsidP="00CC2F93">
      <w:pPr>
        <w:ind w:firstLine="1134"/>
      </w:pPr>
      <w:r>
        <w:t xml:space="preserve">Ao longo do trabalho </w:t>
      </w:r>
      <w:r w:rsidR="0027027E">
        <w:t>tive várias ideias de como re</w:t>
      </w:r>
      <w:r w:rsidR="00CC2F93">
        <w:t>alizar</w:t>
      </w:r>
      <w:r w:rsidR="0027027E">
        <w:t xml:space="preserve"> o problema,</w:t>
      </w:r>
      <w:r w:rsidR="00CC2F93">
        <w:t xml:space="preserve"> a parte de fila de prioridade pode ser feita de várias formas, como separando 3 filas, 1 com prioridade, 1 sem prioridade, e no fim, concatenar as duas em uma outra fila, ou então fazemos ela com ponteiro e inserimos após o id, ou nesse caso após o item de maior prioridade, e por aí vai. R</w:t>
      </w:r>
      <w:r w:rsidR="0027027E">
        <w:t>eutilizei os códigos padrões das TADs e fiz as devidas alterações, reutilizei um pouco do código do último trabalho que fiz</w:t>
      </w:r>
      <w:r w:rsidR="00CC2F93">
        <w:t>, também</w:t>
      </w:r>
      <w:r w:rsidR="0027027E">
        <w:t xml:space="preserve"> </w:t>
      </w:r>
      <w:r w:rsidR="00CC2F93">
        <w:t>f</w:t>
      </w:r>
      <w:r w:rsidR="009905BD">
        <w:t>iz uso</w:t>
      </w:r>
      <w:r>
        <w:t xml:space="preserve"> </w:t>
      </w:r>
      <w:r w:rsidR="009905BD">
        <w:t>d</w:t>
      </w:r>
      <w:r>
        <w:t>os slides disponibilizados pelo professor para sanar dúvidas a respeito</w:t>
      </w:r>
      <w:r w:rsidR="0027027E">
        <w:t xml:space="preserve"> d</w:t>
      </w:r>
      <w:r w:rsidR="00CC2F93">
        <w:t>as bibliotecas, e usuários externos para retirar dúvidas sobre uso das bibliotecas</w:t>
      </w:r>
      <w:r w:rsidR="0027027E">
        <w:t>.</w:t>
      </w:r>
    </w:p>
    <w:p w14:paraId="6343DAAC" w14:textId="1ED30C28" w:rsidR="00F60D7D" w:rsidRDefault="008D4447" w:rsidP="008D4447">
      <w:pPr>
        <w:ind w:firstLine="1134"/>
      </w:pPr>
      <w:r>
        <w:t xml:space="preserve">Creio eu que meu desenvolvimento </w:t>
      </w:r>
      <w:r w:rsidR="009456EA">
        <w:t xml:space="preserve">foi bom nesse trabalho, desenvolvi novas formas de raciocínio e tive que abstrair e diminuir muitas </w:t>
      </w:r>
      <w:r>
        <w:t>coisas</w:t>
      </w:r>
      <w:r w:rsidR="00CC2F93">
        <w:t xml:space="preserve"> como de costume, </w:t>
      </w:r>
      <w:r w:rsidR="009456EA">
        <w:t>para que</w:t>
      </w:r>
      <w:r w:rsidR="00CC2F93">
        <w:t xml:space="preserve"> assim</w:t>
      </w:r>
      <w:r w:rsidR="009456EA">
        <w:t xml:space="preserve"> o trabalho ficasse leve, sem ser muito extenso.</w:t>
      </w:r>
      <w:r w:rsidR="00CC2F93">
        <w:t xml:space="preserve"> Tive que buscar ajuda externa e conhecimento externo para realização do trabalho, mas mesmo assim c</w:t>
      </w:r>
      <w:r w:rsidR="00F60D7D">
        <w:t>onsegui</w:t>
      </w:r>
      <w:r>
        <w:t xml:space="preserve"> atingir meus objetivos</w:t>
      </w:r>
      <w:r w:rsidR="00CC2F93">
        <w:t xml:space="preserve"> estipulados no início do trabalho,</w:t>
      </w:r>
      <w:r>
        <w:t xml:space="preserve"> explicar bem o que </w:t>
      </w:r>
      <w:r w:rsidR="00CC2F93">
        <w:t xml:space="preserve">eu estava fazendo dentro de </w:t>
      </w:r>
      <w:r>
        <w:t>cada função,</w:t>
      </w:r>
      <w:r w:rsidR="00F60D7D">
        <w:t xml:space="preserve"> apresentar </w:t>
      </w:r>
      <w:r w:rsidR="00F60D7D">
        <w:rPr>
          <w:color w:val="000000"/>
        </w:rPr>
        <w:t xml:space="preserve">conhecimentos em </w:t>
      </w:r>
      <w:r w:rsidR="00CC2F93">
        <w:rPr>
          <w:color w:val="000000"/>
        </w:rPr>
        <w:t>Fila</w:t>
      </w:r>
      <w:r w:rsidR="00F60D7D">
        <w:rPr>
          <w:color w:val="000000"/>
        </w:rPr>
        <w:t>,</w:t>
      </w:r>
      <w:r w:rsidR="009456EA">
        <w:rPr>
          <w:color w:val="000000"/>
        </w:rPr>
        <w:t xml:space="preserve"> e com confiança aprimorar meus conhecimentos </w:t>
      </w:r>
      <w:r w:rsidR="00CC2F93">
        <w:rPr>
          <w:color w:val="000000"/>
        </w:rPr>
        <w:t xml:space="preserve">na biblioteca </w:t>
      </w:r>
      <w:proofErr w:type="spellStart"/>
      <w:r w:rsidR="00CC2F93">
        <w:rPr>
          <w:color w:val="000000"/>
        </w:rPr>
        <w:t>time.h</w:t>
      </w:r>
      <w:proofErr w:type="spellEnd"/>
      <w:r w:rsidR="00CC2F93">
        <w:rPr>
          <w:color w:val="000000"/>
        </w:rPr>
        <w:t xml:space="preserve">, e ter uma motivação para estudar mais sobre as aplicações da biblioteca </w:t>
      </w:r>
      <w:proofErr w:type="spellStart"/>
      <w:r w:rsidR="00CC2F93">
        <w:rPr>
          <w:color w:val="000000"/>
        </w:rPr>
        <w:t>chorno</w:t>
      </w:r>
      <w:proofErr w:type="spellEnd"/>
      <w:r w:rsidR="00CC2F93">
        <w:rPr>
          <w:color w:val="000000"/>
        </w:rPr>
        <w:t xml:space="preserve"> e vector.</w:t>
      </w:r>
      <w:r w:rsidR="00181739">
        <w:rPr>
          <w:color w:val="000000"/>
        </w:rPr>
        <w:t xml:space="preserve"> </w:t>
      </w:r>
      <w:r w:rsidR="00181739">
        <w:t>Estou feliz</w:t>
      </w:r>
      <w:r w:rsidR="00255390">
        <w:t xml:space="preserve"> e satisfeito</w:t>
      </w:r>
      <w:r w:rsidR="00181739">
        <w:t xml:space="preserve"> com o resultado, e ele atendeu às minhas expectativas</w:t>
      </w:r>
      <w:r w:rsidR="00C636C4">
        <w:t xml:space="preserve"> além do que eu esperava</w:t>
      </w:r>
      <w:r w:rsidR="00181739">
        <w:t>.</w:t>
      </w:r>
    </w:p>
    <w:p w14:paraId="6147BA67" w14:textId="77777777" w:rsidR="00806C67" w:rsidRDefault="00806C67">
      <w:r>
        <w:br w:type="page"/>
      </w:r>
    </w:p>
    <w:p w14:paraId="7A797CE6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14" w:name="_Toc114947274"/>
      <w:bookmarkStart w:id="15" w:name="_Toc114947339"/>
      <w:bookmarkStart w:id="16" w:name="_Toc114948320"/>
      <w:bookmarkStart w:id="17" w:name="_Toc114956695"/>
      <w:bookmarkStart w:id="18" w:name="_Toc115049712"/>
      <w:bookmarkStart w:id="19" w:name="_Toc115049873"/>
      <w:bookmarkStart w:id="20" w:name="_Toc115108953"/>
      <w:bookmarkStart w:id="21" w:name="_Toc115137670"/>
      <w:bookmarkStart w:id="22" w:name="_Toc115137699"/>
      <w:bookmarkStart w:id="23" w:name="_Toc115247250"/>
      <w:bookmarkStart w:id="24" w:name="_Toc115296308"/>
      <w:bookmarkStart w:id="25" w:name="_Toc115300969"/>
      <w:bookmarkStart w:id="26" w:name="_Toc116083962"/>
      <w:bookmarkStart w:id="27" w:name="_Toc11608398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3CA0930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28" w:name="_Toc114947275"/>
      <w:bookmarkStart w:id="29" w:name="_Toc114947340"/>
      <w:bookmarkStart w:id="30" w:name="_Toc114948321"/>
      <w:bookmarkStart w:id="31" w:name="_Toc114956696"/>
      <w:bookmarkStart w:id="32" w:name="_Toc115049713"/>
      <w:bookmarkStart w:id="33" w:name="_Toc115049874"/>
      <w:bookmarkStart w:id="34" w:name="_Toc115108954"/>
      <w:bookmarkStart w:id="35" w:name="_Toc115137671"/>
      <w:bookmarkStart w:id="36" w:name="_Toc115137700"/>
      <w:bookmarkStart w:id="37" w:name="_Toc115247251"/>
      <w:bookmarkStart w:id="38" w:name="_Toc115296309"/>
      <w:bookmarkStart w:id="39" w:name="_Toc115300970"/>
      <w:bookmarkStart w:id="40" w:name="_Toc116083963"/>
      <w:bookmarkStart w:id="41" w:name="_Toc116083982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28B6F262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42" w:name="_Toc114947276"/>
      <w:bookmarkStart w:id="43" w:name="_Toc114947341"/>
      <w:bookmarkStart w:id="44" w:name="_Toc114948322"/>
      <w:bookmarkStart w:id="45" w:name="_Toc114956697"/>
      <w:bookmarkStart w:id="46" w:name="_Toc115049714"/>
      <w:bookmarkStart w:id="47" w:name="_Toc115049875"/>
      <w:bookmarkStart w:id="48" w:name="_Toc115108955"/>
      <w:bookmarkStart w:id="49" w:name="_Toc115137672"/>
      <w:bookmarkStart w:id="50" w:name="_Toc115137701"/>
      <w:bookmarkStart w:id="51" w:name="_Toc115247252"/>
      <w:bookmarkStart w:id="52" w:name="_Toc115296310"/>
      <w:bookmarkStart w:id="53" w:name="_Toc115300971"/>
      <w:bookmarkStart w:id="54" w:name="_Toc116083964"/>
      <w:bookmarkStart w:id="55" w:name="_Toc116083983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6FB4688" w14:textId="3455073A" w:rsidR="005546C5" w:rsidRDefault="005546C5" w:rsidP="00FB31F5">
      <w:pPr>
        <w:pStyle w:val="Ttulo1"/>
        <w:ind w:left="0" w:firstLine="0"/>
      </w:pPr>
      <w:bookmarkStart w:id="56" w:name="_Toc116083984"/>
      <w:r>
        <w:t>REFERÊNCIAS</w:t>
      </w:r>
      <w:bookmarkEnd w:id="56"/>
    </w:p>
    <w:p w14:paraId="3D02F996" w14:textId="77777777" w:rsidR="00997AEA" w:rsidRPr="00997AEA" w:rsidRDefault="00997AEA" w:rsidP="00997AEA"/>
    <w:p w14:paraId="44ED5F84" w14:textId="77777777" w:rsidR="004A11D5" w:rsidRDefault="004A11D5" w:rsidP="004A11D5">
      <w:pPr>
        <w:ind w:firstLine="0"/>
      </w:pPr>
      <w:r>
        <w:t xml:space="preserve">TRINDADE. Eduardo. Algoritmos e Estrutura de Dados – Fila com ponteiro. 2022. Apresentação PDF. Disponível em: </w:t>
      </w:r>
      <w:hyperlink r:id="rId12" w:history="1">
        <w:r w:rsidRPr="00695484">
          <w:rPr>
            <w:rStyle w:val="Hyperlink"/>
          </w:rPr>
          <w:t>https://ead.ifmg.edu.br/saojoaoevangelista/pluginfile.php/149127/mod_resource/content/1/Aula%2011%20-%20Fila%20com%20Ponteiro.pdf</w:t>
        </w:r>
      </w:hyperlink>
      <w:r>
        <w:t xml:space="preserve">. </w:t>
      </w:r>
      <w:r w:rsidRPr="00A94018">
        <w:t xml:space="preserve">Acesso em: </w:t>
      </w:r>
      <w:r>
        <w:t>18 de novembro de 2022.</w:t>
      </w:r>
    </w:p>
    <w:p w14:paraId="61761C66" w14:textId="77777777" w:rsidR="004A11D5" w:rsidRDefault="004A11D5" w:rsidP="004A11D5">
      <w:pPr>
        <w:ind w:firstLine="0"/>
      </w:pPr>
      <w:r>
        <w:t xml:space="preserve">TRINDADE. Eduardo. Algoritmos e Estrutura de Dados – </w:t>
      </w:r>
      <w:r w:rsidRPr="005A7112">
        <w:t>Data, hora e tempo em C++</w:t>
      </w:r>
      <w:r>
        <w:t xml:space="preserve">. 2022. Apresentação PDF. Disponível em: </w:t>
      </w:r>
      <w:hyperlink r:id="rId13" w:history="1">
        <w:r w:rsidRPr="00695484">
          <w:rPr>
            <w:rStyle w:val="Hyperlink"/>
          </w:rPr>
          <w:t>https://ead.ifmg.edu.br/saojoaoevangelista/pluginfile.php/149625/mod_resource/content/1/Aula%2013%20-%20Data%2C%20hora%20e%20tempo%20em%20C%2B%2B.pdf</w:t>
        </w:r>
      </w:hyperlink>
      <w:r>
        <w:t xml:space="preserve"> . </w:t>
      </w:r>
      <w:r w:rsidRPr="00A94018">
        <w:t xml:space="preserve">Acesso em: </w:t>
      </w:r>
      <w:r>
        <w:t>18 de novembro de 2022.</w:t>
      </w:r>
    </w:p>
    <w:p w14:paraId="0B2C5FE8" w14:textId="77777777" w:rsidR="004A11D5" w:rsidRDefault="004A11D5" w:rsidP="004A11D5">
      <w:pPr>
        <w:ind w:firstLine="0"/>
      </w:pPr>
    </w:p>
    <w:p w14:paraId="4067FB82" w14:textId="49DF96AA" w:rsidR="004A11D5" w:rsidRDefault="004A11D5" w:rsidP="004A11D5">
      <w:pPr>
        <w:ind w:firstLine="0"/>
      </w:pPr>
      <w:r>
        <w:t xml:space="preserve">TRINDADE. Eduardo. Algoritmos e Estrutura de Dados – Classe Vector. 2022. Apresentação PDF. Disponível em: </w:t>
      </w:r>
      <w:hyperlink r:id="rId14" w:history="1">
        <w:r w:rsidRPr="00695484">
          <w:rPr>
            <w:rStyle w:val="Hyperlink"/>
          </w:rPr>
          <w:t>https://ead.ifmg.edu.br/saojoaoevangelista/pluginfile.php/149748/mod_resource/content/2/Aula%2014%20-%20Classe%20Vector.pdf</w:t>
        </w:r>
      </w:hyperlink>
      <w:r>
        <w:t xml:space="preserve"> . </w:t>
      </w:r>
      <w:r w:rsidRPr="00A94018">
        <w:t xml:space="preserve">Acesso em: </w:t>
      </w:r>
      <w:r>
        <w:t>1</w:t>
      </w:r>
      <w:r>
        <w:t>6</w:t>
      </w:r>
      <w:r>
        <w:t xml:space="preserve"> de novembro de 2022.</w:t>
      </w:r>
    </w:p>
    <w:p w14:paraId="1EA31C47" w14:textId="77777777" w:rsidR="00CC2F93" w:rsidRDefault="00CC2F93" w:rsidP="008E5CB7">
      <w:pPr>
        <w:ind w:firstLine="0"/>
      </w:pPr>
    </w:p>
    <w:p w14:paraId="34A2B58B" w14:textId="21862F81" w:rsidR="00997AEA" w:rsidRDefault="008E5CB7" w:rsidP="00997AEA">
      <w:pPr>
        <w:ind w:firstLine="0"/>
      </w:pPr>
      <w:r>
        <w:t>Link do código no</w:t>
      </w:r>
      <w:r w:rsidRPr="008E5CB7">
        <w:rPr>
          <w:i/>
          <w:iCs/>
        </w:rPr>
        <w:t xml:space="preserve"> </w:t>
      </w:r>
      <w:proofErr w:type="spellStart"/>
      <w:r w:rsidRPr="008E5CB7">
        <w:rPr>
          <w:i/>
          <w:iCs/>
        </w:rPr>
        <w:t>Github</w:t>
      </w:r>
      <w:proofErr w:type="spellEnd"/>
      <w:r>
        <w:t xml:space="preserve">: </w:t>
      </w:r>
    </w:p>
    <w:p w14:paraId="60B929E1" w14:textId="77777777" w:rsidR="008E5CB7" w:rsidRDefault="008E5CB7" w:rsidP="00997AEA">
      <w:pPr>
        <w:ind w:firstLine="0"/>
      </w:pPr>
    </w:p>
    <w:p w14:paraId="177BF290" w14:textId="42022D85" w:rsidR="00997AEA" w:rsidRDefault="00997AEA" w:rsidP="00997AEA">
      <w:pPr>
        <w:ind w:firstLine="0"/>
      </w:pPr>
    </w:p>
    <w:p w14:paraId="38540303" w14:textId="4E1A9080" w:rsidR="009E5B9F" w:rsidRDefault="009E5B9F" w:rsidP="003B4E21">
      <w:r>
        <w:br w:type="page"/>
      </w:r>
    </w:p>
    <w:p w14:paraId="0551319D" w14:textId="0383092F" w:rsidR="003B4E21" w:rsidRPr="003B4E21" w:rsidRDefault="003B4E21" w:rsidP="003B4E21">
      <w:pPr>
        <w:pStyle w:val="PargrafodaLista"/>
        <w:numPr>
          <w:ilvl w:val="0"/>
          <w:numId w:val="1"/>
        </w:numPr>
        <w:rPr>
          <w:vanish/>
        </w:rPr>
      </w:pPr>
    </w:p>
    <w:p w14:paraId="53AEBAD3" w14:textId="5C02642F" w:rsidR="001D3A37" w:rsidRPr="001D3A37" w:rsidRDefault="009E5B9F" w:rsidP="004A11D5">
      <w:pPr>
        <w:pStyle w:val="Ttulo1"/>
        <w:ind w:left="0" w:firstLine="0"/>
      </w:pPr>
      <w:bookmarkStart w:id="57" w:name="_Toc116083985"/>
      <w:r>
        <w:t>APÊNDICES</w:t>
      </w:r>
      <w:bookmarkEnd w:id="57"/>
    </w:p>
    <w:p w14:paraId="61E30DBD" w14:textId="69530D3E" w:rsidR="003B4E21" w:rsidRPr="003B4E21" w:rsidRDefault="003B4E21" w:rsidP="00B94F1D">
      <w:pPr>
        <w:pStyle w:val="PargrafodaLista"/>
        <w:numPr>
          <w:ilvl w:val="0"/>
          <w:numId w:val="1"/>
        </w:numPr>
        <w:ind w:left="0" w:firstLine="567"/>
        <w:rPr>
          <w:rStyle w:val="Ttulo2Char"/>
          <w:vanish/>
        </w:rPr>
      </w:pPr>
    </w:p>
    <w:p w14:paraId="12DA224D" w14:textId="05D8F972" w:rsidR="000762CC" w:rsidRPr="00BC2761" w:rsidRDefault="004A11D5" w:rsidP="000762CC">
      <w:pPr>
        <w:pStyle w:val="PargrafodaLista"/>
        <w:numPr>
          <w:ilvl w:val="1"/>
          <w:numId w:val="1"/>
        </w:numPr>
        <w:ind w:left="0" w:firstLine="567"/>
        <w:rPr>
          <w:rStyle w:val="Ttulo2Char"/>
          <w:rFonts w:eastAsia="Arial" w:cs="Arial"/>
          <w:noProof/>
          <w:szCs w:val="24"/>
        </w:rPr>
      </w:pPr>
      <w:bookmarkStart w:id="58" w:name="_Toc116083986"/>
      <w:r w:rsidRPr="003B4E21">
        <w:rPr>
          <w:rStyle w:val="Ttulo2Char"/>
        </w:rPr>
        <w:t>Apêndice</w:t>
      </w:r>
      <w:r w:rsidR="00AA709F">
        <w:rPr>
          <w:rStyle w:val="Ttulo2Char"/>
        </w:rPr>
        <w:t xml:space="preserve"> A</w:t>
      </w:r>
      <w:r w:rsidR="000F266B">
        <w:rPr>
          <w:rStyle w:val="Ttulo2Char"/>
        </w:rPr>
        <w:t xml:space="preserve"> </w:t>
      </w:r>
      <w:r w:rsidR="00B94F1D">
        <w:rPr>
          <w:rStyle w:val="Ttulo2Char"/>
        </w:rPr>
        <w:t>–</w:t>
      </w:r>
      <w:bookmarkEnd w:id="58"/>
      <w:r w:rsidR="000F266B">
        <w:rPr>
          <w:rStyle w:val="Ttulo2Char"/>
        </w:rPr>
        <w:t xml:space="preserve"> </w:t>
      </w:r>
      <w:proofErr w:type="spellStart"/>
      <w:r w:rsidR="001D3A37">
        <w:rPr>
          <w:rStyle w:val="Ttulo2Char"/>
        </w:rPr>
        <w:t>TADs</w:t>
      </w:r>
      <w:proofErr w:type="spellEnd"/>
      <w:r w:rsidR="001D3A37">
        <w:rPr>
          <w:rStyle w:val="Ttulo2Char"/>
        </w:rPr>
        <w:t xml:space="preserve"> de Pilha</w:t>
      </w:r>
    </w:p>
    <w:p w14:paraId="07FB6031" w14:textId="736BEFE2" w:rsidR="001D3A37" w:rsidRDefault="004A11D5">
      <w:pPr>
        <w:rPr>
          <w:rStyle w:val="Ttulo2Char"/>
          <w:rFonts w:eastAsia="Arial" w:cs="Arial"/>
          <w:szCs w:val="24"/>
        </w:rPr>
      </w:pPr>
      <w:r>
        <w:t>Link do código</w:t>
      </w:r>
    </w:p>
    <w:p w14:paraId="3CE907F9" w14:textId="2780E88E" w:rsidR="001D3A37" w:rsidRPr="004A11D5" w:rsidRDefault="004A11D5" w:rsidP="001D3A37">
      <w:pPr>
        <w:pStyle w:val="PargrafodaLista"/>
        <w:numPr>
          <w:ilvl w:val="1"/>
          <w:numId w:val="1"/>
        </w:numPr>
        <w:ind w:left="0" w:firstLine="567"/>
        <w:rPr>
          <w:rStyle w:val="Ttulo2Char"/>
          <w:rFonts w:eastAsia="Arial" w:cs="Arial"/>
          <w:noProof/>
          <w:szCs w:val="24"/>
        </w:rPr>
      </w:pPr>
      <w:r w:rsidRPr="003B4E21">
        <w:rPr>
          <w:rStyle w:val="Ttulo2Char"/>
        </w:rPr>
        <w:t>Apêndice</w:t>
      </w:r>
      <w:r w:rsidR="001D3A37">
        <w:rPr>
          <w:rStyle w:val="Ttulo2Char"/>
        </w:rPr>
        <w:t xml:space="preserve"> B – </w:t>
      </w:r>
      <w:proofErr w:type="spellStart"/>
      <w:r w:rsidR="001D3A37">
        <w:rPr>
          <w:rStyle w:val="Ttulo2Char"/>
        </w:rPr>
        <w:t>TADs</w:t>
      </w:r>
      <w:proofErr w:type="spellEnd"/>
      <w:r w:rsidR="001D3A37">
        <w:rPr>
          <w:rStyle w:val="Ttulo2Char"/>
        </w:rPr>
        <w:t xml:space="preserve"> da Lista</w:t>
      </w:r>
    </w:p>
    <w:p w14:paraId="6AC345F4" w14:textId="1CA1E4C0" w:rsidR="004A11D5" w:rsidRDefault="004A11D5" w:rsidP="004A11D5">
      <w:r>
        <w:t>Link do código</w:t>
      </w:r>
    </w:p>
    <w:p w14:paraId="41AB6C48" w14:textId="4DC7D934" w:rsidR="004A11D5" w:rsidRPr="004A11D5" w:rsidRDefault="004A11D5" w:rsidP="004A11D5">
      <w:pPr>
        <w:pStyle w:val="PargrafodaLista"/>
        <w:numPr>
          <w:ilvl w:val="1"/>
          <w:numId w:val="1"/>
        </w:numPr>
        <w:ind w:left="0" w:firstLine="567"/>
        <w:rPr>
          <w:rStyle w:val="Ttulo2Char"/>
          <w:rFonts w:eastAsia="Arial" w:cs="Arial"/>
          <w:noProof/>
          <w:szCs w:val="24"/>
        </w:rPr>
      </w:pPr>
      <w:r w:rsidRPr="003B4E21">
        <w:rPr>
          <w:rStyle w:val="Ttulo2Char"/>
        </w:rPr>
        <w:t>Apêndice</w:t>
      </w:r>
      <w:r>
        <w:rPr>
          <w:rStyle w:val="Ttulo2Char"/>
        </w:rPr>
        <w:t xml:space="preserve"> B – </w:t>
      </w:r>
      <w:proofErr w:type="spellStart"/>
      <w:r>
        <w:rPr>
          <w:rStyle w:val="Ttulo2Char"/>
        </w:rPr>
        <w:t>TADs</w:t>
      </w:r>
      <w:proofErr w:type="spellEnd"/>
      <w:r>
        <w:rPr>
          <w:rStyle w:val="Ttulo2Char"/>
        </w:rPr>
        <w:t xml:space="preserve"> da Lista</w:t>
      </w:r>
    </w:p>
    <w:p w14:paraId="6865CF49" w14:textId="77777777" w:rsidR="004A11D5" w:rsidRPr="00BC2761" w:rsidRDefault="004A11D5" w:rsidP="004A11D5">
      <w:pPr>
        <w:rPr>
          <w:rStyle w:val="Ttulo2Char"/>
          <w:rFonts w:eastAsia="Arial" w:cs="Arial"/>
          <w:noProof/>
          <w:szCs w:val="24"/>
        </w:rPr>
      </w:pPr>
      <w:r>
        <w:t>Link do código</w:t>
      </w:r>
    </w:p>
    <w:p w14:paraId="0250A85B" w14:textId="04921E75" w:rsidR="004A11D5" w:rsidRPr="004A11D5" w:rsidRDefault="004A11D5" w:rsidP="004A11D5">
      <w:pPr>
        <w:pStyle w:val="PargrafodaLista"/>
        <w:numPr>
          <w:ilvl w:val="1"/>
          <w:numId w:val="1"/>
        </w:numPr>
        <w:ind w:left="0" w:firstLine="567"/>
        <w:rPr>
          <w:rStyle w:val="Ttulo2Char"/>
          <w:rFonts w:eastAsia="Arial" w:cs="Arial"/>
          <w:noProof/>
          <w:szCs w:val="24"/>
        </w:rPr>
      </w:pPr>
      <w:r w:rsidRPr="003B4E21">
        <w:rPr>
          <w:rStyle w:val="Ttulo2Char"/>
        </w:rPr>
        <w:t>Apêndice</w:t>
      </w:r>
      <w:r>
        <w:rPr>
          <w:rStyle w:val="Ttulo2Char"/>
        </w:rPr>
        <w:t xml:space="preserve"> B – </w:t>
      </w:r>
      <w:proofErr w:type="spellStart"/>
      <w:r>
        <w:rPr>
          <w:rStyle w:val="Ttulo2Char"/>
        </w:rPr>
        <w:t>TADs</w:t>
      </w:r>
      <w:proofErr w:type="spellEnd"/>
      <w:r>
        <w:rPr>
          <w:rStyle w:val="Ttulo2Char"/>
        </w:rPr>
        <w:t xml:space="preserve"> da Lista</w:t>
      </w:r>
    </w:p>
    <w:p w14:paraId="6B576EB7" w14:textId="77777777" w:rsidR="004A11D5" w:rsidRPr="00BC2761" w:rsidRDefault="004A11D5" w:rsidP="004A11D5">
      <w:pPr>
        <w:rPr>
          <w:rStyle w:val="Ttulo2Char"/>
          <w:rFonts w:eastAsia="Arial" w:cs="Arial"/>
          <w:noProof/>
          <w:szCs w:val="24"/>
        </w:rPr>
      </w:pPr>
      <w:r>
        <w:t>Link do código</w:t>
      </w:r>
    </w:p>
    <w:p w14:paraId="7048A4FD" w14:textId="3945A9C7" w:rsidR="004A11D5" w:rsidRPr="004A11D5" w:rsidRDefault="004A11D5" w:rsidP="004A11D5">
      <w:pPr>
        <w:pStyle w:val="PargrafodaLista"/>
        <w:numPr>
          <w:ilvl w:val="1"/>
          <w:numId w:val="1"/>
        </w:numPr>
        <w:ind w:left="0" w:firstLine="567"/>
        <w:rPr>
          <w:rStyle w:val="Ttulo2Char"/>
          <w:rFonts w:eastAsia="Arial" w:cs="Arial"/>
          <w:noProof/>
          <w:szCs w:val="24"/>
        </w:rPr>
      </w:pPr>
      <w:r w:rsidRPr="003B4E21">
        <w:rPr>
          <w:rStyle w:val="Ttulo2Char"/>
        </w:rPr>
        <w:t>Apêndice</w:t>
      </w:r>
      <w:r>
        <w:rPr>
          <w:rStyle w:val="Ttulo2Char"/>
        </w:rPr>
        <w:t xml:space="preserve"> B – </w:t>
      </w:r>
      <w:proofErr w:type="spellStart"/>
      <w:r>
        <w:rPr>
          <w:rStyle w:val="Ttulo2Char"/>
        </w:rPr>
        <w:t>TADs</w:t>
      </w:r>
      <w:proofErr w:type="spellEnd"/>
      <w:r>
        <w:rPr>
          <w:rStyle w:val="Ttulo2Char"/>
        </w:rPr>
        <w:t xml:space="preserve"> da Lista</w:t>
      </w:r>
    </w:p>
    <w:p w14:paraId="2DEE6E87" w14:textId="77777777" w:rsidR="004A11D5" w:rsidRPr="00BC2761" w:rsidRDefault="004A11D5" w:rsidP="004A11D5">
      <w:pPr>
        <w:rPr>
          <w:rStyle w:val="Ttulo2Char"/>
          <w:rFonts w:eastAsia="Arial" w:cs="Arial"/>
          <w:noProof/>
          <w:szCs w:val="24"/>
        </w:rPr>
      </w:pPr>
      <w:r>
        <w:t>Link do código</w:t>
      </w:r>
    </w:p>
    <w:p w14:paraId="655B5251" w14:textId="4CE447C3" w:rsidR="004A11D5" w:rsidRPr="004A11D5" w:rsidRDefault="004A11D5" w:rsidP="004A11D5">
      <w:pPr>
        <w:pStyle w:val="PargrafodaLista"/>
        <w:numPr>
          <w:ilvl w:val="1"/>
          <w:numId w:val="1"/>
        </w:numPr>
        <w:ind w:left="0" w:firstLine="567"/>
        <w:rPr>
          <w:rStyle w:val="Ttulo2Char"/>
          <w:rFonts w:eastAsia="Arial" w:cs="Arial"/>
          <w:noProof/>
          <w:szCs w:val="24"/>
        </w:rPr>
      </w:pPr>
      <w:r w:rsidRPr="003B4E21">
        <w:rPr>
          <w:rStyle w:val="Ttulo2Char"/>
        </w:rPr>
        <w:t>Apêndice</w:t>
      </w:r>
      <w:r>
        <w:rPr>
          <w:rStyle w:val="Ttulo2Char"/>
        </w:rPr>
        <w:t xml:space="preserve"> B – </w:t>
      </w:r>
      <w:proofErr w:type="spellStart"/>
      <w:r>
        <w:rPr>
          <w:rStyle w:val="Ttulo2Char"/>
        </w:rPr>
        <w:t>TADs</w:t>
      </w:r>
      <w:proofErr w:type="spellEnd"/>
      <w:r>
        <w:rPr>
          <w:rStyle w:val="Ttulo2Char"/>
        </w:rPr>
        <w:t xml:space="preserve"> da Lista</w:t>
      </w:r>
    </w:p>
    <w:p w14:paraId="7B71DDD1" w14:textId="77777777" w:rsidR="004A11D5" w:rsidRPr="00BC2761" w:rsidRDefault="004A11D5" w:rsidP="004A11D5">
      <w:pPr>
        <w:rPr>
          <w:rStyle w:val="Ttulo2Char"/>
          <w:rFonts w:eastAsia="Arial" w:cs="Arial"/>
          <w:noProof/>
          <w:szCs w:val="24"/>
        </w:rPr>
      </w:pPr>
      <w:r>
        <w:t>Link do código</w:t>
      </w:r>
    </w:p>
    <w:p w14:paraId="09D168BA" w14:textId="2F130B2F" w:rsidR="004A11D5" w:rsidRPr="00BC2761" w:rsidRDefault="004A11D5" w:rsidP="004A11D5">
      <w:pPr>
        <w:rPr>
          <w:rStyle w:val="Ttulo2Char"/>
          <w:rFonts w:eastAsia="Arial" w:cs="Arial"/>
          <w:noProof/>
          <w:szCs w:val="24"/>
        </w:rPr>
      </w:pPr>
    </w:p>
    <w:p w14:paraId="2AD3AB02" w14:textId="21A3DA97" w:rsidR="00DE1702" w:rsidRDefault="00DE1702" w:rsidP="001D3A37">
      <w:pPr>
        <w:ind w:firstLine="0"/>
      </w:pPr>
    </w:p>
    <w:p w14:paraId="15A2766A" w14:textId="77777777" w:rsidR="001D3A37" w:rsidRPr="00322AA1" w:rsidRDefault="001D3A37" w:rsidP="001D3A37">
      <w:pPr>
        <w:pStyle w:val="PargrafodaLista"/>
        <w:ind w:left="567" w:firstLine="0"/>
        <w:rPr>
          <w:rStyle w:val="Ttulo2Char"/>
          <w:rFonts w:eastAsia="Arial" w:cs="Arial"/>
          <w:noProof/>
          <w:szCs w:val="24"/>
        </w:rPr>
      </w:pPr>
    </w:p>
    <w:p w14:paraId="1DB225CC" w14:textId="7BEF02AF" w:rsidR="00322AA1" w:rsidRPr="000F266B" w:rsidRDefault="00322AA1" w:rsidP="00322AA1">
      <w:pPr>
        <w:pStyle w:val="SemEspaamento"/>
        <w:ind w:firstLine="0"/>
        <w:rPr>
          <w:rStyle w:val="Ttulo2Char"/>
          <w:rFonts w:eastAsia="Arial" w:cs="Arial"/>
          <w:noProof/>
          <w:szCs w:val="24"/>
        </w:rPr>
      </w:pPr>
    </w:p>
    <w:p w14:paraId="7AEF8623" w14:textId="46076C95" w:rsidR="004B33A9" w:rsidRPr="00A50973" w:rsidRDefault="004B33A9" w:rsidP="00B94F1D">
      <w:pPr>
        <w:pStyle w:val="PargrafodaLista"/>
        <w:ind w:left="0" w:firstLine="567"/>
        <w:rPr>
          <w:rStyle w:val="Ttulo2Char"/>
          <w:rFonts w:eastAsia="Arial" w:cs="Arial"/>
          <w:szCs w:val="24"/>
        </w:rPr>
      </w:pPr>
    </w:p>
    <w:sectPr w:rsidR="004B33A9" w:rsidRPr="00A50973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5874" w14:textId="77777777" w:rsidR="00207D25" w:rsidRDefault="00207D25" w:rsidP="009E5B9F">
      <w:pPr>
        <w:spacing w:line="240" w:lineRule="auto"/>
      </w:pPr>
      <w:r>
        <w:separator/>
      </w:r>
    </w:p>
  </w:endnote>
  <w:endnote w:type="continuationSeparator" w:id="0">
    <w:p w14:paraId="47926AFE" w14:textId="77777777" w:rsidR="00207D25" w:rsidRDefault="00207D25" w:rsidP="009E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659142"/>
      <w:docPartObj>
        <w:docPartGallery w:val="Page Numbers (Bottom of Page)"/>
        <w:docPartUnique/>
      </w:docPartObj>
    </w:sdtPr>
    <w:sdtContent>
      <w:p w14:paraId="44B86FDC" w14:textId="4EAB7328" w:rsidR="009E5B9F" w:rsidRDefault="009E5B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B81">
          <w:rPr>
            <w:noProof/>
          </w:rPr>
          <w:t>7</w:t>
        </w:r>
        <w:r>
          <w:fldChar w:fldCharType="end"/>
        </w:r>
      </w:p>
    </w:sdtContent>
  </w:sdt>
  <w:p w14:paraId="43E6BB66" w14:textId="77777777" w:rsidR="009E5B9F" w:rsidRDefault="009E5B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2D19" w14:textId="77777777" w:rsidR="00207D25" w:rsidRDefault="00207D25" w:rsidP="009E5B9F">
      <w:pPr>
        <w:spacing w:line="240" w:lineRule="auto"/>
      </w:pPr>
      <w:r>
        <w:separator/>
      </w:r>
    </w:p>
  </w:footnote>
  <w:footnote w:type="continuationSeparator" w:id="0">
    <w:p w14:paraId="118CBA57" w14:textId="77777777" w:rsidR="00207D25" w:rsidRDefault="00207D25" w:rsidP="009E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3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3339C"/>
    <w:multiLevelType w:val="hybridMultilevel"/>
    <w:tmpl w:val="39B2E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230"/>
    <w:multiLevelType w:val="hybridMultilevel"/>
    <w:tmpl w:val="10E8F2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F67BBA"/>
    <w:multiLevelType w:val="hybridMultilevel"/>
    <w:tmpl w:val="7F9C263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CF86BEA"/>
    <w:multiLevelType w:val="multilevel"/>
    <w:tmpl w:val="167AA28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DFA6972"/>
    <w:multiLevelType w:val="hybridMultilevel"/>
    <w:tmpl w:val="26A287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1E82C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0A7A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F74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C104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DB6A23"/>
    <w:multiLevelType w:val="hybridMultilevel"/>
    <w:tmpl w:val="F77C0244"/>
    <w:lvl w:ilvl="0" w:tplc="0416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7C83EBE"/>
    <w:multiLevelType w:val="hybridMultilevel"/>
    <w:tmpl w:val="6D2A5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17954">
    <w:abstractNumId w:val="6"/>
  </w:num>
  <w:num w:numId="2" w16cid:durableId="672143498">
    <w:abstractNumId w:val="7"/>
  </w:num>
  <w:num w:numId="3" w16cid:durableId="773748249">
    <w:abstractNumId w:val="4"/>
  </w:num>
  <w:num w:numId="4" w16cid:durableId="28798409">
    <w:abstractNumId w:val="12"/>
  </w:num>
  <w:num w:numId="5" w16cid:durableId="780030586">
    <w:abstractNumId w:val="0"/>
  </w:num>
  <w:num w:numId="6" w16cid:durableId="1539275596">
    <w:abstractNumId w:val="5"/>
  </w:num>
  <w:num w:numId="7" w16cid:durableId="142429743">
    <w:abstractNumId w:val="2"/>
  </w:num>
  <w:num w:numId="8" w16cid:durableId="552470146">
    <w:abstractNumId w:val="8"/>
  </w:num>
  <w:num w:numId="9" w16cid:durableId="1422412127">
    <w:abstractNumId w:val="1"/>
  </w:num>
  <w:num w:numId="10" w16cid:durableId="734090626">
    <w:abstractNumId w:val="3"/>
  </w:num>
  <w:num w:numId="11" w16cid:durableId="753622301">
    <w:abstractNumId w:val="11"/>
  </w:num>
  <w:num w:numId="12" w16cid:durableId="271522327">
    <w:abstractNumId w:val="9"/>
  </w:num>
  <w:num w:numId="13" w16cid:durableId="1125854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77"/>
    <w:rsid w:val="00016028"/>
    <w:rsid w:val="000253D8"/>
    <w:rsid w:val="00046CD7"/>
    <w:rsid w:val="000666F9"/>
    <w:rsid w:val="000754C5"/>
    <w:rsid w:val="000762CC"/>
    <w:rsid w:val="000777B8"/>
    <w:rsid w:val="000A59AE"/>
    <w:rsid w:val="000B07AD"/>
    <w:rsid w:val="000B501B"/>
    <w:rsid w:val="000C5DAC"/>
    <w:rsid w:val="000D0235"/>
    <w:rsid w:val="000D3E6E"/>
    <w:rsid w:val="000E3132"/>
    <w:rsid w:val="000F266B"/>
    <w:rsid w:val="00102636"/>
    <w:rsid w:val="00115BC2"/>
    <w:rsid w:val="00132896"/>
    <w:rsid w:val="00147810"/>
    <w:rsid w:val="00165003"/>
    <w:rsid w:val="00181739"/>
    <w:rsid w:val="0019585B"/>
    <w:rsid w:val="00196E3A"/>
    <w:rsid w:val="001B690C"/>
    <w:rsid w:val="001C5B2F"/>
    <w:rsid w:val="001D3A37"/>
    <w:rsid w:val="001E3DC7"/>
    <w:rsid w:val="00201D79"/>
    <w:rsid w:val="00207D25"/>
    <w:rsid w:val="00214B82"/>
    <w:rsid w:val="0021657D"/>
    <w:rsid w:val="002552C6"/>
    <w:rsid w:val="00255390"/>
    <w:rsid w:val="00267456"/>
    <w:rsid w:val="00267C85"/>
    <w:rsid w:val="0027027E"/>
    <w:rsid w:val="00271B9A"/>
    <w:rsid w:val="002765F9"/>
    <w:rsid w:val="002868FB"/>
    <w:rsid w:val="00294739"/>
    <w:rsid w:val="002B2996"/>
    <w:rsid w:val="00322AA1"/>
    <w:rsid w:val="00380193"/>
    <w:rsid w:val="00385F68"/>
    <w:rsid w:val="00391CA5"/>
    <w:rsid w:val="003956FA"/>
    <w:rsid w:val="003A3754"/>
    <w:rsid w:val="003B3815"/>
    <w:rsid w:val="003B4E21"/>
    <w:rsid w:val="003B5FED"/>
    <w:rsid w:val="003C0330"/>
    <w:rsid w:val="003D13FA"/>
    <w:rsid w:val="0041288A"/>
    <w:rsid w:val="0041722C"/>
    <w:rsid w:val="00420D30"/>
    <w:rsid w:val="00430D45"/>
    <w:rsid w:val="0044302E"/>
    <w:rsid w:val="00450DDD"/>
    <w:rsid w:val="00466D94"/>
    <w:rsid w:val="00480734"/>
    <w:rsid w:val="0049469E"/>
    <w:rsid w:val="004A11D5"/>
    <w:rsid w:val="004A7A35"/>
    <w:rsid w:val="004B33A9"/>
    <w:rsid w:val="004C0FB2"/>
    <w:rsid w:val="004C5AC5"/>
    <w:rsid w:val="004F78D4"/>
    <w:rsid w:val="00515AB9"/>
    <w:rsid w:val="00516842"/>
    <w:rsid w:val="00553DD7"/>
    <w:rsid w:val="005546C5"/>
    <w:rsid w:val="00554A8A"/>
    <w:rsid w:val="00560896"/>
    <w:rsid w:val="00563472"/>
    <w:rsid w:val="00565B81"/>
    <w:rsid w:val="005756BA"/>
    <w:rsid w:val="005B358A"/>
    <w:rsid w:val="005B69CD"/>
    <w:rsid w:val="005C05AF"/>
    <w:rsid w:val="0063780A"/>
    <w:rsid w:val="00644080"/>
    <w:rsid w:val="00645E7C"/>
    <w:rsid w:val="00654466"/>
    <w:rsid w:val="0066156E"/>
    <w:rsid w:val="00684FB4"/>
    <w:rsid w:val="00693548"/>
    <w:rsid w:val="006977E4"/>
    <w:rsid w:val="006A7130"/>
    <w:rsid w:val="006B0CF1"/>
    <w:rsid w:val="006C11CC"/>
    <w:rsid w:val="006C2BEC"/>
    <w:rsid w:val="006E4439"/>
    <w:rsid w:val="006E4EB8"/>
    <w:rsid w:val="006E5F2A"/>
    <w:rsid w:val="006E61AE"/>
    <w:rsid w:val="006F190C"/>
    <w:rsid w:val="006F3BFD"/>
    <w:rsid w:val="006F4C15"/>
    <w:rsid w:val="00701963"/>
    <w:rsid w:val="0070682B"/>
    <w:rsid w:val="00721854"/>
    <w:rsid w:val="007300C6"/>
    <w:rsid w:val="007334D4"/>
    <w:rsid w:val="007522CC"/>
    <w:rsid w:val="007610E3"/>
    <w:rsid w:val="007854DE"/>
    <w:rsid w:val="00793978"/>
    <w:rsid w:val="00793F0B"/>
    <w:rsid w:val="007A4877"/>
    <w:rsid w:val="007B4F27"/>
    <w:rsid w:val="007F23AA"/>
    <w:rsid w:val="00806C67"/>
    <w:rsid w:val="00816BAE"/>
    <w:rsid w:val="00820663"/>
    <w:rsid w:val="00826706"/>
    <w:rsid w:val="00830BA3"/>
    <w:rsid w:val="00852771"/>
    <w:rsid w:val="00852980"/>
    <w:rsid w:val="008749D2"/>
    <w:rsid w:val="008B055B"/>
    <w:rsid w:val="008D28A2"/>
    <w:rsid w:val="008D39EA"/>
    <w:rsid w:val="008D4447"/>
    <w:rsid w:val="008E5CB7"/>
    <w:rsid w:val="008E60CA"/>
    <w:rsid w:val="00905064"/>
    <w:rsid w:val="009139DA"/>
    <w:rsid w:val="00915E35"/>
    <w:rsid w:val="00925463"/>
    <w:rsid w:val="009376A4"/>
    <w:rsid w:val="009456EA"/>
    <w:rsid w:val="00982DCE"/>
    <w:rsid w:val="009905BD"/>
    <w:rsid w:val="0099256A"/>
    <w:rsid w:val="00997AEA"/>
    <w:rsid w:val="009A43CE"/>
    <w:rsid w:val="009B3D85"/>
    <w:rsid w:val="009C182C"/>
    <w:rsid w:val="009D0892"/>
    <w:rsid w:val="009D0A44"/>
    <w:rsid w:val="009D2A6B"/>
    <w:rsid w:val="009E5B9F"/>
    <w:rsid w:val="009E7A60"/>
    <w:rsid w:val="009E7CEB"/>
    <w:rsid w:val="00A13AA0"/>
    <w:rsid w:val="00A20DE7"/>
    <w:rsid w:val="00A22E85"/>
    <w:rsid w:val="00A31E42"/>
    <w:rsid w:val="00A37CCE"/>
    <w:rsid w:val="00A50973"/>
    <w:rsid w:val="00A705C6"/>
    <w:rsid w:val="00A94018"/>
    <w:rsid w:val="00AA709F"/>
    <w:rsid w:val="00AB01D0"/>
    <w:rsid w:val="00AC7801"/>
    <w:rsid w:val="00B12267"/>
    <w:rsid w:val="00B12E7C"/>
    <w:rsid w:val="00B14A84"/>
    <w:rsid w:val="00B174C0"/>
    <w:rsid w:val="00B313E8"/>
    <w:rsid w:val="00B318FD"/>
    <w:rsid w:val="00B33DA4"/>
    <w:rsid w:val="00B93E04"/>
    <w:rsid w:val="00B94F1D"/>
    <w:rsid w:val="00BC2761"/>
    <w:rsid w:val="00BD1BFD"/>
    <w:rsid w:val="00BD3FF2"/>
    <w:rsid w:val="00BF57B1"/>
    <w:rsid w:val="00C154C2"/>
    <w:rsid w:val="00C16EA3"/>
    <w:rsid w:val="00C21125"/>
    <w:rsid w:val="00C5081B"/>
    <w:rsid w:val="00C636C4"/>
    <w:rsid w:val="00C9165C"/>
    <w:rsid w:val="00C9374C"/>
    <w:rsid w:val="00CC2F93"/>
    <w:rsid w:val="00CC7CAC"/>
    <w:rsid w:val="00CD2C42"/>
    <w:rsid w:val="00CD3A08"/>
    <w:rsid w:val="00CF30D9"/>
    <w:rsid w:val="00D025F8"/>
    <w:rsid w:val="00D131B5"/>
    <w:rsid w:val="00D1401D"/>
    <w:rsid w:val="00D73F59"/>
    <w:rsid w:val="00D854BD"/>
    <w:rsid w:val="00DB20B8"/>
    <w:rsid w:val="00DC0F03"/>
    <w:rsid w:val="00DD137E"/>
    <w:rsid w:val="00DE1702"/>
    <w:rsid w:val="00E031D8"/>
    <w:rsid w:val="00E10785"/>
    <w:rsid w:val="00E17AE2"/>
    <w:rsid w:val="00E22D49"/>
    <w:rsid w:val="00E270EB"/>
    <w:rsid w:val="00E55328"/>
    <w:rsid w:val="00E56A7D"/>
    <w:rsid w:val="00E97D27"/>
    <w:rsid w:val="00EA6135"/>
    <w:rsid w:val="00EC0632"/>
    <w:rsid w:val="00EF75B5"/>
    <w:rsid w:val="00F102F9"/>
    <w:rsid w:val="00F217F7"/>
    <w:rsid w:val="00F4410B"/>
    <w:rsid w:val="00F60D7D"/>
    <w:rsid w:val="00F750A6"/>
    <w:rsid w:val="00F944FC"/>
    <w:rsid w:val="00FA70A3"/>
    <w:rsid w:val="00FB081F"/>
    <w:rsid w:val="00FB31F5"/>
    <w:rsid w:val="00FC5714"/>
    <w:rsid w:val="00FD5811"/>
    <w:rsid w:val="00FE38E4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741A2"/>
  <w15:docId w15:val="{CFEBA4B6-5E1B-4431-B24E-4104DDB6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02"/>
  </w:style>
  <w:style w:type="paragraph" w:styleId="Ttulo1">
    <w:name w:val="heading 1"/>
    <w:basedOn w:val="Normal"/>
    <w:next w:val="Normal"/>
    <w:link w:val="Ttulo1Char"/>
    <w:uiPriority w:val="9"/>
    <w:qFormat/>
    <w:rsid w:val="003B4E21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66156E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20B8"/>
    <w:pPr>
      <w:tabs>
        <w:tab w:val="left" w:pos="1760"/>
        <w:tab w:val="right" w:leader="dot" w:pos="9061"/>
      </w:tabs>
      <w:spacing w:after="100"/>
      <w:ind w:left="1276" w:hanging="567"/>
      <w:jc w:val="center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B9F"/>
  </w:style>
  <w:style w:type="paragraph" w:styleId="Rodap">
    <w:name w:val="footer"/>
    <w:basedOn w:val="Normal"/>
    <w:link w:val="Rodap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B9F"/>
  </w:style>
  <w:style w:type="character" w:customStyle="1" w:styleId="MenoPendente1">
    <w:name w:val="Menção Pendente1"/>
    <w:basedOn w:val="Fontepargpadro"/>
    <w:uiPriority w:val="99"/>
    <w:semiHidden/>
    <w:unhideWhenUsed/>
    <w:rsid w:val="00997AE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4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8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22AA1"/>
    <w:pPr>
      <w:spacing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6E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ad.ifmg.edu.br/saojoaoevangelista/pluginfile.php/149625/mod_resource/content/1/Aula%2013%20-%20Data%2C%20hora%20e%20tempo%20em%20C%2B%2B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ad.ifmg.edu.br/saojoaoevangelista/pluginfile.php/149127/mod_resource/content/1/Aula%2011%20-%20Fila%20com%20Ponteiro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ead.ifmg.edu.br/saojoaoevangelista/pluginfile.php/149748/mod_resource/content/2/Aula%2014%20-%20Classe%20Vector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Props1.xml><?xml version="1.0" encoding="utf-8"?>
<ds:datastoreItem xmlns:ds="http://schemas.openxmlformats.org/officeDocument/2006/customXml" ds:itemID="{14DEFC65-C4C3-47F5-98B3-398826E92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11</Pages>
  <Words>1575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KAICON BATISTA HILARIO</dc:creator>
  <cp:lastModifiedBy>Gabriel Hilário</cp:lastModifiedBy>
  <cp:revision>13</cp:revision>
  <cp:lastPrinted>2022-10-11T02:25:00Z</cp:lastPrinted>
  <dcterms:created xsi:type="dcterms:W3CDTF">2022-09-29T02:47:00Z</dcterms:created>
  <dcterms:modified xsi:type="dcterms:W3CDTF">2022-11-21T05:07:00Z</dcterms:modified>
</cp:coreProperties>
</file>