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F2B" w:rsidRPr="007F70A4" w:rsidRDefault="008B5F2B" w:rsidP="008B5F2B">
      <w:pPr>
        <w:framePr w:w="4247" w:h="1171" w:hRule="exact" w:hSpace="142" w:wrap="notBeside" w:vAnchor="page" w:hAnchor="page" w:x="1419" w:y="601"/>
        <w:spacing w:after="20" w:line="180" w:lineRule="exact"/>
        <w:rPr>
          <w:rFonts w:ascii="Arial" w:eastAsia="Times New Roman" w:hAnsi="Arial" w:cs="Arial"/>
          <w:sz w:val="16"/>
          <w:szCs w:val="20"/>
          <w:lang w:eastAsia="de-DE"/>
        </w:rPr>
      </w:pPr>
      <w:r w:rsidRPr="007F70A4">
        <w:rPr>
          <w:rFonts w:ascii="Arial" w:eastAsia="Times New Roman" w:hAnsi="Arial" w:cs="Arial"/>
          <w:b/>
          <w:spacing w:val="2"/>
          <w:sz w:val="18"/>
          <w:szCs w:val="20"/>
          <w:lang w:eastAsia="de-DE"/>
        </w:rPr>
        <w:t>Lehrstuhl für Fertigungsautomatisierung</w:t>
      </w:r>
      <w:r w:rsidRPr="007F70A4">
        <w:rPr>
          <w:rFonts w:ascii="Arial" w:eastAsia="Times New Roman" w:hAnsi="Arial" w:cs="Arial"/>
          <w:b/>
          <w:spacing w:val="2"/>
          <w:sz w:val="18"/>
          <w:szCs w:val="20"/>
          <w:lang w:eastAsia="de-DE"/>
        </w:rPr>
        <w:br/>
        <w:t>und Produktionssystematik</w:t>
      </w:r>
    </w:p>
    <w:p w:rsidR="008B5F2B" w:rsidRPr="007F70A4" w:rsidRDefault="008B5F2B" w:rsidP="008B5F2B">
      <w:pPr>
        <w:framePr w:w="4247" w:h="1171" w:hRule="exact" w:hSpace="142" w:wrap="notBeside" w:vAnchor="page" w:hAnchor="page" w:x="1419" w:y="601"/>
        <w:spacing w:after="0" w:line="240" w:lineRule="auto"/>
        <w:rPr>
          <w:rFonts w:ascii="Arial" w:eastAsia="Times New Roman" w:hAnsi="Arial" w:cs="Arial"/>
          <w:spacing w:val="8"/>
          <w:sz w:val="4"/>
          <w:szCs w:val="20"/>
          <w:lang w:eastAsia="de-DE"/>
        </w:rPr>
      </w:pPr>
    </w:p>
    <w:p w:rsidR="008B5F2B" w:rsidRPr="007F70A4" w:rsidRDefault="008B5F2B" w:rsidP="008B5F2B">
      <w:pPr>
        <w:framePr w:w="4247" w:h="1171" w:hRule="exact" w:hSpace="142" w:wrap="notBeside" w:vAnchor="page" w:hAnchor="page" w:x="1419" w:y="601"/>
        <w:spacing w:after="0" w:line="240" w:lineRule="auto"/>
        <w:rPr>
          <w:rFonts w:ascii="Arial" w:eastAsia="Times New Roman" w:hAnsi="Arial" w:cs="Arial"/>
          <w:spacing w:val="8"/>
          <w:sz w:val="16"/>
          <w:szCs w:val="20"/>
          <w:lang w:eastAsia="de-DE"/>
        </w:rPr>
      </w:pPr>
      <w:r w:rsidRPr="007F70A4">
        <w:rPr>
          <w:rFonts w:ascii="Arial" w:eastAsia="Times New Roman" w:hAnsi="Arial" w:cs="Arial"/>
          <w:spacing w:val="8"/>
          <w:sz w:val="18"/>
          <w:szCs w:val="20"/>
          <w:lang w:eastAsia="de-DE"/>
        </w:rPr>
        <w:t>Prof. Dr.-Ing. Jörg Franke</w:t>
      </w:r>
    </w:p>
    <w:p w:rsidR="008B5F2B" w:rsidRPr="007F70A4" w:rsidRDefault="008B5F2B" w:rsidP="008B5F2B">
      <w:pPr>
        <w:framePr w:w="4247" w:h="1171" w:hRule="exact" w:hSpace="142" w:wrap="notBeside" w:vAnchor="page" w:hAnchor="page" w:x="1419" w:y="601"/>
        <w:spacing w:after="0" w:line="240" w:lineRule="auto"/>
        <w:rPr>
          <w:rFonts w:ascii="Arial" w:eastAsia="Times New Roman" w:hAnsi="Arial" w:cs="Arial"/>
          <w:spacing w:val="8"/>
          <w:sz w:val="4"/>
          <w:szCs w:val="20"/>
          <w:lang w:eastAsia="de-DE"/>
        </w:rPr>
      </w:pPr>
    </w:p>
    <w:p w:rsidR="008B5F2B" w:rsidRPr="007F70A4" w:rsidRDefault="008B5F2B" w:rsidP="008B5F2B">
      <w:pPr>
        <w:framePr w:w="4247" w:h="1171" w:hRule="exact" w:hSpace="142" w:wrap="notBeside" w:vAnchor="page" w:hAnchor="page" w:x="1419" w:y="601"/>
        <w:tabs>
          <w:tab w:val="right" w:pos="3544"/>
        </w:tabs>
        <w:spacing w:after="0" w:line="160" w:lineRule="exact"/>
        <w:rPr>
          <w:rFonts w:ascii="Arial" w:eastAsia="Times New Roman" w:hAnsi="Arial" w:cs="Arial"/>
          <w:sz w:val="15"/>
          <w:szCs w:val="20"/>
          <w:lang w:eastAsia="de-DE"/>
        </w:rPr>
      </w:pPr>
      <w:r w:rsidRPr="007F70A4">
        <w:rPr>
          <w:rFonts w:ascii="Arial" w:eastAsia="Times New Roman" w:hAnsi="Arial" w:cs="Arial"/>
          <w:sz w:val="15"/>
          <w:szCs w:val="20"/>
          <w:lang w:eastAsia="de-DE"/>
        </w:rPr>
        <w:t>Friedrich-Alexander-Universität</w:t>
      </w:r>
      <w:r w:rsidRPr="007F70A4">
        <w:rPr>
          <w:rFonts w:ascii="Arial" w:eastAsia="Times New Roman" w:hAnsi="Arial" w:cs="Arial"/>
          <w:sz w:val="15"/>
          <w:szCs w:val="20"/>
          <w:lang w:eastAsia="de-DE"/>
        </w:rPr>
        <w:tab/>
        <w:t>Erlangen-Nürnberg</w:t>
      </w:r>
    </w:p>
    <w:p w:rsidR="008B5F2B" w:rsidRPr="007F70A4" w:rsidRDefault="008B5F2B" w:rsidP="008B5F2B">
      <w:pPr>
        <w:framePr w:w="4247" w:h="1171" w:hRule="exact" w:hSpace="142" w:wrap="notBeside" w:vAnchor="page" w:hAnchor="page" w:x="1419" w:y="601"/>
        <w:tabs>
          <w:tab w:val="left" w:pos="2268"/>
          <w:tab w:val="right" w:pos="3544"/>
        </w:tabs>
        <w:spacing w:after="0" w:line="160" w:lineRule="exact"/>
        <w:rPr>
          <w:rFonts w:ascii="Arial" w:eastAsia="Times New Roman" w:hAnsi="Arial" w:cs="Arial"/>
          <w:sz w:val="15"/>
          <w:szCs w:val="20"/>
          <w:lang w:eastAsia="de-DE"/>
        </w:rPr>
      </w:pPr>
      <w:r w:rsidRPr="007F70A4">
        <w:rPr>
          <w:rFonts w:ascii="Arial" w:eastAsia="Times New Roman" w:hAnsi="Arial" w:cs="Arial"/>
          <w:sz w:val="15"/>
          <w:szCs w:val="20"/>
          <w:lang w:eastAsia="de-DE"/>
        </w:rPr>
        <w:t>Egerlandstraße 7-9</w:t>
      </w:r>
      <w:r w:rsidRPr="007F70A4">
        <w:rPr>
          <w:rFonts w:ascii="Arial" w:eastAsia="Times New Roman" w:hAnsi="Arial" w:cs="Arial"/>
          <w:sz w:val="15"/>
          <w:szCs w:val="20"/>
          <w:lang w:eastAsia="de-DE"/>
        </w:rPr>
        <w:tab/>
      </w:r>
      <w:r w:rsidRPr="007F70A4">
        <w:rPr>
          <w:rFonts w:ascii="Arial" w:eastAsia="Times New Roman" w:hAnsi="Arial" w:cs="Arial"/>
          <w:sz w:val="15"/>
          <w:szCs w:val="20"/>
          <w:lang w:eastAsia="de-DE"/>
        </w:rPr>
        <w:tab/>
        <w:t>91058 Erlangen</w:t>
      </w:r>
    </w:p>
    <w:p w:rsidR="008B5F2B" w:rsidRPr="007F70A4" w:rsidRDefault="008B5F2B" w:rsidP="008B5F2B">
      <w:pPr>
        <w:framePr w:w="4247" w:h="1171" w:hRule="exact" w:hSpace="142" w:wrap="notBeside" w:vAnchor="page" w:hAnchor="page" w:x="1419" w:y="601"/>
        <w:tabs>
          <w:tab w:val="right" w:pos="3544"/>
        </w:tabs>
        <w:spacing w:after="0" w:line="160" w:lineRule="exact"/>
        <w:rPr>
          <w:rFonts w:ascii="Arial" w:eastAsia="Times New Roman" w:hAnsi="Arial" w:cs="Arial"/>
          <w:sz w:val="15"/>
          <w:szCs w:val="20"/>
          <w:lang w:eastAsia="de-DE"/>
        </w:rPr>
      </w:pPr>
      <w:r w:rsidRPr="007F70A4">
        <w:rPr>
          <w:rFonts w:ascii="Arial" w:eastAsia="Times New Roman" w:hAnsi="Arial" w:cs="Arial"/>
          <w:sz w:val="15"/>
          <w:szCs w:val="20"/>
          <w:lang w:eastAsia="de-DE"/>
        </w:rPr>
        <w:t>Telefon: (09131) 85-27971</w:t>
      </w:r>
      <w:r w:rsidRPr="007F70A4">
        <w:rPr>
          <w:rFonts w:ascii="Arial" w:eastAsia="Times New Roman" w:hAnsi="Arial" w:cs="Arial"/>
          <w:sz w:val="15"/>
          <w:szCs w:val="20"/>
          <w:lang w:eastAsia="de-DE"/>
        </w:rPr>
        <w:tab/>
        <w:t>Telefax: (09131) 30 25 28</w:t>
      </w:r>
    </w:p>
    <w:p w:rsidR="008B5F2B" w:rsidRPr="007F70A4" w:rsidRDefault="008B5F2B" w:rsidP="008B5F2B">
      <w:pPr>
        <w:spacing w:after="0" w:line="300" w:lineRule="atLeast"/>
        <w:jc w:val="center"/>
        <w:rPr>
          <w:rFonts w:ascii="Arial" w:eastAsia="Times New Roman" w:hAnsi="Arial" w:cs="Arial"/>
          <w:b/>
          <w:sz w:val="28"/>
          <w:szCs w:val="20"/>
          <w:lang w:eastAsia="de-DE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6CAF8C" wp14:editId="13978320">
                <wp:simplePos x="0" y="0"/>
                <wp:positionH relativeFrom="column">
                  <wp:posOffset>0</wp:posOffset>
                </wp:positionH>
                <wp:positionV relativeFrom="page">
                  <wp:posOffset>1223010</wp:posOffset>
                </wp:positionV>
                <wp:extent cx="5760000" cy="0"/>
                <wp:effectExtent l="0" t="0" r="12700" b="19050"/>
                <wp:wrapNone/>
                <wp:docPr id="3" name="Gerade Verbindu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530168" id="Gerade Verbindung 3" o:spid="_x0000_s1026" style="position:absolute;flip:x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0,96.3pt" to="453.55pt,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" strokecolor="black [3213]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  <w:lang w:eastAsia="de-DE"/>
        </w:rPr>
        <w:drawing>
          <wp:anchor distT="0" distB="0" distL="114300" distR="114300" simplePos="0" relativeHeight="251659264" behindDoc="0" locked="0" layoutInCell="1" allowOverlap="1" wp14:anchorId="368E2071" wp14:editId="057F6346">
            <wp:simplePos x="0" y="0"/>
            <wp:positionH relativeFrom="column">
              <wp:posOffset>4105910</wp:posOffset>
            </wp:positionH>
            <wp:positionV relativeFrom="paragraph">
              <wp:posOffset>-405130</wp:posOffset>
            </wp:positionV>
            <wp:extent cx="724535" cy="724535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72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br/>
        <w:t xml:space="preserve">Vergabe einer </w:t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fldChar w:fldCharType="begin"/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instrText xml:space="preserve"> DOCVARIABLE  docart  </w:instrText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fldChar w:fldCharType="separate"/>
      </w:r>
      <w:r>
        <w:rPr>
          <w:rFonts w:ascii="Arial" w:eastAsia="Times New Roman" w:hAnsi="Arial" w:cs="Arial"/>
          <w:b/>
          <w:sz w:val="28"/>
          <w:szCs w:val="20"/>
          <w:lang w:eastAsia="de-DE"/>
        </w:rPr>
        <w:t>---</w:t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fldChar w:fldCharType="end"/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t xml:space="preserve"> an</w:t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br/>
      </w:r>
      <w:r>
        <w:rPr>
          <w:rFonts w:ascii="Arial" w:eastAsia="Times New Roman" w:hAnsi="Arial" w:cs="Arial"/>
          <w:b/>
          <w:sz w:val="28"/>
          <w:szCs w:val="20"/>
          <w:lang w:eastAsia="de-DE"/>
        </w:rPr>
        <w:fldChar w:fldCharType="begin"/>
      </w:r>
      <w:r>
        <w:rPr>
          <w:rFonts w:ascii="Arial" w:eastAsia="Times New Roman" w:hAnsi="Arial" w:cs="Arial"/>
          <w:b/>
          <w:sz w:val="28"/>
          <w:szCs w:val="20"/>
          <w:lang w:eastAsia="de-DE"/>
        </w:rPr>
        <w:instrText xml:space="preserve"> DOCVARIABLE  docanrede2  \* MERGEFORMAT </w:instrText>
      </w:r>
      <w:r>
        <w:rPr>
          <w:rFonts w:ascii="Arial" w:eastAsia="Times New Roman" w:hAnsi="Arial" w:cs="Arial"/>
          <w:b/>
          <w:sz w:val="28"/>
          <w:szCs w:val="20"/>
          <w:lang w:eastAsia="de-DE"/>
        </w:rPr>
        <w:fldChar w:fldCharType="separate"/>
      </w:r>
      <w:r>
        <w:rPr>
          <w:rFonts w:ascii="Arial" w:eastAsia="Times New Roman" w:hAnsi="Arial" w:cs="Arial"/>
          <w:b/>
          <w:sz w:val="28"/>
          <w:szCs w:val="20"/>
          <w:lang w:eastAsia="de-DE"/>
        </w:rPr>
        <w:t>Herrn</w:t>
      </w:r>
      <w:r>
        <w:rPr>
          <w:rFonts w:ascii="Arial" w:eastAsia="Times New Roman" w:hAnsi="Arial" w:cs="Arial"/>
          <w:b/>
          <w:sz w:val="28"/>
          <w:szCs w:val="20"/>
          <w:lang w:eastAsia="de-DE"/>
        </w:rPr>
        <w:fldChar w:fldCharType="end"/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t xml:space="preserve"> </w:t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fldChar w:fldCharType="begin"/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instrText xml:space="preserve"> DOCVARIABLE  docvorname </w:instrText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fldChar w:fldCharType="separate"/>
      </w:r>
      <w:r>
        <w:rPr>
          <w:rFonts w:ascii="Arial" w:eastAsia="Times New Roman" w:hAnsi="Arial" w:cs="Arial"/>
          <w:b/>
          <w:sz w:val="28"/>
          <w:szCs w:val="20"/>
          <w:lang w:eastAsia="de-DE"/>
        </w:rPr>
        <w:t>Vorname</w:t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fldChar w:fldCharType="end"/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t xml:space="preserve"> </w:t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fldChar w:fldCharType="begin"/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instrText xml:space="preserve"> DOCVARIABLE  docnachname  </w:instrText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fldChar w:fldCharType="separate"/>
      </w:r>
      <w:r>
        <w:rPr>
          <w:rFonts w:ascii="Arial" w:eastAsia="Times New Roman" w:hAnsi="Arial" w:cs="Arial"/>
          <w:b/>
          <w:sz w:val="28"/>
          <w:szCs w:val="20"/>
          <w:lang w:eastAsia="de-DE"/>
        </w:rPr>
        <w:t>Nachname</w:t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fldChar w:fldCharType="end"/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t xml:space="preserve">, </w:t>
      </w:r>
      <w:proofErr w:type="spellStart"/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t>Matr</w:t>
      </w:r>
      <w:proofErr w:type="spellEnd"/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t xml:space="preserve">.-Nr. </w:t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fldChar w:fldCharType="begin"/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instrText xml:space="preserve"> DOCVARIABLE  docmatrikel  </w:instrText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fldChar w:fldCharType="separate"/>
      </w:r>
      <w:r>
        <w:rPr>
          <w:rFonts w:ascii="Arial" w:eastAsia="Times New Roman" w:hAnsi="Arial" w:cs="Arial"/>
          <w:b/>
          <w:sz w:val="28"/>
          <w:szCs w:val="20"/>
          <w:lang w:eastAsia="de-DE"/>
        </w:rPr>
        <w:t>21000000</w:t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fldChar w:fldCharType="end"/>
      </w:r>
    </w:p>
    <w:p w:rsidR="008B5F2B" w:rsidRPr="007F70A4" w:rsidRDefault="008B5F2B" w:rsidP="008B5F2B">
      <w:pPr>
        <w:spacing w:after="0" w:line="300" w:lineRule="atLeast"/>
        <w:rPr>
          <w:rFonts w:ascii="Arial" w:eastAsia="Times New Roman" w:hAnsi="Arial" w:cs="Arial"/>
          <w:sz w:val="28"/>
          <w:szCs w:val="20"/>
          <w:lang w:eastAsia="de-DE"/>
        </w:rPr>
      </w:pPr>
    </w:p>
    <w:p w:rsidR="008B5F2B" w:rsidRPr="007F70A4" w:rsidRDefault="008B5F2B" w:rsidP="008B5F2B">
      <w:pPr>
        <w:spacing w:after="0" w:line="300" w:lineRule="atLeast"/>
        <w:jc w:val="center"/>
        <w:rPr>
          <w:rFonts w:ascii="Arial" w:eastAsia="Times New Roman" w:hAnsi="Arial" w:cs="Arial"/>
          <w:b/>
          <w:sz w:val="28"/>
          <w:szCs w:val="20"/>
          <w:lang w:eastAsia="de-DE"/>
        </w:rPr>
      </w:pP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t>Thema:</w:t>
      </w:r>
      <w:r w:rsidRPr="00EB526D">
        <w:rPr>
          <w:noProof/>
          <w:lang w:eastAsia="de-DE"/>
        </w:rPr>
        <w:t xml:space="preserve"> </w:t>
      </w:r>
    </w:p>
    <w:p w:rsidR="008B5F2B" w:rsidRPr="007F70A4" w:rsidRDefault="008B5F2B" w:rsidP="008B5F2B">
      <w:pPr>
        <w:spacing w:after="0" w:line="360" w:lineRule="atLeast"/>
        <w:jc w:val="center"/>
        <w:rPr>
          <w:rFonts w:ascii="Arial" w:eastAsia="Times New Roman" w:hAnsi="Arial" w:cs="Arial"/>
          <w:sz w:val="32"/>
          <w:szCs w:val="20"/>
          <w:lang w:eastAsia="de-DE"/>
        </w:rPr>
      </w:pP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fldChar w:fldCharType="begin"/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instrText xml:space="preserve"> DOCVARIABLE  doctitelarbeit  </w:instrText>
      </w:r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fldChar w:fldCharType="separate"/>
      </w:r>
      <w:r>
        <w:rPr>
          <w:rFonts w:ascii="Arial" w:eastAsia="Times New Roman" w:hAnsi="Arial" w:cs="Arial"/>
          <w:b/>
          <w:sz w:val="28"/>
          <w:szCs w:val="20"/>
          <w:lang w:eastAsia="de-DE"/>
        </w:rPr>
        <w:t xml:space="preserve">Titel </w:t>
      </w:r>
      <w:proofErr w:type="spellStart"/>
      <w:r>
        <w:rPr>
          <w:rFonts w:ascii="Arial" w:eastAsia="Times New Roman" w:hAnsi="Arial" w:cs="Arial"/>
          <w:b/>
          <w:sz w:val="28"/>
          <w:szCs w:val="20"/>
          <w:lang w:eastAsia="de-DE"/>
        </w:rPr>
        <w:t>Titel</w:t>
      </w:r>
      <w:proofErr w:type="spellEnd"/>
      <w:r>
        <w:rPr>
          <w:rFonts w:ascii="Arial" w:eastAsia="Times New Roman" w:hAnsi="Arial" w:cs="Arial"/>
          <w:b/>
          <w:sz w:val="28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8"/>
          <w:szCs w:val="20"/>
          <w:lang w:eastAsia="de-DE"/>
        </w:rPr>
        <w:t>Titel</w:t>
      </w:r>
      <w:proofErr w:type="spellEnd"/>
      <w:r w:rsidRPr="007F70A4">
        <w:rPr>
          <w:rFonts w:ascii="Arial" w:eastAsia="Times New Roman" w:hAnsi="Arial" w:cs="Arial"/>
          <w:b/>
          <w:sz w:val="28"/>
          <w:szCs w:val="20"/>
          <w:lang w:eastAsia="de-DE"/>
        </w:rPr>
        <w:fldChar w:fldCharType="end"/>
      </w:r>
    </w:p>
    <w:p w:rsidR="008B5F2B" w:rsidRPr="007F70A4" w:rsidRDefault="008B5F2B" w:rsidP="008B5F2B">
      <w:pPr>
        <w:spacing w:after="0" w:line="300" w:lineRule="atLeast"/>
        <w:rPr>
          <w:rFonts w:ascii="Arial" w:eastAsia="Times New Roman" w:hAnsi="Arial" w:cs="Arial"/>
          <w:b/>
          <w:sz w:val="24"/>
          <w:szCs w:val="20"/>
          <w:lang w:eastAsia="de-DE"/>
        </w:rPr>
      </w:pPr>
    </w:p>
    <w:p w:rsidR="008B5F2B" w:rsidRPr="007F70A4" w:rsidRDefault="008B5F2B" w:rsidP="008B5F2B">
      <w:pPr>
        <w:spacing w:after="0" w:line="300" w:lineRule="atLeast"/>
        <w:rPr>
          <w:rFonts w:ascii="Arial" w:eastAsia="Times New Roman" w:hAnsi="Arial" w:cs="Arial"/>
          <w:i/>
          <w:sz w:val="24"/>
          <w:szCs w:val="20"/>
          <w:lang w:eastAsia="de-DE"/>
        </w:rPr>
      </w:pPr>
      <w:r w:rsidRPr="007F70A4">
        <w:rPr>
          <w:rFonts w:ascii="Arial" w:eastAsia="Times New Roman" w:hAnsi="Arial" w:cs="Arial"/>
          <w:i/>
          <w:sz w:val="24"/>
          <w:szCs w:val="20"/>
          <w:lang w:eastAsia="de-DE"/>
        </w:rPr>
        <w:t>Aufgabenstellung:</w:t>
      </w:r>
      <w:r w:rsidRPr="00F03FC5">
        <w:rPr>
          <w:rFonts w:ascii="Arial" w:eastAsia="Times New Roman" w:hAnsi="Arial" w:cs="Arial"/>
          <w:i/>
          <w:sz w:val="24"/>
          <w:szCs w:val="20"/>
          <w:lang w:eastAsia="de-DE"/>
        </w:rPr>
        <w:t xml:space="preserve"> </w:t>
      </w:r>
    </w:p>
    <w:p w:rsidR="008B5F2B" w:rsidRPr="007F70A4" w:rsidRDefault="008B5F2B" w:rsidP="008B5F2B">
      <w:pPr>
        <w:spacing w:before="120" w:after="0" w:line="240" w:lineRule="auto"/>
        <w:jc w:val="both"/>
        <w:rPr>
          <w:rFonts w:ascii="Arial" w:eastAsia="Times New Roman" w:hAnsi="Arial" w:cs="Arial"/>
          <w:sz w:val="24"/>
          <w:szCs w:val="20"/>
          <w:lang w:eastAsia="de-DE"/>
        </w:rPr>
      </w:pPr>
      <w:r>
        <w:rPr>
          <w:rFonts w:ascii="Arial" w:eastAsia="Times New Roman" w:hAnsi="Arial" w:cs="Arial"/>
          <w:sz w:val="24"/>
          <w:szCs w:val="20"/>
          <w:lang w:eastAsia="de-DE"/>
        </w:rPr>
        <w:t xml:space="preserve">Blindtext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>.</w:t>
      </w:r>
    </w:p>
    <w:p w:rsidR="008B5F2B" w:rsidRPr="007F70A4" w:rsidRDefault="008B5F2B" w:rsidP="008B5F2B">
      <w:pPr>
        <w:spacing w:before="120" w:after="0" w:line="240" w:lineRule="auto"/>
        <w:jc w:val="both"/>
        <w:rPr>
          <w:rFonts w:ascii="Arial" w:eastAsia="Times New Roman" w:hAnsi="Arial" w:cs="Arial"/>
          <w:sz w:val="24"/>
          <w:szCs w:val="20"/>
          <w:lang w:eastAsia="de-DE"/>
        </w:rPr>
      </w:pPr>
      <w:r>
        <w:rPr>
          <w:rFonts w:ascii="Arial" w:eastAsia="Times New Roman" w:hAnsi="Arial" w:cs="Arial"/>
          <w:sz w:val="24"/>
          <w:szCs w:val="20"/>
          <w:lang w:eastAsia="de-DE"/>
        </w:rPr>
        <w:t xml:space="preserve">Ziel dieser Arbeit ist es, Blindtext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</w:p>
    <w:p w:rsidR="008B5F2B" w:rsidRDefault="008B5F2B" w:rsidP="008B5F2B">
      <w:pPr>
        <w:spacing w:before="120" w:after="0" w:line="240" w:lineRule="auto"/>
        <w:jc w:val="both"/>
        <w:rPr>
          <w:rFonts w:ascii="Arial" w:eastAsia="Times New Roman" w:hAnsi="Arial" w:cs="Arial"/>
          <w:sz w:val="24"/>
          <w:szCs w:val="20"/>
          <w:lang w:eastAsia="de-DE"/>
        </w:rPr>
      </w:pPr>
      <w:r w:rsidRPr="007F70A4">
        <w:rPr>
          <w:rFonts w:ascii="Arial" w:eastAsia="Times New Roman" w:hAnsi="Arial" w:cs="Arial"/>
          <w:sz w:val="24"/>
          <w:szCs w:val="20"/>
          <w:lang w:eastAsia="de-DE"/>
        </w:rPr>
        <w:t>Die Arbeit beinhaltet folgende Schwerpunkte:</w:t>
      </w:r>
    </w:p>
    <w:p w:rsidR="008B5F2B" w:rsidRDefault="008B5F2B" w:rsidP="008B5F2B">
      <w:pPr>
        <w:pStyle w:val="Listenabsatz"/>
        <w:numPr>
          <w:ilvl w:val="0"/>
          <w:numId w:val="1"/>
        </w:numPr>
        <w:spacing w:before="120" w:after="0" w:line="240" w:lineRule="auto"/>
        <w:jc w:val="both"/>
        <w:rPr>
          <w:rFonts w:ascii="Arial" w:eastAsia="Times New Roman" w:hAnsi="Arial" w:cs="Arial"/>
          <w:sz w:val="24"/>
          <w:szCs w:val="20"/>
          <w:lang w:eastAsia="de-DE"/>
        </w:rPr>
      </w:pPr>
      <w:r>
        <w:rPr>
          <w:rFonts w:ascii="Arial" w:eastAsia="Times New Roman" w:hAnsi="Arial" w:cs="Arial"/>
          <w:sz w:val="24"/>
          <w:szCs w:val="20"/>
          <w:lang w:eastAsia="de-DE"/>
        </w:rPr>
        <w:t>Blindtext… Grundlagen für die Arbeit…</w:t>
      </w:r>
    </w:p>
    <w:p w:rsidR="008B5F2B" w:rsidRDefault="008B5F2B" w:rsidP="008B5F2B">
      <w:pPr>
        <w:pStyle w:val="Listenabsatz"/>
        <w:numPr>
          <w:ilvl w:val="0"/>
          <w:numId w:val="1"/>
        </w:numPr>
        <w:spacing w:before="120" w:after="0" w:line="240" w:lineRule="auto"/>
        <w:ind w:left="1069"/>
        <w:jc w:val="both"/>
        <w:rPr>
          <w:rFonts w:ascii="Arial" w:eastAsia="Times New Roman" w:hAnsi="Arial" w:cs="Arial"/>
          <w:sz w:val="24"/>
          <w:szCs w:val="20"/>
          <w:lang w:eastAsia="de-DE"/>
        </w:rPr>
      </w:pPr>
      <w:r>
        <w:rPr>
          <w:rFonts w:ascii="Arial" w:eastAsia="Times New Roman" w:hAnsi="Arial" w:cs="Arial"/>
          <w:sz w:val="24"/>
          <w:szCs w:val="20"/>
          <w:lang w:eastAsia="de-DE"/>
        </w:rPr>
        <w:t xml:space="preserve">Blindtext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</w:p>
    <w:p w:rsidR="008B5F2B" w:rsidRPr="00BE745B" w:rsidRDefault="008B5F2B" w:rsidP="008B5F2B">
      <w:pPr>
        <w:pStyle w:val="Listenabsatz"/>
        <w:numPr>
          <w:ilvl w:val="0"/>
          <w:numId w:val="1"/>
        </w:numPr>
        <w:spacing w:before="120" w:after="0" w:line="240" w:lineRule="auto"/>
        <w:ind w:left="1069"/>
        <w:jc w:val="both"/>
        <w:rPr>
          <w:rFonts w:ascii="Arial" w:eastAsia="Times New Roman" w:hAnsi="Arial" w:cs="Arial"/>
          <w:sz w:val="24"/>
          <w:szCs w:val="20"/>
          <w:lang w:eastAsia="de-DE"/>
        </w:rPr>
      </w:pPr>
      <w:r>
        <w:rPr>
          <w:rFonts w:ascii="Arial" w:eastAsia="Times New Roman" w:hAnsi="Arial" w:cs="Arial"/>
          <w:sz w:val="24"/>
          <w:szCs w:val="20"/>
          <w:lang w:eastAsia="de-DE"/>
        </w:rPr>
        <w:t xml:space="preserve">Blindtext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</w:p>
    <w:p w:rsidR="008B5F2B" w:rsidRDefault="008B5F2B" w:rsidP="008B5F2B">
      <w:pPr>
        <w:pStyle w:val="Listenabsatz"/>
        <w:numPr>
          <w:ilvl w:val="0"/>
          <w:numId w:val="1"/>
        </w:numPr>
        <w:spacing w:before="120" w:after="0" w:line="240" w:lineRule="auto"/>
        <w:jc w:val="both"/>
        <w:rPr>
          <w:rFonts w:ascii="Arial" w:eastAsia="Times New Roman" w:hAnsi="Arial" w:cs="Arial"/>
          <w:sz w:val="24"/>
          <w:szCs w:val="20"/>
          <w:lang w:eastAsia="de-DE"/>
        </w:rPr>
      </w:pPr>
      <w:r>
        <w:rPr>
          <w:rFonts w:ascii="Arial" w:eastAsia="Times New Roman" w:hAnsi="Arial" w:cs="Arial"/>
          <w:sz w:val="24"/>
          <w:szCs w:val="20"/>
          <w:lang w:eastAsia="de-DE"/>
        </w:rPr>
        <w:t xml:space="preserve">Blindtext… </w:t>
      </w:r>
    </w:p>
    <w:p w:rsidR="008B5F2B" w:rsidRDefault="008B5F2B" w:rsidP="008B5F2B">
      <w:pPr>
        <w:pStyle w:val="Listenabsatz"/>
        <w:numPr>
          <w:ilvl w:val="0"/>
          <w:numId w:val="1"/>
        </w:numPr>
        <w:spacing w:before="120" w:after="0" w:line="240" w:lineRule="auto"/>
        <w:ind w:left="1069"/>
        <w:jc w:val="both"/>
        <w:rPr>
          <w:rFonts w:ascii="Arial" w:eastAsia="Times New Roman" w:hAnsi="Arial" w:cs="Arial"/>
          <w:sz w:val="24"/>
          <w:szCs w:val="20"/>
          <w:lang w:eastAsia="de-DE"/>
        </w:rPr>
      </w:pPr>
      <w:r>
        <w:rPr>
          <w:rFonts w:ascii="Arial" w:eastAsia="Times New Roman" w:hAnsi="Arial" w:cs="Arial"/>
          <w:sz w:val="24"/>
          <w:szCs w:val="20"/>
          <w:lang w:eastAsia="de-DE"/>
        </w:rPr>
        <w:t xml:space="preserve">Blindtext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</w:p>
    <w:p w:rsidR="008B5F2B" w:rsidRPr="00BE745B" w:rsidRDefault="008B5F2B" w:rsidP="008B5F2B">
      <w:pPr>
        <w:pStyle w:val="Listenabsatz"/>
        <w:numPr>
          <w:ilvl w:val="0"/>
          <w:numId w:val="1"/>
        </w:numPr>
        <w:spacing w:before="120" w:after="0" w:line="240" w:lineRule="auto"/>
        <w:ind w:left="1069"/>
        <w:jc w:val="both"/>
        <w:rPr>
          <w:rFonts w:ascii="Arial" w:eastAsia="Times New Roman" w:hAnsi="Arial" w:cs="Arial"/>
          <w:sz w:val="24"/>
          <w:szCs w:val="20"/>
          <w:lang w:eastAsia="de-DE"/>
        </w:rPr>
      </w:pPr>
      <w:r>
        <w:rPr>
          <w:rFonts w:ascii="Arial" w:eastAsia="Times New Roman" w:hAnsi="Arial" w:cs="Arial"/>
          <w:sz w:val="24"/>
          <w:szCs w:val="20"/>
          <w:lang w:eastAsia="de-DE"/>
        </w:rPr>
        <w:t xml:space="preserve">Blindtext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</w:p>
    <w:p w:rsidR="008B5F2B" w:rsidRDefault="008B5F2B" w:rsidP="008B5F2B">
      <w:pPr>
        <w:pStyle w:val="Listenabsatz"/>
        <w:numPr>
          <w:ilvl w:val="0"/>
          <w:numId w:val="1"/>
        </w:numPr>
        <w:spacing w:before="120" w:after="0" w:line="240" w:lineRule="auto"/>
        <w:jc w:val="both"/>
        <w:rPr>
          <w:rFonts w:ascii="Arial" w:eastAsia="Times New Roman" w:hAnsi="Arial" w:cs="Arial"/>
          <w:sz w:val="24"/>
          <w:szCs w:val="20"/>
          <w:lang w:eastAsia="de-DE"/>
        </w:rPr>
      </w:pPr>
      <w:r>
        <w:rPr>
          <w:rFonts w:ascii="Arial" w:eastAsia="Times New Roman" w:hAnsi="Arial" w:cs="Arial"/>
          <w:sz w:val="24"/>
          <w:szCs w:val="20"/>
          <w:lang w:eastAsia="de-DE"/>
        </w:rPr>
        <w:t xml:space="preserve">Blindtext… </w:t>
      </w:r>
    </w:p>
    <w:p w:rsidR="008B5F2B" w:rsidRDefault="008B5F2B" w:rsidP="008B5F2B">
      <w:pPr>
        <w:pStyle w:val="Listenabsatz"/>
        <w:numPr>
          <w:ilvl w:val="0"/>
          <w:numId w:val="1"/>
        </w:numPr>
        <w:spacing w:before="120" w:after="0" w:line="240" w:lineRule="auto"/>
        <w:ind w:left="1069"/>
        <w:jc w:val="both"/>
        <w:rPr>
          <w:rFonts w:ascii="Arial" w:eastAsia="Times New Roman" w:hAnsi="Arial" w:cs="Arial"/>
          <w:sz w:val="24"/>
          <w:szCs w:val="20"/>
          <w:lang w:eastAsia="de-DE"/>
        </w:rPr>
      </w:pPr>
      <w:r>
        <w:rPr>
          <w:rFonts w:ascii="Arial" w:eastAsia="Times New Roman" w:hAnsi="Arial" w:cs="Arial"/>
          <w:sz w:val="24"/>
          <w:szCs w:val="20"/>
          <w:lang w:eastAsia="de-DE"/>
        </w:rPr>
        <w:t xml:space="preserve">Blindtext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</w:p>
    <w:p w:rsidR="008B5F2B" w:rsidRPr="00BE745B" w:rsidRDefault="008B5F2B" w:rsidP="008B5F2B">
      <w:pPr>
        <w:pStyle w:val="Listenabsatz"/>
        <w:numPr>
          <w:ilvl w:val="0"/>
          <w:numId w:val="1"/>
        </w:numPr>
        <w:spacing w:before="120" w:after="0" w:line="240" w:lineRule="auto"/>
        <w:ind w:left="1069"/>
        <w:jc w:val="both"/>
        <w:rPr>
          <w:rFonts w:ascii="Arial" w:eastAsia="Times New Roman" w:hAnsi="Arial" w:cs="Arial"/>
          <w:sz w:val="24"/>
          <w:szCs w:val="20"/>
          <w:lang w:eastAsia="de-DE"/>
        </w:rPr>
      </w:pPr>
      <w:r>
        <w:rPr>
          <w:rFonts w:ascii="Arial" w:eastAsia="Times New Roman" w:hAnsi="Arial" w:cs="Arial"/>
          <w:sz w:val="24"/>
          <w:szCs w:val="20"/>
          <w:lang w:eastAsia="de-DE"/>
        </w:rPr>
        <w:t xml:space="preserve">Blindtext </w:t>
      </w:r>
      <w:proofErr w:type="spellStart"/>
      <w:r>
        <w:rPr>
          <w:rFonts w:ascii="Arial" w:eastAsia="Times New Roman" w:hAnsi="Arial" w:cs="Arial"/>
          <w:sz w:val="24"/>
          <w:szCs w:val="20"/>
          <w:lang w:eastAsia="de-DE"/>
        </w:rPr>
        <w:t>blindtext</w:t>
      </w:r>
      <w:proofErr w:type="spellEnd"/>
    </w:p>
    <w:p w:rsidR="008B5F2B" w:rsidRPr="007F70A4" w:rsidRDefault="008B5F2B" w:rsidP="008B5F2B">
      <w:pPr>
        <w:spacing w:after="0" w:line="300" w:lineRule="atLeast"/>
        <w:rPr>
          <w:rFonts w:ascii="Arial" w:eastAsia="Times New Roman" w:hAnsi="Arial" w:cs="Arial"/>
          <w:i/>
          <w:sz w:val="24"/>
          <w:szCs w:val="20"/>
          <w:lang w:eastAsia="de-DE"/>
        </w:rPr>
      </w:pPr>
    </w:p>
    <w:p w:rsidR="008B5F2B" w:rsidRPr="0061342A" w:rsidRDefault="008B5F2B" w:rsidP="008B5F2B">
      <w:pPr>
        <w:pStyle w:val="Listenabsatz"/>
        <w:spacing w:before="120" w:after="0" w:line="240" w:lineRule="auto"/>
        <w:jc w:val="both"/>
        <w:rPr>
          <w:rFonts w:ascii="Arial" w:eastAsia="Times New Roman" w:hAnsi="Arial" w:cs="Arial"/>
          <w:sz w:val="24"/>
          <w:szCs w:val="20"/>
          <w:lang w:eastAsia="de-DE"/>
        </w:rPr>
      </w:pPr>
    </w:p>
    <w:p w:rsidR="008B5F2B" w:rsidRPr="007F70A4" w:rsidRDefault="008B5F2B" w:rsidP="008B5F2B">
      <w:pPr>
        <w:tabs>
          <w:tab w:val="left" w:pos="1418"/>
          <w:tab w:val="left" w:pos="5103"/>
        </w:tabs>
        <w:spacing w:after="0" w:line="300" w:lineRule="atLeast"/>
        <w:rPr>
          <w:rFonts w:ascii="Arial" w:eastAsia="Times New Roman" w:hAnsi="Arial" w:cs="Arial"/>
          <w:sz w:val="24"/>
          <w:szCs w:val="20"/>
          <w:lang w:eastAsia="de-DE"/>
        </w:rPr>
      </w:pPr>
      <w:r w:rsidRPr="007F70A4">
        <w:rPr>
          <w:rFonts w:ascii="Arial" w:eastAsia="Times New Roman" w:hAnsi="Arial" w:cs="Arial"/>
          <w:i/>
          <w:sz w:val="24"/>
          <w:szCs w:val="20"/>
          <w:lang w:eastAsia="de-DE"/>
        </w:rPr>
        <w:t>Betreuer:</w:t>
      </w:r>
      <w:r w:rsidRPr="007F70A4">
        <w:rPr>
          <w:rFonts w:ascii="Arial" w:eastAsia="Times New Roman" w:hAnsi="Arial" w:cs="Arial"/>
          <w:sz w:val="24"/>
          <w:szCs w:val="20"/>
          <w:lang w:eastAsia="de-DE"/>
        </w:rPr>
        <w:tab/>
        <w:t>Lehrstuhl FAPS</w:t>
      </w:r>
    </w:p>
    <w:p w:rsidR="008B5F2B" w:rsidRPr="007F70A4" w:rsidRDefault="008B5F2B" w:rsidP="008B5F2B">
      <w:pPr>
        <w:tabs>
          <w:tab w:val="left" w:pos="1418"/>
          <w:tab w:val="left" w:pos="5103"/>
        </w:tabs>
        <w:spacing w:after="0" w:line="300" w:lineRule="atLeast"/>
        <w:rPr>
          <w:rFonts w:ascii="Arial" w:eastAsia="Times New Roman" w:hAnsi="Arial" w:cs="Arial"/>
          <w:sz w:val="24"/>
          <w:szCs w:val="20"/>
          <w:lang w:eastAsia="de-DE"/>
        </w:rPr>
      </w:pPr>
      <w:r w:rsidRPr="007F70A4">
        <w:rPr>
          <w:rFonts w:ascii="Arial" w:eastAsia="Times New Roman" w:hAnsi="Arial" w:cs="Arial"/>
          <w:sz w:val="24"/>
          <w:szCs w:val="20"/>
          <w:lang w:eastAsia="de-DE"/>
        </w:rPr>
        <w:tab/>
        <w:t>Prof. Dr.-Ing. J. Franke</w:t>
      </w:r>
    </w:p>
    <w:p w:rsidR="008B5F2B" w:rsidRPr="007F70A4" w:rsidRDefault="008B5F2B" w:rsidP="008B5F2B">
      <w:pPr>
        <w:tabs>
          <w:tab w:val="left" w:pos="1418"/>
          <w:tab w:val="left" w:pos="5103"/>
        </w:tabs>
        <w:spacing w:after="0" w:line="300" w:lineRule="atLeast"/>
        <w:ind w:left="1418"/>
        <w:rPr>
          <w:rFonts w:ascii="Arial" w:eastAsia="Times New Roman" w:hAnsi="Arial" w:cs="Arial"/>
          <w:sz w:val="24"/>
          <w:szCs w:val="20"/>
          <w:lang w:eastAsia="de-DE"/>
        </w:rPr>
      </w:pPr>
      <w:r w:rsidRPr="007F70A4">
        <w:rPr>
          <w:rFonts w:ascii="Arial" w:eastAsia="Times New Roman" w:hAnsi="Arial" w:cs="Arial"/>
          <w:sz w:val="24"/>
          <w:szCs w:val="20"/>
          <w:lang w:eastAsia="de-DE"/>
        </w:rPr>
        <w:fldChar w:fldCharType="begin"/>
      </w:r>
      <w:r w:rsidRPr="007F70A4">
        <w:rPr>
          <w:rFonts w:ascii="Arial" w:eastAsia="Times New Roman" w:hAnsi="Arial" w:cs="Arial"/>
          <w:sz w:val="24"/>
          <w:szCs w:val="20"/>
          <w:lang w:eastAsia="de-DE"/>
        </w:rPr>
        <w:instrText xml:space="preserve"> DOCVARIABLE  docbetreuer  </w:instrText>
      </w:r>
      <w:r w:rsidRPr="007F70A4">
        <w:rPr>
          <w:rFonts w:ascii="Arial" w:eastAsia="Times New Roman" w:hAnsi="Arial" w:cs="Arial"/>
          <w:sz w:val="24"/>
          <w:szCs w:val="20"/>
          <w:lang w:eastAsia="de-DE"/>
        </w:rPr>
        <w:fldChar w:fldCharType="separate"/>
      </w:r>
      <w:r>
        <w:rPr>
          <w:rFonts w:ascii="Arial" w:eastAsia="Times New Roman" w:hAnsi="Arial" w:cs="Arial"/>
          <w:sz w:val="24"/>
          <w:szCs w:val="20"/>
          <w:lang w:eastAsia="de-DE"/>
        </w:rPr>
        <w:t>Dipl.-Ing. V. Nachname</w:t>
      </w:r>
      <w:r w:rsidRPr="007F70A4">
        <w:rPr>
          <w:rFonts w:ascii="Arial" w:eastAsia="Times New Roman" w:hAnsi="Arial" w:cs="Arial"/>
          <w:sz w:val="24"/>
          <w:szCs w:val="20"/>
          <w:lang w:eastAsia="de-DE"/>
        </w:rPr>
        <w:fldChar w:fldCharType="end"/>
      </w:r>
    </w:p>
    <w:p w:rsidR="008B5F2B" w:rsidRPr="007F70A4" w:rsidRDefault="008B5F2B" w:rsidP="008B5F2B">
      <w:pPr>
        <w:tabs>
          <w:tab w:val="left" w:pos="1418"/>
          <w:tab w:val="left" w:pos="5103"/>
        </w:tabs>
        <w:spacing w:after="0" w:line="300" w:lineRule="atLeast"/>
        <w:ind w:left="1418"/>
        <w:rPr>
          <w:rFonts w:ascii="Arial" w:eastAsia="Times New Roman" w:hAnsi="Arial" w:cs="Arial"/>
          <w:sz w:val="24"/>
          <w:szCs w:val="20"/>
          <w:lang w:eastAsia="de-DE"/>
        </w:rPr>
      </w:pPr>
      <w:r>
        <w:rPr>
          <w:rFonts w:ascii="Arial" w:eastAsia="Times New Roman" w:hAnsi="Arial" w:cs="Arial"/>
          <w:sz w:val="24"/>
          <w:szCs w:val="20"/>
          <w:lang w:eastAsia="de-DE"/>
        </w:rPr>
        <w:tab/>
      </w:r>
      <w:r>
        <w:rPr>
          <w:rFonts w:ascii="Arial" w:eastAsia="Times New Roman" w:hAnsi="Arial" w:cs="Arial"/>
          <w:sz w:val="24"/>
          <w:szCs w:val="20"/>
          <w:lang w:eastAsia="de-DE"/>
        </w:rPr>
        <w:tab/>
      </w:r>
    </w:p>
    <w:p w:rsidR="008B5F2B" w:rsidRPr="007F70A4" w:rsidRDefault="008B5F2B" w:rsidP="008B5F2B">
      <w:pPr>
        <w:spacing w:after="0" w:line="300" w:lineRule="atLeast"/>
        <w:rPr>
          <w:rFonts w:ascii="Arial" w:eastAsia="Times New Roman" w:hAnsi="Arial" w:cs="Arial"/>
          <w:sz w:val="24"/>
          <w:szCs w:val="20"/>
          <w:lang w:eastAsia="de-DE"/>
        </w:rPr>
      </w:pPr>
      <w:r w:rsidRPr="007F70A4">
        <w:rPr>
          <w:rFonts w:ascii="Arial" w:eastAsia="Times New Roman" w:hAnsi="Arial" w:cs="Arial"/>
          <w:i/>
          <w:sz w:val="24"/>
          <w:szCs w:val="20"/>
          <w:lang w:eastAsia="de-DE"/>
        </w:rPr>
        <w:t>Beginn:</w:t>
      </w:r>
      <w:r w:rsidRPr="007F70A4">
        <w:rPr>
          <w:rFonts w:ascii="Arial" w:eastAsia="Times New Roman" w:hAnsi="Arial" w:cs="Arial"/>
          <w:sz w:val="24"/>
          <w:szCs w:val="20"/>
          <w:lang w:eastAsia="de-DE"/>
        </w:rPr>
        <w:tab/>
      </w:r>
      <w:r w:rsidRPr="007F70A4">
        <w:rPr>
          <w:rFonts w:ascii="Arial" w:eastAsia="Times New Roman" w:hAnsi="Arial" w:cs="Arial"/>
          <w:sz w:val="24"/>
          <w:szCs w:val="20"/>
          <w:lang w:eastAsia="de-DE"/>
        </w:rPr>
        <w:fldChar w:fldCharType="begin"/>
      </w:r>
      <w:r w:rsidRPr="007F70A4">
        <w:rPr>
          <w:rFonts w:ascii="Arial" w:eastAsia="Times New Roman" w:hAnsi="Arial" w:cs="Arial"/>
          <w:sz w:val="24"/>
          <w:szCs w:val="20"/>
          <w:lang w:eastAsia="de-DE"/>
        </w:rPr>
        <w:instrText xml:space="preserve"> DOCVARIABLE  docdatbeginn  </w:instrText>
      </w:r>
      <w:r w:rsidRPr="007F70A4">
        <w:rPr>
          <w:rFonts w:ascii="Arial" w:eastAsia="Times New Roman" w:hAnsi="Arial" w:cs="Arial"/>
          <w:sz w:val="24"/>
          <w:szCs w:val="20"/>
          <w:lang w:eastAsia="de-DE"/>
        </w:rPr>
        <w:fldChar w:fldCharType="separate"/>
      </w:r>
      <w:r>
        <w:rPr>
          <w:rFonts w:ascii="Arial" w:eastAsia="Times New Roman" w:hAnsi="Arial" w:cs="Arial"/>
          <w:sz w:val="24"/>
          <w:szCs w:val="20"/>
          <w:lang w:eastAsia="de-DE"/>
        </w:rPr>
        <w:t>01.01.2018</w:t>
      </w:r>
      <w:r w:rsidRPr="007F70A4">
        <w:rPr>
          <w:rFonts w:ascii="Arial" w:eastAsia="Times New Roman" w:hAnsi="Arial" w:cs="Arial"/>
          <w:sz w:val="24"/>
          <w:szCs w:val="20"/>
          <w:lang w:eastAsia="de-DE"/>
        </w:rPr>
        <w:fldChar w:fldCharType="end"/>
      </w:r>
    </w:p>
    <w:p w:rsidR="008B5F2B" w:rsidRPr="007F70A4" w:rsidRDefault="008B5F2B" w:rsidP="008B5F2B">
      <w:pPr>
        <w:spacing w:after="0" w:line="300" w:lineRule="atLeast"/>
        <w:rPr>
          <w:rFonts w:ascii="Arial" w:eastAsia="Times New Roman" w:hAnsi="Arial" w:cs="Arial"/>
          <w:sz w:val="24"/>
          <w:szCs w:val="20"/>
          <w:lang w:eastAsia="de-DE"/>
        </w:rPr>
      </w:pPr>
    </w:p>
    <w:p w:rsidR="008B5F2B" w:rsidRPr="007F70A4" w:rsidRDefault="008B5F2B" w:rsidP="008B5F2B">
      <w:pPr>
        <w:spacing w:after="0" w:line="300" w:lineRule="atLeast"/>
        <w:rPr>
          <w:rFonts w:ascii="Arial" w:eastAsia="Times New Roman" w:hAnsi="Arial" w:cs="Arial"/>
          <w:sz w:val="24"/>
          <w:szCs w:val="20"/>
          <w:lang w:eastAsia="de-DE"/>
        </w:rPr>
      </w:pPr>
      <w:r w:rsidRPr="007F70A4">
        <w:rPr>
          <w:rFonts w:ascii="Arial" w:eastAsia="Times New Roman" w:hAnsi="Arial" w:cs="Arial"/>
          <w:sz w:val="24"/>
          <w:szCs w:val="20"/>
          <w:lang w:eastAsia="de-DE"/>
        </w:rPr>
        <w:t xml:space="preserve">Die </w:t>
      </w:r>
      <w:r w:rsidRPr="007F70A4">
        <w:rPr>
          <w:rFonts w:ascii="Arial" w:eastAsia="Times New Roman" w:hAnsi="Arial" w:cs="Arial"/>
          <w:sz w:val="24"/>
          <w:szCs w:val="20"/>
          <w:lang w:eastAsia="de-DE"/>
        </w:rPr>
        <w:fldChar w:fldCharType="begin"/>
      </w:r>
      <w:r w:rsidRPr="007F70A4">
        <w:rPr>
          <w:rFonts w:ascii="Arial" w:eastAsia="Times New Roman" w:hAnsi="Arial" w:cs="Arial"/>
          <w:sz w:val="24"/>
          <w:szCs w:val="20"/>
          <w:lang w:eastAsia="de-DE"/>
        </w:rPr>
        <w:instrText xml:space="preserve"> DOCVARIABLE  docart  </w:instrText>
      </w:r>
      <w:r w:rsidRPr="007F70A4">
        <w:rPr>
          <w:rFonts w:ascii="Arial" w:eastAsia="Times New Roman" w:hAnsi="Arial" w:cs="Arial"/>
          <w:sz w:val="24"/>
          <w:szCs w:val="20"/>
          <w:lang w:eastAsia="de-DE"/>
        </w:rPr>
        <w:fldChar w:fldCharType="separate"/>
      </w:r>
      <w:r>
        <w:rPr>
          <w:rFonts w:ascii="Arial" w:eastAsia="Times New Roman" w:hAnsi="Arial" w:cs="Arial"/>
          <w:sz w:val="24"/>
          <w:szCs w:val="20"/>
          <w:lang w:eastAsia="de-DE"/>
        </w:rPr>
        <w:t>---</w:t>
      </w:r>
      <w:r w:rsidRPr="007F70A4">
        <w:rPr>
          <w:rFonts w:ascii="Arial" w:eastAsia="Times New Roman" w:hAnsi="Arial" w:cs="Arial"/>
          <w:sz w:val="24"/>
          <w:szCs w:val="20"/>
          <w:lang w:eastAsia="de-DE"/>
        </w:rPr>
        <w:fldChar w:fldCharType="end"/>
      </w:r>
      <w:r w:rsidRPr="007F70A4">
        <w:rPr>
          <w:rFonts w:ascii="Arial" w:eastAsia="Times New Roman" w:hAnsi="Arial" w:cs="Arial"/>
          <w:sz w:val="24"/>
          <w:szCs w:val="20"/>
          <w:lang w:eastAsia="de-DE"/>
        </w:rPr>
        <w:t xml:space="preserve"> wird nach den Vorgaben der Studienordnung durchgeführt.</w:t>
      </w:r>
    </w:p>
    <w:p w:rsidR="008B5F2B" w:rsidRPr="007F70A4" w:rsidRDefault="008B5F2B" w:rsidP="008B5F2B">
      <w:pPr>
        <w:spacing w:after="0" w:line="300" w:lineRule="atLeast"/>
        <w:rPr>
          <w:rFonts w:ascii="Arial" w:eastAsia="Times New Roman" w:hAnsi="Arial" w:cs="Arial"/>
          <w:sz w:val="24"/>
          <w:szCs w:val="20"/>
          <w:lang w:eastAsia="de-DE"/>
        </w:rPr>
      </w:pPr>
    </w:p>
    <w:p w:rsidR="008B5F2B" w:rsidRDefault="008B5F2B" w:rsidP="008B5F2B">
      <w:pPr>
        <w:spacing w:after="0" w:line="300" w:lineRule="atLeast"/>
        <w:rPr>
          <w:rFonts w:ascii="Arial" w:eastAsia="Times New Roman" w:hAnsi="Arial" w:cs="Arial"/>
          <w:sz w:val="24"/>
          <w:szCs w:val="20"/>
          <w:lang w:eastAsia="de-DE"/>
        </w:rPr>
      </w:pPr>
    </w:p>
    <w:p w:rsidR="008B5F2B" w:rsidRPr="007F70A4" w:rsidRDefault="008B5F2B" w:rsidP="008B5F2B">
      <w:pPr>
        <w:spacing w:after="0" w:line="300" w:lineRule="atLeast"/>
        <w:rPr>
          <w:rFonts w:ascii="Arial" w:eastAsia="Times New Roman" w:hAnsi="Arial" w:cs="Arial"/>
          <w:sz w:val="24"/>
          <w:szCs w:val="20"/>
          <w:lang w:eastAsia="de-DE"/>
        </w:rPr>
      </w:pPr>
    </w:p>
    <w:p w:rsidR="008B5F2B" w:rsidRPr="007F70A4" w:rsidRDefault="008B5F2B" w:rsidP="008B5F2B">
      <w:pPr>
        <w:tabs>
          <w:tab w:val="right" w:pos="9071"/>
        </w:tabs>
        <w:spacing w:after="0" w:line="300" w:lineRule="atLeast"/>
        <w:rPr>
          <w:rFonts w:ascii="Arial" w:hAnsi="Arial" w:cs="Arial"/>
        </w:rPr>
      </w:pPr>
      <w:r w:rsidRPr="007F70A4">
        <w:rPr>
          <w:rFonts w:ascii="Arial" w:eastAsia="Times New Roman" w:hAnsi="Arial" w:cs="Arial"/>
          <w:sz w:val="24"/>
          <w:szCs w:val="20"/>
          <w:lang w:eastAsia="de-DE"/>
        </w:rPr>
        <w:t>_____________________________</w:t>
      </w:r>
      <w:r w:rsidRPr="007F70A4">
        <w:rPr>
          <w:rFonts w:ascii="Arial" w:eastAsia="Times New Roman" w:hAnsi="Arial" w:cs="Arial"/>
          <w:sz w:val="24"/>
          <w:szCs w:val="20"/>
          <w:lang w:eastAsia="de-DE"/>
        </w:rPr>
        <w:br/>
        <w:t>Prof. Dr.-Ing. J. Franke</w:t>
      </w:r>
      <w:r>
        <w:rPr>
          <w:rFonts w:ascii="Arial" w:eastAsia="Times New Roman" w:hAnsi="Arial" w:cs="Arial"/>
          <w:sz w:val="24"/>
          <w:szCs w:val="20"/>
          <w:lang w:eastAsia="de-DE"/>
        </w:rPr>
        <w:t xml:space="preserve"> </w:t>
      </w:r>
      <w:bookmarkStart w:id="0" w:name="_GoBack"/>
      <w:bookmarkEnd w:id="0"/>
    </w:p>
    <w:sectPr w:rsidR="008B5F2B" w:rsidRPr="007F70A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FB4031"/>
    <w:multiLevelType w:val="singleLevel"/>
    <w:tmpl w:val="0407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F2B"/>
    <w:rsid w:val="002B3321"/>
    <w:rsid w:val="005422DC"/>
    <w:rsid w:val="008B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02E34"/>
  <w15:chartTrackingRefBased/>
  <w15:docId w15:val="{5AA7E992-A1EE-46D3-93AA-7E6ACA134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B5F2B"/>
    <w:pPr>
      <w:spacing w:after="200" w:line="276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B5F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Merz Nina</dc:creator>
  <cp:keywords/>
  <dc:description/>
  <cp:lastModifiedBy>Merz Nina</cp:lastModifiedBy>
  <cp:revision>1</cp:revision>
  <dcterms:created xsi:type="dcterms:W3CDTF">2019-06-07T13:42:00Z</dcterms:created>
  <dcterms:modified xsi:type="dcterms:W3CDTF">2019-06-07T13:43:00Z</dcterms:modified>
</cp:coreProperties>
</file>