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786442zgfman" w:colLast="0"/>
      <w:bookmarkEnd w:id="0"/>
      <w:r w:rsidRPr="00000000" w:rsidR="00000000" w:rsidDel="00000000">
        <w:drawing>
          <wp:inline distR="114300" distT="114300" distB="114300" distL="114300">
            <wp:extent cy="207010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0701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1" w:colFirst="0" w:name="h.7zp82z43okvw" w:colLast="0"/>
      <w:bookmarkEnd w:id="1"/>
      <w:r w:rsidRPr="00000000" w:rsidR="00000000" w:rsidDel="00000000">
        <w:rPr>
          <w:rtl w:val="0"/>
        </w:rPr>
        <w:t xml:space="preserve">Analisi dei Requisiti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Introduzione</w:t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Scopo del documento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Il presente documento ha lo scopo di illustrare ed analizzare in modo dettagliato i requisiti del prodotto MaaP evidenziati nel capitolato d’appalto C1 dal proponente CoffeeStrap presentando cosi’ le funzionalita’ che offrira’ il prodotto.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Scopo del prodotto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Lo scopo del progetto è produrre un framework per generare interfacce web di amministrazione dei dati di business basati sullo stack Node.js e MongoDB.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L’obiettivo e’ quello di semplificare il lavoro allo sviluppatore che dovra’ rispondere in modo rapido e standard alla richieste degli esperti di business.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commentRangeStart w:id="0"/>
      <w:r w:rsidRPr="00000000" w:rsidR="00000000" w:rsidDel="00000000">
        <w:rPr>
          <w:sz w:val="36"/>
          <w:rtl w:val="0"/>
        </w:rPr>
        <w:t xml:space="preserve">Glossario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Al fine di evitare ogni ambiguita’ nel linguaggio, dei termini ed acronimi presenti nei documenti, viene allegato il glossario contenuto nel file </w:t>
      </w:r>
      <w:commentRangeStart w:id="1"/>
      <w:r w:rsidRPr="00000000" w:rsidR="00000000" w:rsidDel="00000000">
        <w:rPr>
          <w:rtl w:val="0"/>
        </w:rPr>
        <w:t xml:space="preserve">Glossario_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x.y.pdf.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Saranno in esso definiti e descritti tutti i termini marcati da una sottolineatura nelle documentazioni fornite.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Riferimenti</w:t>
      </w:r>
    </w:p>
    <w:p w:rsidP="00000000" w:rsidRPr="00000000" w:rsidR="00000000" w:rsidDel="00000000" w:rsidRDefault="00000000">
      <w:pPr>
        <w:numPr>
          <w:ilvl w:val="2"/>
          <w:numId w:val="63"/>
        </w:numPr>
        <w:ind w:left="216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Normativi</w:t>
      </w:r>
    </w:p>
    <w:p w:rsidP="00000000" w:rsidRPr="00000000" w:rsidR="00000000" w:rsidDel="00000000" w:rsidRDefault="00000000">
      <w:pPr>
        <w:numPr>
          <w:ilvl w:val="0"/>
          <w:numId w:val="6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Capitolato d’appalto C1:</w:t>
      </w:r>
      <w:r w:rsidRPr="00000000" w:rsidR="00000000" w:rsidDel="00000000">
        <w:rPr>
          <w:rtl w:val="0"/>
        </w:rPr>
        <w:t xml:space="preserve"> MongoDB as an admin Platform (MaaP)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http://www.math.unipd.it/~tullio/IS-1/2013/Progetto/C1.pdf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Verbale esterno del 2013-12-05</w:t>
      </w:r>
    </w:p>
    <w:p w:rsidP="00000000" w:rsidRPr="00000000" w:rsidR="00000000" w:rsidDel="00000000" w:rsidRDefault="00000000">
      <w:pPr>
        <w:numPr>
          <w:ilvl w:val="0"/>
          <w:numId w:val="6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Norme di progetto: </w:t>
      </w:r>
      <w:r w:rsidRPr="00000000" w:rsidR="00000000" w:rsidDel="00000000">
        <w:rPr>
          <w:rtl w:val="0"/>
        </w:rPr>
        <w:t xml:space="preserve">Norme di progetto v 1..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63"/>
        </w:numPr>
        <w:ind w:left="216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Informativi</w:t>
      </w:r>
      <w:r w:rsidRPr="00000000" w:rsidR="00000000" w:rsidDel="00000000">
        <w:rPr>
          <w:rtl w:val="0"/>
        </w:rPr>
        <w:t xml:space="preserve">             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Slide dell’insegnamento Ingegneria del Software modulo A:  </w:t>
      </w:r>
    </w:p>
    <w:p w:rsidP="00000000" w:rsidRPr="00000000" w:rsidR="00000000" w:rsidDel="00000000" w:rsidRDefault="00000000">
      <w:pPr>
        <w:numPr>
          <w:ilvl w:val="1"/>
          <w:numId w:val="29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Ingegneria dei requisiti.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http://www.math.unipd.it/~tullio/IS-1/2013/Dispense/L06.pdf</w:t>
        </w:r>
      </w:hyperlink>
      <w:r w:rsidRPr="00000000" w:rsidR="00000000" w:rsidDel="00000000">
        <w:rPr>
          <w:rtl w:val="0"/>
        </w:rPr>
        <w:t xml:space="preserve">   </w:t>
      </w: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216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Software Engineering - Ian Sommerville - 9th Edition (2010):   </w:t>
      </w:r>
    </w:p>
    <w:p w:rsidP="00000000" w:rsidRPr="00000000" w:rsidR="00000000" w:rsidDel="00000000" w:rsidRDefault="00000000">
      <w:pPr>
        <w:numPr>
          <w:ilvl w:val="1"/>
          <w:numId w:val="55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Chapter 4: Requirements engineering.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2160" w:hanging="359"/>
        <w:contextualSpacing w:val="1"/>
        <w:rPr>
          <w:b w:val="1"/>
        </w:rPr>
      </w:pPr>
      <w:commentRangeStart w:id="2"/>
      <w:r w:rsidRPr="00000000" w:rsidR="00000000" w:rsidDel="00000000">
        <w:rPr>
          <w:b w:val="1"/>
          <w:rtl w:val="0"/>
        </w:rPr>
        <w:t xml:space="preserve">UMLG Distilled - Martin Fowler - 4a Edizione (2010):</w:t>
      </w:r>
    </w:p>
    <w:p w:rsidP="00000000" w:rsidRPr="00000000" w:rsidR="00000000" w:rsidDel="00000000" w:rsidRDefault="00000000">
      <w:pPr>
        <w:numPr>
          <w:ilvl w:val="1"/>
          <w:numId w:val="55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Capitolo 9: Casi d’uso.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Dall’idea al codice con UMLG 2 - L. Baresi, L. Lavazza, M. Pianciamore- 1a Edizione (2006):</w:t>
      </w:r>
    </w:p>
    <w:p w:rsidP="00000000" w:rsidRPr="00000000" w:rsidR="00000000" w:rsidDel="00000000" w:rsidRDefault="00000000">
      <w:pPr>
        <w:numPr>
          <w:ilvl w:val="1"/>
          <w:numId w:val="55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Capitolo 3: Analisi dei requisiti.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IEEE 830-1998:</w:t>
      </w:r>
      <w:r w:rsidRPr="00000000" w:rsidR="00000000" w:rsidDel="00000000">
        <w:rPr>
          <w:rtl w:val="0"/>
        </w:rPr>
        <w:t xml:space="preserve"> Recommended Practice for Software Requirements Speciﬁcations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http://en.wikipedia.org/wiki/Software_requirements_specification</w:t>
        </w:r>
      </w:hyperlink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b w:val="1"/>
          <w:rtl w:val="0"/>
        </w:rPr>
        <w:t xml:space="preserve">                                                                </w:t>
      </w: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                </w:t>
      </w:r>
      <w:r w:rsidRPr="00000000" w:rsidR="00000000" w:rsidDel="00000000">
        <w:rPr>
          <w:sz w:val="36"/>
          <w:rtl w:val="0"/>
        </w:rPr>
        <w:t xml:space="preserve">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Descrizione generale</w:t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Contesto d’uso del prodotto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La problematica che il prodotto si pone di risolvere e’ quella di ridurre il carico di lavoro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degli sviluppatori per la creazione di pagine web di visualizzazione di dati provenienti da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MongoDB.     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                       </w:t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Funzioni del prodotto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Il prodotto MaaP permettera’ di creare uno scheletro del progetto comprensivo di :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librerie necessarie al funzionamento del progetto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file di configurazione necessari al funzionamento dell’applicazione nella loro versione predefinita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sistema di autenticazione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directory di descrizione pagine web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Tramite l’utilizzo di un linguaggio astratto DSL, permettera’ all’utente di generare due tipi di pagine:</w:t>
      </w:r>
    </w:p>
    <w:p w:rsidP="00000000" w:rsidRPr="00000000" w:rsidR="00000000" w:rsidDel="00000000" w:rsidRDefault="00000000">
      <w:pPr>
        <w:numPr>
          <w:ilvl w:val="0"/>
          <w:numId w:val="8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Collection-index;</w:t>
      </w:r>
    </w:p>
    <w:p w:rsidP="00000000" w:rsidRPr="00000000" w:rsidR="00000000" w:rsidDel="00000000" w:rsidRDefault="00000000">
      <w:pPr>
        <w:numPr>
          <w:ilvl w:val="0"/>
          <w:numId w:val="8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Document-show;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All’interno della pagina di tipo “Collection-index” sara’ possibile: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Visualizzare, in forma tabellare,tutti i documenti della Collection;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Selezionare, per ogni documento, una chiave che rimandera’ alla relativa pagina “show”;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All’interno della pagina di tipo “document-show” sara’ possibile: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visualizzare in forma estesa tutte le coppie chiave valore;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editare i campi del documento nel caso l’utente abbia permessi di scrittura;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Inoltre ci sara’ la possibilita’, attraverso un menu, di selezionare la Collection che 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desidera visualizzare.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Caratteristiche degli utenti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Il prodotto MaaP si rivolge ad una sola tipologia di utenti che possiedono alte competenze tecniche, nello specifico sviluppatori e/o esperti in database administration.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Non emerge quindi il requisito di aver alcuna gerarchia di utenti o con privilegi differenziati.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Vincoli generali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Nel computer e’ necessario che sia installata la versione 30.0.x di Google Chrome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o superiori, oppure la versione 24.x o superiori di Firefox.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Assunzioni e dipendenze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Casi d’uso</w:t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UC2 - Azioni Utente business 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business, Utente business autenticato;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attraverso il browser sta visualizzando la pagina di login dove puo’ autenticarsi, recuperare la password o registrarsi, mentre l’utente business autenticato puo’ aprire una pagina collection-index, effettuare il logout o gestire l’account;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ha creato lo scheletro del progetto, la pagina di login viene proposta all’utente business mediante il browser, se il sistema reputa l’utente business come autenticato, viene proposta la dashboard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puo’ registrarsi (UC2.1)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puo’ autenticarsi (UC2.2)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puo’ recuperare la password (UC2.3)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aprire una pagina collection-index (UC2.4)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puo’effettuare il logout (UC2.5)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gestire l’account (UC2.6)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Inclusioni: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inserisce la propria mail e la propria password (UC2.7)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Postcondizioni: Il sistema ha memorizzato le informazioni inserite dall’utente business per l’autenticazione o per il recupero password e le operazioni da effettuare per l’utente business autenticato; 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alternativo: Nel caso in cui le credenziali di accesso fornite dall’utente business non fossero corrette il sistema segnala il problema e ripresenta il form di login.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                 </w:t>
      </w:r>
      <w:r w:rsidRPr="00000000" w:rsidR="00000000" w:rsidDel="00000000">
        <w:rPr>
          <w:sz w:val="36"/>
          <w:rtl w:val="0"/>
        </w:rPr>
        <w:t xml:space="preserve">UC2.1-Registrazione </w:t>
      </w:r>
    </w:p>
    <w:p w:rsidP="00000000" w:rsidRPr="00000000" w:rsidR="00000000" w:rsidDel="00000000" w:rsidRDefault="00000000">
      <w:pPr>
        <w:numPr>
          <w:ilvl w:val="0"/>
          <w:numId w:val="77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Utente: Utente business;</w:t>
      </w:r>
    </w:p>
    <w:p w:rsidP="00000000" w:rsidRPr="00000000" w:rsidR="00000000" w:rsidDel="00000000" w:rsidRDefault="00000000">
      <w:pPr>
        <w:numPr>
          <w:ilvl w:val="0"/>
          <w:numId w:val="7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Un utente business si registra;</w:t>
      </w:r>
    </w:p>
    <w:p w:rsidP="00000000" w:rsidRPr="00000000" w:rsidR="00000000" w:rsidDel="00000000" w:rsidRDefault="00000000">
      <w:pPr>
        <w:numPr>
          <w:ilvl w:val="0"/>
          <w:numId w:val="7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deve permettere la registrazione;</w:t>
      </w:r>
    </w:p>
    <w:p w:rsidP="00000000" w:rsidRPr="00000000" w:rsidR="00000000" w:rsidDel="00000000" w:rsidRDefault="00000000">
      <w:pPr>
        <w:numPr>
          <w:ilvl w:val="0"/>
          <w:numId w:val="7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reputa l’utente business registrato;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UC2.2 - Autenticazione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Utente: Utente business;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Un utente business tenta di autenticarsi.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si trova nello stato iniziale e propone all’utente una schermata per inserire i dati di login.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reputa l’utente business come autenticato;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UC2.3 - Recupero password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Utente: Utente business registrato;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Un utente registrato recupera la password dimenticata;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 reputa l’utente business registrato;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ha fornito la password all’utente business.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UC2.7 - Inserimento email e password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Utente: Utente business;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Un utente business inserisce email e password per autenticarsi;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 Il sistema si trova nello stato iniziale e propone all’utente business una schermata per inserire i dati di login.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ha acquisito i dati dell’utente business.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UC2.4 - Apertura pagina Collection-Index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autenticato, Utente business autenticato admin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Gli utenti possono effettuare diverse operazioni: visualizzare una pagina Document-Show, modificare la visualizzazione dei Document, visualizzare una diversa pagina Collection-Index, effettuare il logout, navigare tra le pagine della collezione correntemente visualizzata,  gestire l’account. L’utente business autenticato admin potra’ inoltre cancellare o modificare un documento.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Collection-Index.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 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visualizzare pagine Document-Show (UC2.4.1)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modificare la visualizzazione dei Document (UC2.4.2)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visualizzare una diversa pagina Collection-Index (UC2.4)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effettuare il logout (UC2.5)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navigare tra le pagine della Collection attualmente visualizzata (UC2.4.3)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gestire l’account (UC2.6)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admin puo’ cancellare un documento (UC2.4.4)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admin puo’ modificare un documento (UC2.4.5) 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 Il sistema ha ottenuto le informazioni sulle operazioni che l’utente business desidera eseguire;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UC2.4.1 - Visualizzazione pagina Document-Show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Attore: Utente business autenticato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visualizza la pagina Document-Show relativa alla chiave selezionata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 scelta;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Viene visualizzata la pagina Document-Show relativa alla chiave selezionata;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UC2.4.2 - Modifica visualizzazione dei Document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Attore: Utente business autenticato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cambiare la modalita’ di visualizzazione dei Document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 scelta;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selezionare i criteri per la visualizzazione della lista di Document (UC2.4.2.1)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applicare dei filtri (UC2.4.2.2) 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Estensioni:</w:t>
      </w:r>
    </w:p>
    <w:p w:rsidP="00000000" w:rsidRPr="00000000" w:rsidR="00000000" w:rsidDel="00000000" w:rsidRDefault="00000000">
      <w:pPr>
        <w:numPr>
          <w:ilvl w:val="0"/>
          <w:numId w:val="57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Solo nel caso in cui venga applicato un filtro, l’utente business autenticato puo’ annullarlo. (UC2.4.2.3)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ottenuto le informazioni sulle operazioni che l’utente business desidera eseguire ed aggiorna la visualizzazione della pagina;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UC2.4.2.1 - Seleziona criteri per la visualizzazione 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selezionare dei criteri per cambiare la visualizzazione della lista di documenti: cambiare il numeri di documenti da visualizzare per pagina o cambiare l’ordinamento dei document secondo una chiave.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 scelta.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cambiare il numero di documenti da visualizzare per pagina (UC2.4.2.1.1)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cambiare l’ordinamento secondo una chiave (UC2.4.2.1.2)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ottenuto le informazioni sulle operazioni che l’utente business desidera eseguire ed aggiorna la visualizzazione della pagina;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UC2.4.2.1.1 - Cambio numero document da visualizzare per pagina</w:t>
      </w:r>
    </w:p>
    <w:p w:rsidP="00000000" w:rsidRPr="00000000" w:rsidR="00000000" w:rsidDel="00000000" w:rsidRDefault="00000000">
      <w:pPr>
        <w:numPr>
          <w:ilvl w:val="0"/>
          <w:numId w:val="7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7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puo’ cambiare il numero di documenti da visualizzare per pagina</w:t>
      </w:r>
    </w:p>
    <w:p w:rsidP="00000000" w:rsidRPr="00000000" w:rsidR="00000000" w:rsidDel="00000000" w:rsidRDefault="00000000">
      <w:pPr>
        <w:numPr>
          <w:ilvl w:val="0"/>
          <w:numId w:val="7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 scelta.</w:t>
      </w:r>
    </w:p>
    <w:p w:rsidP="00000000" w:rsidRPr="00000000" w:rsidR="00000000" w:rsidDel="00000000" w:rsidRDefault="00000000">
      <w:pPr>
        <w:numPr>
          <w:ilvl w:val="0"/>
          <w:numId w:val="7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aggiorna la visualizzazione del numero di documenti per pagina secondo i criteri imposti dall’utente business autenticato;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UC2.4.2.1.2 - Cambio ordinamento per chiave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puo’ cambiare l’ordinamento dei documenti visualizzati secondo una chiave;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 scelta;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aggiorna la visualizzazione della pagina secondo i criteri imposti dall’utente business autenticato;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UC2.4.2.2 - Applicazione filtri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applicare un filtro disponibili nella pagina collection-index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 Il sistema reputa l’utente business autenticato e visualizza la pagina Collection-Index scelta;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aggiorna la visualizzazione della pagina secondo i criteri imposti dal filtro applicato.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UC2.4.2.3 - Annullare filtro applicato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ha la possibilita’ di rimuovere un filtro precedentemente applicato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ha applicato un filtro secondo i criteri imposti dall’utente business autenticato;  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aggiorna la visualizzazione della pagina collection-index allo stato precedente all’applicazione del filtro;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UC2.4.3 - Navigazione tra le pagine della Collection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navigare tra le pagine della Collection attualmente visualizzata;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Precondizione:Il sistema reputa l’utente business autenticato e visualizza la pagina Collection-Index scelta;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visualizza un’altra pagina relativa alla Collection attualmente visualizzata.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UC2.4.4 - Cancellazione Document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cancellare un Document presente nella Collection attualmente visualizzata;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 scelta;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ha cancella to il Document specificato dall’utente business autenticato admin ed aggiorna la pagina attualmente visualizzata;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UC2.4.5 - Modifica Document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modificare un documento presente nella collezione attualmente visualizzata;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Collection-Index scelta;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82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admin puo’ modificare il valore di ciascuna chiave (UC2.4.5.1)</w:t>
      </w:r>
    </w:p>
    <w:p w:rsidP="00000000" w:rsidRPr="00000000" w:rsidR="00000000" w:rsidDel="00000000" w:rsidRDefault="00000000">
      <w:pPr>
        <w:numPr>
          <w:ilvl w:val="0"/>
          <w:numId w:val="82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admin puo’ salvare il document appena modificato (UC2.4.5.2)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Estensioni:</w:t>
      </w:r>
    </w:p>
    <w:p w:rsidP="00000000" w:rsidRPr="00000000" w:rsidR="00000000" w:rsidDel="00000000" w:rsidRDefault="00000000">
      <w:pPr>
        <w:numPr>
          <w:ilvl w:val="0"/>
          <w:numId w:val="62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admin puo’ annullarle le modifiche fin’ora apportate (UC2.4.5.3)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modifica il Document selezionato secondo le specifiche imposte dall’utente business autenticato admin;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UC2.4.5.1 - Modifica valore della chiave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modificare il valore di ciascuna chiave del Document tramite form editabile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 visualizza la pagina Document-show che l’utente business autenticato admin desidera modificare;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 Il sistema ha ottenuto un valore per ogni chiave del Document che si sta modificando;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UC2.4.5.2 - Salvataggio Document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salvare le modifiche fin’ora apportate al documento;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ha ottentuo un valore per ogni chiave del Document che l’utente business autenticato admin vuole modificare;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salva il Document;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UC2.4.5.3 - Annulla modifiche Document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ha la possibilita’ di annullare le modifiche apportate (vedi UC2.4.5)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 Il sistema ha ottenuto un valore per ogni chiave del Document che si sta modificando;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non considera i valori inseriti per ogni chiave del Document e visualizza la pagina Collection-Index principale;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UC2.5 - Logout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puo’ uscire dal proprio account e terminare la propria sessione;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 Il sistema reputa l’utente business autenticato;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 Il sistema reputa l’utente business non autenticato;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UC2.6 - Gestione account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autenticato, Utente business autenticato admin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modificare i dati utente, mentre l’utente business autenticato admin puo’ inoltre eseguire operazioni di creazione e cancellazione di un utente.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gestire i dati (UC2.6.3)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admin puo’ creare un nuovo utente (UC2.6.1)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admin puo’ eliminare un utente (UC2.6.2) 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ottenuto le informazioni sulle operazioni che l’utente business desidera eseguire;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UC2.6.1 - Creazione nuovo utente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creare un nuovo utente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ed amministratore.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2160" w:hanging="359"/>
        <w:contextualSpacing w:val="1"/>
        <w:rPr>
          <w:sz w:val="24"/>
          <w:u w:val="none"/>
        </w:rPr>
      </w:pPr>
      <w:commentRangeStart w:id="4"/>
      <w:r w:rsidRPr="00000000" w:rsidR="00000000" w:rsidDel="00000000">
        <w:rPr>
          <w:sz w:val="24"/>
          <w:rtl w:val="0"/>
        </w:rPr>
        <w:t xml:space="preserve">Inclusioni: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Inserimento dati nuovo utente (UC2.6.)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crea un nuovo utente.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UC2.6.2 - Eliminazione utente</w:t>
      </w:r>
    </w:p>
    <w:p w:rsidP="00000000" w:rsidRPr="00000000" w:rsidR="00000000" w:rsidDel="00000000" w:rsidRDefault="00000000">
      <w:pPr>
        <w:numPr>
          <w:ilvl w:val="0"/>
          <w:numId w:val="8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8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eliminare un account utente preesistente.</w:t>
      </w:r>
    </w:p>
    <w:p w:rsidP="00000000" w:rsidRPr="00000000" w:rsidR="00000000" w:rsidDel="00000000" w:rsidRDefault="00000000">
      <w:pPr>
        <w:numPr>
          <w:ilvl w:val="0"/>
          <w:numId w:val="8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 ed amministratore;</w:t>
      </w:r>
    </w:p>
    <w:p w:rsidP="00000000" w:rsidRPr="00000000" w:rsidR="00000000" w:rsidDel="00000000" w:rsidRDefault="00000000">
      <w:pPr>
        <w:numPr>
          <w:ilvl w:val="0"/>
          <w:numId w:val="8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elimina l’account utente specificato;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UC2.6.3 - Gestione dati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autenticato, Utente business autenticato admin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modificare i dati utente del proprio account e salvare le modifiche o annullarle. L’utente business autenticato admin puo’ modificare i dati dei vari account utenti, modificare i permessi degli utenti, salvare le modifiche o annullarle. 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business autenticato puo’ modificare i dati utente del proprio account (UC2.6.3.1)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business autenticato puo’ salvare le modifiche (UC2.6.3.2)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business autenticato admin puo’ modificare i dati utenti (UC2.6.3.3)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business autenticato admin puo’ modificare i permessi degli utenti (UC2.6.3.4)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Estensioni: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business autenticato puo’ annullarle le modifiche fin’ora apportate (UC2.6.3.5)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modifica i dati utente secondo le specifiche imposte dall’utente business autenticato;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UC2.6.3.1 - Modifica dati utente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modificare i dati utente del proprio account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reputa l’utente business autenticato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ottenuto tutti i dati modificati dell’account utente;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UC2.6.3.2 - Salvataggio modifiche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salvare le modifiche apportate durante la fase di modifica dati utenti ;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ha ottenuto i dati modificati dell’account utente;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aggiorna l’account utente con i nuovi dati inseriti;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UC2.6.3.3 - Modifica dati utenti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modificare i dati degli utenti;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 Il sistema reputa l’utente business autenticato ed amministratore;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ottenuto tutti i dati modificati dell’account utente;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UC2.6.3.4 - Modifica permessi utenti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 admin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admin puo’ modificare i permessi degli utenti (elevare un utente a livello maggiore o declassare un utente admin)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</w:t>
      </w:r>
      <w:r w:rsidRPr="00000000" w:rsidR="00000000" w:rsidDel="00000000">
        <w:rPr>
          <w:sz w:val="24"/>
          <w:rtl w:val="0"/>
        </w:rPr>
        <w:t xml:space="preserve">Il sistema reputa l’utente business autenticato ed amministratore;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ottenuto i nuovi permessi da applicare all’account utente;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UC2.6.3.5 - Annulla modifiche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autenticato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business autenticato puo’ annullare le modifiche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ha ottenuto i dati modificati dell’account utente/i e/o dati relativi ai permessi dell’utente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non considera le modifiche apportate e visualizza la pagina precedente;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UC2.7 - Registrazione utente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 business 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business puo’ registrarsi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si trova nello stato iniziale e propone all’utente una schermata per registrarsi.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creato un nuovo utente e reputa l’utente business autenticato;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Requisiti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Di seguito sono riportati tutti i requisiti individuati, ottenuti dai casi d’uso, dal capitolato,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dall’incontro con il Proponente, oppure da necessita’ interne. Per garantire una migliore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leggibilita’ sono divisi in tabelle separate a seconda della categoria d’appartenenza.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Di ogni requisito si specificano la tipologia, la priorita’ e ne viene indicata la provenienza.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I requisiti sono classificati per tipo e importanza, utilizzando la seguente codifica: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  R[importanza][tipo][codice]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Importanza </w:t>
      </w:r>
      <w:r w:rsidRPr="00000000" w:rsidR="00000000" w:rsidDel="00000000">
        <w:rPr>
          <w:rtl w:val="0"/>
        </w:rPr>
        <w:t xml:space="preserve">puo’ assumere i seguenti valori: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O. Requisito obbligatorio;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D. Requisito desiderabile; (aggiunge un valore in piu)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F. Requisito opzionale;</w:t>
        <w:tab/>
        <w:t xml:space="preserve">(se vuoi paghi!)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6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Tipo </w:t>
      </w:r>
      <w:r w:rsidRPr="00000000" w:rsidR="00000000" w:rsidDel="00000000">
        <w:rPr>
          <w:rtl w:val="0"/>
        </w:rPr>
        <w:t xml:space="preserve">puo’ assumere i seguenti valori: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F: Funzionale;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Q: Di qualita’;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P: Prestazionale;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V: Vincolo;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Codice </w:t>
      </w:r>
      <w:r w:rsidRPr="00000000" w:rsidR="00000000" w:rsidDel="00000000">
        <w:rPr>
          <w:rtl w:val="0"/>
        </w:rPr>
        <w:t xml:space="preserve">e’ il codice univoco di ogni requisito espresso in modo gerarchico.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Ogni requisito e’ poi esplicitato nel seguente modo: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Relazioni</w:t>
      </w:r>
      <w:r w:rsidRPr="00000000" w:rsidR="00000000" w:rsidDel="00000000">
        <w:rPr>
          <w:rtl w:val="0"/>
        </w:rPr>
        <w:t xml:space="preserve"> di dipendenza con altri requisiti;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Descrizione</w:t>
      </w:r>
      <w:r w:rsidRPr="00000000" w:rsidR="00000000" w:rsidDel="00000000">
        <w:rPr>
          <w:rtl w:val="0"/>
        </w:rPr>
        <w:t xml:space="preserve"> sintetica ma chiara del requisito;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rfhb84w6hvax" w:colLast="0"/>
      <w:bookmarkEnd w:id="2"/>
      <w:r w:rsidRPr="00000000" w:rsidR="00000000" w:rsidDel="00000000">
        <w:rPr>
          <w:rtl w:val="0"/>
        </w:rPr>
        <w:t xml:space="preserve">Requisiti Obbligatori Minimi (pagina 6 capitolato)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32"/>
        </w:numPr>
        <w:ind w:left="720" w:hanging="359"/>
        <w:contextualSpacing w:val="1"/>
        <w:rPr/>
      </w:pPr>
      <w:bookmarkStart w:id="3" w:colFirst="0" w:name="h.kjj8zi1muogh" w:colLast="0"/>
      <w:bookmarkEnd w:id="3"/>
      <w:r w:rsidRPr="00000000" w:rsidR="00000000" w:rsidDel="00000000">
        <w:rPr>
          <w:rtl w:val="0"/>
        </w:rPr>
        <w:t xml:space="preserve">Gestione Utenti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[RObF10] L’accesso alle pagine deve essere protetto da un </w:t>
      </w:r>
      <w:r w:rsidRPr="00000000" w:rsidR="00000000" w:rsidDel="00000000">
        <w:rPr>
          <w:u w:val="single"/>
          <w:rtl w:val="0"/>
        </w:rPr>
        <w:t xml:space="preserve">sistema di autenticazione</w:t>
      </w:r>
    </w:p>
    <w:p w:rsidP="00000000" w:rsidRPr="00000000" w:rsidR="00000000" w:rsidDel="00000000" w:rsidRDefault="00000000">
      <w:pPr>
        <w:pStyle w:val="Heading2"/>
        <w:numPr>
          <w:ilvl w:val="2"/>
          <w:numId w:val="32"/>
        </w:numPr>
        <w:ind w:left="2160" w:hanging="359"/>
        <w:contextualSpacing w:val="1"/>
        <w:rPr/>
      </w:pPr>
      <w:bookmarkStart w:id="4" w:colFirst="0" w:name="h.glgf1vtcpmta" w:colLast="0"/>
      <w:bookmarkEnd w:id="4"/>
      <w:r w:rsidRPr="00000000" w:rsidR="00000000" w:rsidDel="00000000">
        <w:rPr>
          <w:rtl w:val="0"/>
        </w:rPr>
        <w:t xml:space="preserve">[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ObF10.1] Il sistema permette di effettuare la registrazione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[RObF10.1.1]L</w:t>
      </w:r>
      <w:r w:rsidRPr="00000000" w:rsidR="00000000" w:rsidDel="00000000">
        <w:rPr>
          <w:u w:val="single"/>
          <w:rtl w:val="0"/>
        </w:rPr>
        <w:t xml:space="preserve">’utente</w:t>
      </w:r>
      <w:r w:rsidRPr="00000000" w:rsidR="00000000" w:rsidDel="00000000">
        <w:rPr>
          <w:rtl w:val="0"/>
        </w:rPr>
        <w:t xml:space="preserve"> viene registrato come “</w:t>
      </w:r>
      <w:r w:rsidRPr="00000000" w:rsidR="00000000" w:rsidDel="00000000">
        <w:rPr>
          <w:u w:val="single"/>
          <w:rtl w:val="0"/>
        </w:rPr>
        <w:t xml:space="preserve">user</w:t>
      </w:r>
      <w:r w:rsidRPr="00000000" w:rsidR="00000000" w:rsidDel="00000000">
        <w:rPr>
          <w:rtl w:val="0"/>
        </w:rPr>
        <w:t xml:space="preserve">”****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[RObF10.1.2]Per procedere con la registrazione il sistema deve richiede un </w:t>
      </w:r>
      <w:r w:rsidRPr="00000000" w:rsidR="00000000" w:rsidDel="00000000">
        <w:rPr>
          <w:u w:val="single"/>
          <w:rtl w:val="0"/>
        </w:rPr>
        <w:t xml:space="preserve">username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[RObF10.1.2.1]</w:t>
      </w:r>
      <w:r w:rsidRPr="00000000" w:rsidR="00000000" w:rsidDel="00000000">
        <w:rPr>
          <w:rtl w:val="0"/>
        </w:rPr>
        <w:t xml:space="preserve">L’</w:t>
      </w:r>
      <w:r w:rsidRPr="00000000" w:rsidR="00000000" w:rsidDel="00000000">
        <w:rPr>
          <w:u w:val="single"/>
          <w:rtl w:val="0"/>
        </w:rPr>
        <w:t xml:space="preserve">username</w:t>
      </w:r>
      <w:r w:rsidRPr="00000000" w:rsidR="00000000" w:rsidDel="00000000">
        <w:rPr>
          <w:rtl w:val="0"/>
        </w:rPr>
        <w:t xml:space="preserve"> deve essere una email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[RObF10.1.2.2]L’</w:t>
      </w:r>
      <w:r w:rsidRPr="00000000" w:rsidR="00000000" w:rsidDel="00000000">
        <w:rPr>
          <w:u w:val="single"/>
          <w:rtl w:val="0"/>
        </w:rPr>
        <w:t xml:space="preserve">username</w:t>
      </w:r>
      <w:r w:rsidRPr="00000000" w:rsidR="00000000" w:rsidDel="00000000">
        <w:rPr>
          <w:rtl w:val="0"/>
        </w:rPr>
        <w:t xml:space="preserve"> deve avere forma x@y.z</w:t>
      </w:r>
    </w:p>
    <w:p w:rsidP="00000000" w:rsidRPr="00000000" w:rsidR="00000000" w:rsidDel="00000000" w:rsidRDefault="00000000">
      <w:pPr>
        <w:numPr>
          <w:ilvl w:val="5"/>
          <w:numId w:val="32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[ROpF10.1.2.2.1]OPZIONALE controllare validia’ mail (y)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[RObF10.1.2.3]L’</w:t>
      </w:r>
      <w:r w:rsidRPr="00000000" w:rsidR="00000000" w:rsidDel="00000000">
        <w:rPr>
          <w:u w:val="single"/>
          <w:rtl w:val="0"/>
        </w:rPr>
        <w:t xml:space="preserve">username</w:t>
      </w:r>
      <w:r w:rsidRPr="00000000" w:rsidR="00000000" w:rsidDel="00000000">
        <w:rPr>
          <w:rtl w:val="0"/>
        </w:rPr>
        <w:t xml:space="preserve"> non deve essere gia in uso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[RObF10.1.3]Per procedere con la registrazione il sistema deve richiede una </w:t>
      </w:r>
      <w:r w:rsidRPr="00000000" w:rsidR="00000000" w:rsidDel="00000000">
        <w:rPr>
          <w:u w:val="single"/>
          <w:rtl w:val="0"/>
        </w:rPr>
        <w:t xml:space="preserve">password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[RObF10.1.3.1] </w:t>
      </w:r>
      <w:r w:rsidRPr="00000000" w:rsidR="00000000" w:rsidDel="00000000">
        <w:rPr>
          <w:rtl w:val="0"/>
        </w:rPr>
        <w:t xml:space="preserve">La </w:t>
      </w:r>
      <w:r w:rsidRPr="00000000" w:rsidR="00000000" w:rsidDel="00000000">
        <w:rPr>
          <w:u w:val="single"/>
          <w:rtl w:val="0"/>
        </w:rPr>
        <w:t xml:space="preserve">password</w:t>
      </w:r>
      <w:r w:rsidRPr="00000000" w:rsidR="00000000" w:rsidDel="00000000">
        <w:rPr>
          <w:rtl w:val="0"/>
        </w:rPr>
        <w:t xml:space="preserve"> deve essere </w:t>
      </w:r>
      <w:r w:rsidRPr="00000000" w:rsidR="00000000" w:rsidDel="00000000">
        <w:rPr>
          <w:rtl w:val="0"/>
        </w:rPr>
        <w:t xml:space="preserve">alfanumerica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5"/>
          <w:numId w:val="32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[RDeF1]Deve contenere almeno due lettere</w:t>
      </w:r>
    </w:p>
    <w:p w:rsidP="00000000" w:rsidRPr="00000000" w:rsidR="00000000" w:rsidDel="00000000" w:rsidRDefault="00000000">
      <w:pPr>
        <w:numPr>
          <w:ilvl w:val="5"/>
          <w:numId w:val="32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[RDeF2]Deve contenere almeno due numeri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[RDeF3]La </w:t>
      </w:r>
      <w:r w:rsidRPr="00000000" w:rsidR="00000000" w:rsidDel="00000000">
        <w:rPr>
          <w:u w:val="single"/>
          <w:rtl w:val="0"/>
        </w:rPr>
        <w:t xml:space="preserve">password</w:t>
      </w:r>
      <w:r w:rsidRPr="00000000" w:rsidR="00000000" w:rsidDel="00000000">
        <w:rPr>
          <w:rtl w:val="0"/>
        </w:rPr>
        <w:t xml:space="preserve"> deve avere un numero di caratteri compreso tra 8 e 16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[RDeF4]Per procedere con la registrazione il sistema deve richiede la selezione di una domanda segreta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[RDeF5]Per procedere con la registrazione il sistema deve richiede una risposta alla domanda segreta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[RDeF6]</w:t>
      </w:r>
      <w:r w:rsidRPr="00000000" w:rsidR="00000000" w:rsidDel="00000000">
        <w:rPr>
          <w:rtl w:val="0"/>
        </w:rPr>
        <w:t xml:space="preserve">Per procedere con la registrazione il sistema deve richiede la validazione della email 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[RObF10.2 ] Il sistema permette di effettuare il login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[RObF10.2.1]Per effettuale il </w:t>
      </w:r>
      <w:r w:rsidRPr="00000000" w:rsidR="00000000" w:rsidDel="00000000">
        <w:rPr>
          <w:u w:val="single"/>
          <w:rtl w:val="0"/>
        </w:rPr>
        <w:t xml:space="preserve">login</w:t>
      </w:r>
      <w:r w:rsidRPr="00000000" w:rsidR="00000000" w:rsidDel="00000000">
        <w:rPr>
          <w:rtl w:val="0"/>
        </w:rPr>
        <w:t xml:space="preserve"> il sistema deve richiedere la email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[RObF10.2.2]Per effettuale il </w:t>
      </w:r>
      <w:r w:rsidRPr="00000000" w:rsidR="00000000" w:rsidDel="00000000">
        <w:rPr>
          <w:u w:val="single"/>
          <w:rtl w:val="0"/>
        </w:rPr>
        <w:t xml:space="preserve">login</w:t>
      </w:r>
      <w:r w:rsidRPr="00000000" w:rsidR="00000000" w:rsidDel="00000000">
        <w:rPr>
          <w:rtl w:val="0"/>
        </w:rPr>
        <w:t xml:space="preserve"> il sistema deve richiedere la </w:t>
      </w:r>
      <w:r w:rsidRPr="00000000" w:rsidR="00000000" w:rsidDel="00000000">
        <w:rPr>
          <w:u w:val="single"/>
          <w:rtl w:val="0"/>
        </w:rPr>
        <w:t xml:space="preserve">password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[RObF10.2.3]</w:t>
      </w:r>
      <w:r w:rsidRPr="00000000" w:rsidR="00000000" w:rsidDel="00000000">
        <w:rPr>
          <w:rtl w:val="0"/>
        </w:rPr>
        <w:t xml:space="preserve">Il sistema effettua il </w:t>
      </w:r>
      <w:r w:rsidRPr="00000000" w:rsidR="00000000" w:rsidDel="00000000">
        <w:rPr>
          <w:u w:val="single"/>
          <w:rtl w:val="0"/>
        </w:rPr>
        <w:t xml:space="preserve">login</w:t>
      </w:r>
      <w:r w:rsidRPr="00000000" w:rsidR="00000000" w:rsidDel="00000000">
        <w:rPr>
          <w:rtl w:val="0"/>
        </w:rPr>
        <w:t xml:space="preserve"> solo se le informazioni immesse hanno corrispondenza nel </w:t>
      </w:r>
      <w:r w:rsidRPr="00000000" w:rsidR="00000000" w:rsidDel="00000000">
        <w:rPr>
          <w:u w:val="single"/>
          <w:rtl w:val="0"/>
        </w:rPr>
        <w:t xml:space="preserve">database</w:t>
      </w:r>
      <w:r w:rsidRPr="00000000" w:rsidR="00000000" w:rsidDel="00000000">
        <w:rPr>
          <w:rtl w:val="0"/>
        </w:rPr>
        <w:t xml:space="preserve"> degli utenti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[RDeF7]</w:t>
      </w:r>
      <w:commentRangeStart w:id="5"/>
      <w:r w:rsidRPr="00000000" w:rsidR="00000000" w:rsidDel="00000000">
        <w:rPr>
          <w:rtl w:val="0"/>
        </w:rPr>
        <w:t xml:space="preserve">Se le informazioni non rispondono il sistema mostra un messaggio d’errore e non valida il login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numPr>
          <w:ilvl w:val="2"/>
          <w:numId w:val="32"/>
        </w:numPr>
        <w:ind w:left="2160" w:hanging="359"/>
        <w:contextualSpacing w:val="1"/>
        <w:rPr/>
      </w:pPr>
      <w:bookmarkStart w:id="5" w:colFirst="0" w:name="h.5grxmb43fpac" w:colLast="0"/>
      <w:bookmarkEnd w:id="5"/>
      <w:r w:rsidRPr="00000000" w:rsidR="00000000" w:rsidDel="00000000">
        <w:rPr>
          <w:rtl w:val="0"/>
        </w:rPr>
        <w:t xml:space="preserve">[RObF10.3 ] Il sistema deve fornire un metodo per il recupero della password dimenticata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[RObF10.3.1] Il sistema deve essere disponibile ad </w:t>
      </w:r>
      <w:r w:rsidRPr="00000000" w:rsidR="00000000" w:rsidDel="00000000">
        <w:rPr>
          <w:u w:val="single"/>
          <w:rtl w:val="0"/>
        </w:rPr>
        <w:t xml:space="preserve">utenti</w:t>
      </w:r>
      <w:r w:rsidRPr="00000000" w:rsidR="00000000" w:rsidDel="00000000">
        <w:rPr>
          <w:rtl w:val="0"/>
        </w:rPr>
        <w:t xml:space="preserve"> non loggati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[RObF10.3.2] Il sistema richiede l’inserimento della </w:t>
      </w:r>
      <w:r w:rsidRPr="00000000" w:rsidR="00000000" w:rsidDel="00000000">
        <w:rPr>
          <w:u w:val="single"/>
          <w:rtl w:val="0"/>
        </w:rPr>
        <w:t xml:space="preserve">email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[RDeF8]</w:t>
      </w:r>
      <w:commentRangeStart w:id="6"/>
      <w:r w:rsidRPr="00000000" w:rsidR="00000000" w:rsidDel="00000000">
        <w:rPr>
          <w:rtl w:val="0"/>
        </w:rPr>
        <w:t xml:space="preserve">Se la </w:t>
      </w:r>
      <w:r w:rsidRPr="00000000" w:rsidR="00000000" w:rsidDel="00000000">
        <w:rPr>
          <w:u w:val="single"/>
          <w:rtl w:val="0"/>
        </w:rPr>
        <w:t xml:space="preserve">email</w:t>
      </w:r>
      <w:r w:rsidRPr="00000000" w:rsidR="00000000" w:rsidDel="00000000">
        <w:rPr>
          <w:rtl w:val="0"/>
        </w:rPr>
        <w:t xml:space="preserve"> viene validata il sistema deve richiedere la risposta alla domanda segreta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[RDeF9]Se la risposta è corretta il sistema deve inviare una nuova </w:t>
      </w:r>
      <w:r w:rsidRPr="00000000" w:rsidR="00000000" w:rsidDel="00000000">
        <w:rPr>
          <w:u w:val="single"/>
          <w:rtl w:val="0"/>
        </w:rPr>
        <w:t xml:space="preserve">password</w:t>
      </w:r>
      <w:r w:rsidRPr="00000000" w:rsidR="00000000" w:rsidDel="00000000">
        <w:rPr>
          <w:rtl w:val="0"/>
        </w:rPr>
        <w:t xml:space="preserve"> all’indirizzo </w:t>
      </w:r>
      <w:r w:rsidRPr="00000000" w:rsidR="00000000" w:rsidDel="00000000">
        <w:rPr>
          <w:u w:val="single"/>
          <w:rtl w:val="0"/>
        </w:rPr>
        <w:t xml:space="preserve">email</w:t>
      </w:r>
      <w:r w:rsidRPr="00000000" w:rsidR="00000000" w:rsidDel="00000000">
        <w:rPr>
          <w:rtl w:val="0"/>
        </w:rPr>
        <w:t xml:space="preserve"> dell’utente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32"/>
        </w:numPr>
        <w:ind w:left="1440" w:hanging="359"/>
        <w:contextualSpacing w:val="1"/>
        <w:rPr/>
      </w:pPr>
      <w:bookmarkStart w:id="6" w:colFirst="0" w:name="h.vzod9wm67m64" w:colLast="0"/>
      <w:bookmarkEnd w:id="6"/>
      <w:r w:rsidRPr="00000000" w:rsidR="00000000" w:rsidDel="00000000">
        <w:rPr>
          <w:rtl w:val="0"/>
        </w:rPr>
        <w:t xml:space="preserve">[RObF10.4] Devono essere presenti due categorie di profili utenti </w:t>
      </w:r>
    </w:p>
    <w:p w:rsidP="00000000" w:rsidRPr="00000000" w:rsidR="00000000" w:rsidDel="00000000" w:rsidRDefault="00000000">
      <w:pPr>
        <w:numPr>
          <w:ilvl w:val="2"/>
          <w:numId w:val="3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[RObF10.4.1]Devono essere presenti gli </w:t>
      </w:r>
      <w:r w:rsidRPr="00000000" w:rsidR="00000000" w:rsidDel="00000000">
        <w:rPr>
          <w:u w:val="single"/>
          <w:rtl w:val="0"/>
        </w:rPr>
        <w:t xml:space="preserve">user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[RObF10.4.1.1]</w:t>
      </w:r>
      <w:r w:rsidRPr="00000000" w:rsidR="00000000" w:rsidDel="00000000">
        <w:rPr>
          <w:rtl w:val="0"/>
        </w:rPr>
        <w:t xml:space="preserve">Gli utenti user devono avere soltanto i permessi di lettura e visualizzazione del database in analisi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[RObF10.4.1.2]Gli utenti user non hanno permessi di lettura e scrittura del database utenti. </w:t>
      </w:r>
    </w:p>
    <w:p w:rsidP="00000000" w:rsidRPr="00000000" w:rsidR="00000000" w:rsidDel="00000000" w:rsidRDefault="00000000">
      <w:pPr>
        <w:numPr>
          <w:ilvl w:val="2"/>
          <w:numId w:val="3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[RObF10.4.2]Devono essere presenti gli </w:t>
      </w:r>
      <w:r w:rsidRPr="00000000" w:rsidR="00000000" w:rsidDel="00000000">
        <w:rPr>
          <w:u w:val="single"/>
          <w:rtl w:val="0"/>
        </w:rPr>
        <w:t xml:space="preserve">admin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[RObF10.4.2.1]</w:t>
      </w:r>
      <w:r w:rsidRPr="00000000" w:rsidR="00000000" w:rsidDel="00000000">
        <w:rPr>
          <w:rtl w:val="0"/>
        </w:rPr>
        <w:t xml:space="preserve">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può creare un profilo utente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[RObF10.4.2.2]Un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può cancellare un profilo utente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[RObF10.4.2.3]Un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può elevare un </w:t>
      </w:r>
      <w:r w:rsidRPr="00000000" w:rsidR="00000000" w:rsidDel="00000000">
        <w:rPr>
          <w:u w:val="single"/>
          <w:rtl w:val="0"/>
        </w:rPr>
        <w:t xml:space="preserve">user</w:t>
      </w:r>
      <w:r w:rsidRPr="00000000" w:rsidR="00000000" w:rsidDel="00000000">
        <w:rPr>
          <w:rtl w:val="0"/>
        </w:rPr>
        <w:t xml:space="preserve"> a livello </w:t>
      </w:r>
      <w:r w:rsidRPr="00000000" w:rsidR="00000000" w:rsidDel="00000000">
        <w:rPr>
          <w:u w:val="single"/>
          <w:rtl w:val="0"/>
        </w:rPr>
        <w:t xml:space="preserve">admin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[RObF10.4.2.4]</w:t>
      </w:r>
      <w:r w:rsidRPr="00000000" w:rsidR="00000000" w:rsidDel="00000000">
        <w:rPr>
          <w:rtl w:val="0"/>
        </w:rPr>
        <w:t xml:space="preserve">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può declassare 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a livello utente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[RObF10.4.2.5]Un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ha i permessi di scrittura nel database in analisi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[RObF10.4.2.5.1]Un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può inserire dati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[RObF10.4.2.5.2]Un admin può modificare dati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[RObF10.4.2.5.3]Un admin può eliminare dati</w:t>
      </w:r>
    </w:p>
    <w:p w:rsidP="00000000" w:rsidRPr="00000000" w:rsidR="00000000" w:rsidDel="00000000" w:rsidRDefault="00000000">
      <w:pPr>
        <w:numPr>
          <w:ilvl w:val="4"/>
          <w:numId w:val="3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[RObF10.4.2.5.4]Un </w:t>
      </w:r>
      <w:r w:rsidRPr="00000000" w:rsidR="00000000" w:rsidDel="00000000">
        <w:rPr>
          <w:u w:val="single"/>
          <w:rtl w:val="0"/>
        </w:rPr>
        <w:t xml:space="preserve">admin</w:t>
      </w:r>
      <w:r w:rsidRPr="00000000" w:rsidR="00000000" w:rsidDel="00000000">
        <w:rPr>
          <w:rtl w:val="0"/>
        </w:rPr>
        <w:t xml:space="preserve"> può creare indici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[RObF11] Il framework deve essere in grado di generare uno scheletro del progetto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[RObF12.1] Il framework deve produrre pagine di tipo Collections-index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[RObF12.1.1]Le pagine di tipo collection-index contengono l’elenco dei documenti appartenenti alla collection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[RObF12.1.2 ]Nelle pagine di tipo collection-index ogni riga deve avere una chiave selezionabile che l’utente puo’ utilizzare per visitare la relativa pagina document-show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[RObF12.1.3]Nelle pagine di tipo collection-index l’utente deve poter impostare il numero massimo di righe da visualizzare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[RObF12.1.4]Nelle pagine di tipo collection-index l’utente deve poter impostare filtri sui risultati visualizzati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[RObF12.1.5]Nelle pagine di tipo collection-index l’utente deve poter specificare un ordinamento su un campo visualizzato</w:t>
      </w:r>
    </w:p>
    <w:p w:rsidP="00000000" w:rsidRPr="00000000" w:rsidR="00000000" w:rsidDel="00000000" w:rsidRDefault="00000000">
      <w:pPr>
        <w:numPr>
          <w:ilvl w:val="2"/>
          <w:numId w:val="3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[RObF12.2] Il framework deve produrre pagine di tipo Document-show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[RObF12.2.1 ]Le pagine di tipo document-show visualizzano in forma estesa un determinato documento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[RObF12.2.2]Le pagine di tipo document-show permettono agli utenti con permessi di scrittura di modificare i campi del documento visualizzato</w:t>
      </w:r>
    </w:p>
    <w:p w:rsidP="00000000" w:rsidRPr="00000000" w:rsidR="00000000" w:rsidDel="00000000" w:rsidRDefault="00000000">
      <w:pPr>
        <w:numPr>
          <w:ilvl w:val="2"/>
          <w:numId w:val="3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[RObF12.3] Le pagine web create devono presentare un menu’ che permetta all’utente di raggiungere tutte le altre pagine di tipo collection-index</w:t>
      </w:r>
    </w:p>
    <w:p w:rsidP="00000000" w:rsidRPr="00000000" w:rsidR="00000000" w:rsidDel="00000000" w:rsidRDefault="00000000">
      <w:pPr>
        <w:numPr>
          <w:ilvl w:val="2"/>
          <w:numId w:val="3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[RObF12.4] Le entry del menu’ devono essere create automaticamente alla creazione della pagina collection-index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[RObF12.5.1] Deve essere possibile cambiare il nome</w:t>
      </w:r>
    </w:p>
    <w:p w:rsidP="00000000" w:rsidRPr="00000000" w:rsidR="00000000" w:rsidDel="00000000" w:rsidRDefault="00000000">
      <w:pPr>
        <w:numPr>
          <w:ilvl w:val="3"/>
          <w:numId w:val="3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[RObF12.5.2] Deve essere possibile cambiare la posizione all’interno del menu’</w:t>
      </w:r>
    </w:p>
    <w:p w:rsidP="00000000" w:rsidRPr="00000000" w:rsidR="00000000" w:rsidDel="00000000" w:rsidRDefault="00000000">
      <w:pPr>
        <w:pStyle w:val="Heading1"/>
        <w:numPr>
          <w:ilvl w:val="0"/>
          <w:numId w:val="32"/>
        </w:numPr>
        <w:ind w:left="720" w:hanging="359"/>
        <w:contextualSpacing w:val="1"/>
        <w:rPr/>
      </w:pPr>
      <w:bookmarkStart w:id="7" w:colFirst="0" w:name="h.q7uncj1nsqbk" w:colLast="0"/>
      <w:bookmarkEnd w:id="7"/>
      <w:r w:rsidRPr="00000000" w:rsidR="00000000" w:rsidDel="00000000">
        <w:rPr>
          <w:rtl w:val="0"/>
        </w:rPr>
        <w:t xml:space="preserve">Funzionalità OPZIONALI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cs5f90q7b51g" w:colLast="0"/>
      <w:bookmarkEnd w:id="8"/>
      <w:r w:rsidRPr="00000000" w:rsidR="00000000" w:rsidDel="00000000">
        <w:rPr>
          <w:rtl w:val="0"/>
        </w:rPr>
        <w:t xml:space="preserve">Requisiti Opzionali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9"/>
        </w:numPr>
        <w:ind w:left="720" w:hanging="359"/>
        <w:contextualSpacing w:val="1"/>
        <w:rPr/>
      </w:pPr>
      <w:bookmarkStart w:id="9" w:colFirst="0" w:name="h.f7in3aus4w4c" w:colLast="0"/>
      <w:bookmarkEnd w:id="9"/>
      <w:r w:rsidRPr="00000000" w:rsidR="00000000" w:rsidDel="00000000">
        <w:rPr>
          <w:rtl w:val="0"/>
        </w:rPr>
        <w:t xml:space="preserve">Servizi</w:t>
      </w:r>
    </w:p>
    <w:p w:rsidP="00000000" w:rsidRPr="00000000" w:rsidR="00000000" w:rsidDel="00000000" w:rsidRDefault="00000000">
      <w:pPr>
        <w:numPr>
          <w:ilvl w:val="1"/>
          <w:numId w:val="5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[ROpF13]L’utente finale puo’ utilizzare il framework attraverso un servizio web (MaaS)</w:t>
      </w:r>
    </w:p>
    <w:p w:rsidP="00000000" w:rsidRPr="00000000" w:rsidR="00000000" w:rsidDel="00000000" w:rsidRDefault="00000000">
      <w:pPr>
        <w:numPr>
          <w:ilvl w:val="2"/>
          <w:numId w:val="5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[ROpF13.1]]Possibilitià di scrivere le pagine direttamente da web tramite: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editor di testo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file prodotto da MaaP</w:t>
      </w:r>
    </w:p>
    <w:p w:rsidP="00000000" w:rsidRPr="00000000" w:rsidR="00000000" w:rsidDel="00000000" w:rsidRDefault="00000000">
      <w:pPr>
        <w:numPr>
          <w:ilvl w:val="2"/>
          <w:numId w:val="59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[ROpF13.2]Possibilita’ di usufruire delle pagine tramite un collegamento costruito ad-hoc usufruibile solamente ad utenti autorizzati</w:t>
      </w:r>
    </w:p>
    <w:p w:rsidP="00000000" w:rsidRPr="00000000" w:rsidR="00000000" w:rsidDel="00000000" w:rsidRDefault="00000000">
      <w:pPr>
        <w:pStyle w:val="Heading1"/>
        <w:numPr>
          <w:ilvl w:val="0"/>
          <w:numId w:val="59"/>
        </w:numPr>
        <w:ind w:left="720" w:hanging="359"/>
        <w:contextualSpacing w:val="1"/>
        <w:rPr/>
      </w:pPr>
      <w:bookmarkStart w:id="10" w:colFirst="0" w:name="h.b3ng1mb20zvt" w:colLast="0"/>
      <w:bookmarkEnd w:id="10"/>
      <w:r w:rsidRPr="00000000" w:rsidR="00000000" w:rsidDel="00000000">
        <w:rPr>
          <w:rtl w:val="0"/>
        </w:rPr>
        <w:t xml:space="preserve">Linguaggi</w:t>
      </w:r>
    </w:p>
    <w:p w:rsidP="00000000" w:rsidRPr="00000000" w:rsidR="00000000" w:rsidDel="00000000" w:rsidRDefault="00000000">
      <w:pPr>
        <w:numPr>
          <w:ilvl w:val="1"/>
          <w:numId w:val="5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[ROpF14]Possibilità di definire pulsanti, tramite DSL, da usare nel contesto attuale </w:t>
      </w:r>
    </w:p>
    <w:p w:rsidP="00000000" w:rsidRPr="00000000" w:rsidR="00000000" w:rsidDel="00000000" w:rsidRDefault="00000000">
      <w:pPr>
        <w:numPr>
          <w:ilvl w:val="1"/>
          <w:numId w:val="5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[ROpF15]Creazione di indici in base a query più frequenti per utenti admin</w:t>
      </w:r>
    </w:p>
    <w:p w:rsidP="00000000" w:rsidRPr="00000000" w:rsidR="00000000" w:rsidDel="00000000" w:rsidRDefault="00000000">
      <w:pPr>
        <w:numPr>
          <w:ilvl w:val="1"/>
          <w:numId w:val="5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[OpF16]Creazione di documenti nel database rispettando la business logic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32"/>
        </w:numPr>
        <w:spacing w:lineRule="auto" w:before="200"/>
        <w:ind w:left="720" w:hanging="359"/>
        <w:contextualSpacing w:val="1"/>
        <w:rPr>
          <w:rFonts w:cs="Trebuchet MS" w:hAnsi="Trebuchet MS" w:eastAsia="Trebuchet MS" w:ascii="Trebuchet MS"/>
          <w:sz w:val="32"/>
        </w:rPr>
      </w:pPr>
      <w:bookmarkStart w:id="11" w:colFirst="0" w:name="h.9jjyg8r35ho0" w:colLast="0"/>
      <w:bookmarkEnd w:id="11"/>
      <w:r w:rsidRPr="00000000" w:rsidR="00000000" w:rsidDel="00000000">
        <w:rPr>
          <w:rtl w:val="0"/>
        </w:rPr>
        <w:t xml:space="preserve">Requisiti Vincolo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[ROV1]Il sistema deve essere </w:t>
      </w:r>
      <w:r w:rsidRPr="00000000" w:rsidR="00000000" w:rsidDel="00000000">
        <w:rPr>
          <w:b w:val="1"/>
          <w:u w:val="single"/>
          <w:rtl w:val="0"/>
        </w:rPr>
        <w:t xml:space="preserve">compatibile</w:t>
      </w:r>
      <w:r w:rsidRPr="00000000" w:rsidR="00000000" w:rsidDel="00000000">
        <w:rPr>
          <w:rtl w:val="0"/>
        </w:rPr>
        <w:t xml:space="preserve"> con la versione 30.0.x di </w:t>
      </w:r>
      <w:r w:rsidRPr="00000000" w:rsidR="00000000" w:rsidDel="00000000">
        <w:rPr>
          <w:b w:val="1"/>
          <w:u w:val="single"/>
          <w:rtl w:val="0"/>
        </w:rPr>
        <w:t xml:space="preserve">Google Chrome</w:t>
      </w:r>
      <w:r w:rsidRPr="00000000" w:rsidR="00000000" w:rsidDel="00000000">
        <w:rPr>
          <w:rtl w:val="0"/>
        </w:rPr>
        <w:t xml:space="preserve"> o superiori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[ROV2]Il sistema deve essere </w:t>
      </w:r>
      <w:r w:rsidRPr="00000000" w:rsidR="00000000" w:rsidDel="00000000">
        <w:rPr>
          <w:b w:val="1"/>
          <w:u w:val="single"/>
          <w:rtl w:val="0"/>
        </w:rPr>
        <w:t xml:space="preserve">compatibile</w:t>
      </w:r>
      <w:r w:rsidRPr="00000000" w:rsidR="00000000" w:rsidDel="00000000">
        <w:rPr>
          <w:rtl w:val="0"/>
        </w:rPr>
        <w:t xml:space="preserve"> con la versione 24.x o superiore di </w:t>
      </w:r>
      <w:r w:rsidRPr="00000000" w:rsidR="00000000" w:rsidDel="00000000">
        <w:rPr>
          <w:b w:val="1"/>
          <w:u w:val="single"/>
          <w:rtl w:val="0"/>
        </w:rPr>
        <w:t xml:space="preserve">Firefox</w:t>
      </w:r>
      <w:r w:rsidRPr="00000000" w:rsidR="00000000" w:rsidDel="00000000">
        <w:rPr>
          <w:rtl w:val="0"/>
        </w:rPr>
        <w:t xml:space="preserve"> o superiori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[ROV3]Il sistema deve accettare solo </w:t>
      </w:r>
      <w:r w:rsidRPr="00000000" w:rsidR="00000000" w:rsidDel="00000000">
        <w:rPr>
          <w:b w:val="1"/>
          <w:u w:val="single"/>
          <w:rtl w:val="0"/>
        </w:rPr>
        <w:t xml:space="preserve">file di configurazione</w:t>
      </w:r>
      <w:r w:rsidRPr="00000000" w:rsidR="00000000" w:rsidDel="00000000">
        <w:rPr>
          <w:rtl w:val="0"/>
        </w:rPr>
        <w:t xml:space="preserve"> che hanno un determinato formato gia’ fissato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[RDV4]Il database degli utenti deve essere realizzato utilizzando </w:t>
      </w:r>
      <w:r w:rsidRPr="00000000" w:rsidR="00000000" w:rsidDel="00000000">
        <w:rPr>
          <w:b w:val="1"/>
          <w:u w:val="single"/>
          <w:rtl w:val="0"/>
        </w:rPr>
        <w:t xml:space="preserve">MongoDB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[ROV5]Il database degli utenti deve essere indipendente dal database di analisi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[ROV6]Il database di analisi utilizzato deve essere stato realizzato utilizzando </w:t>
      </w:r>
      <w:r w:rsidRPr="00000000" w:rsidR="00000000" w:rsidDel="00000000">
        <w:rPr>
          <w:b w:val="1"/>
          <w:u w:val="single"/>
          <w:rtl w:val="0"/>
        </w:rPr>
        <w:t xml:space="preserve">MongoDB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[ROV7]L’interfaccia  con il database deve essere realizzata con </w:t>
      </w:r>
      <w:r w:rsidRPr="00000000" w:rsidR="00000000" w:rsidDel="00000000">
        <w:rPr>
          <w:b w:val="1"/>
          <w:u w:val="single"/>
          <w:rtl w:val="0"/>
        </w:rPr>
        <w:t xml:space="preserve">Mongoose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[ROV8]L’</w:t>
      </w:r>
      <w:r w:rsidRPr="00000000" w:rsidR="00000000" w:rsidDel="00000000">
        <w:rPr>
          <w:b w:val="1"/>
          <w:u w:val="single"/>
          <w:rtl w:val="0"/>
        </w:rPr>
        <w:t xml:space="preserve">infrastruttura</w:t>
      </w:r>
      <w:r w:rsidRPr="00000000" w:rsidR="00000000" w:rsidDel="00000000">
        <w:rPr>
          <w:rtl w:val="0"/>
        </w:rPr>
        <w:t xml:space="preserve"> delle </w:t>
      </w:r>
      <w:r w:rsidRPr="00000000" w:rsidR="00000000" w:rsidDel="00000000">
        <w:rPr>
          <w:b w:val="1"/>
          <w:u w:val="single"/>
          <w:rtl w:val="0"/>
        </w:rPr>
        <w:t xml:space="preserve">pagine web</w:t>
      </w:r>
      <w:r w:rsidRPr="00000000" w:rsidR="00000000" w:rsidDel="00000000">
        <w:rPr>
          <w:rtl w:val="0"/>
        </w:rPr>
        <w:t xml:space="preserve"> generate deve essere realizzata con </w:t>
      </w:r>
      <w:r w:rsidRPr="00000000" w:rsidR="00000000" w:rsidDel="00000000">
        <w:rPr>
          <w:b w:val="1"/>
          <w:u w:val="single"/>
          <w:rtl w:val="0"/>
        </w:rPr>
        <w:t xml:space="preserve">Express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[ROV9]La </w:t>
      </w:r>
      <w:r w:rsidRPr="00000000" w:rsidR="00000000" w:rsidDel="00000000">
        <w:rPr>
          <w:b w:val="1"/>
          <w:u w:val="single"/>
          <w:rtl w:val="0"/>
        </w:rPr>
        <w:t xml:space="preserve">componente server</w:t>
      </w:r>
      <w:r w:rsidRPr="00000000" w:rsidR="00000000" w:rsidDel="00000000">
        <w:rPr>
          <w:rtl w:val="0"/>
        </w:rPr>
        <w:t xml:space="preserve"> deve essere realizzata con </w:t>
      </w:r>
      <w:r w:rsidRPr="00000000" w:rsidR="00000000" w:rsidDel="00000000">
        <w:rPr>
          <w:b w:val="1"/>
          <w:u w:val="single"/>
          <w:rtl w:val="0"/>
        </w:rPr>
        <w:t xml:space="preserve">Node.js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[ROV10] Definizione di un </w:t>
      </w:r>
      <w:r w:rsidRPr="00000000" w:rsidR="00000000" w:rsidDel="00000000">
        <w:rPr>
          <w:b w:val="1"/>
          <w:rtl w:val="0"/>
        </w:rPr>
        <w:t xml:space="preserve">l</w:t>
      </w:r>
      <w:r w:rsidRPr="00000000" w:rsidR="00000000" w:rsidDel="00000000">
        <w:rPr>
          <w:b w:val="1"/>
          <w:u w:val="single"/>
          <w:rtl w:val="0"/>
        </w:rPr>
        <w:t xml:space="preserve">inguaggio astratto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u w:val="single"/>
          <w:rtl w:val="0"/>
        </w:rPr>
        <w:t xml:space="preserve">DSL</w:t>
      </w:r>
      <w:r w:rsidRPr="00000000" w:rsidR="00000000" w:rsidDel="00000000">
        <w:rPr>
          <w:rtl w:val="0"/>
        </w:rPr>
        <w:t xml:space="preserve"> per la definizione delle pagine che verranno generate</w:t>
      </w:r>
    </w:p>
    <w:p w:rsidP="00000000" w:rsidRPr="00000000" w:rsidR="00000000" w:rsidDel="00000000" w:rsidRDefault="00000000">
      <w:pPr>
        <w:numPr>
          <w:ilvl w:val="2"/>
          <w:numId w:val="3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[ROV10.1] Il linguaggio definito deve essere testuale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rtl w:val="0"/>
        </w:rPr>
        <w:t xml:space="preserve">[ROV11]Deve essere possibile effettuare il </w:t>
      </w:r>
      <w:r w:rsidRPr="00000000" w:rsidR="00000000" w:rsidDel="00000000">
        <w:rPr>
          <w:b w:val="1"/>
          <w:i w:val="1"/>
          <w:u w:val="single"/>
          <w:rtl w:val="0"/>
        </w:rPr>
        <w:t xml:space="preserve">deployment</w:t>
      </w:r>
      <w:r w:rsidRPr="00000000" w:rsidR="00000000" w:rsidDel="00000000">
        <w:rPr>
          <w:rtl w:val="0"/>
        </w:rPr>
        <w:t xml:space="preserve"> su </w:t>
      </w:r>
      <w:r w:rsidRPr="00000000" w:rsidR="00000000" w:rsidDel="00000000">
        <w:rPr>
          <w:b w:val="1"/>
          <w:u w:val="single"/>
          <w:rtl w:val="0"/>
        </w:rPr>
        <w:t xml:space="preserve">Heroku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(?)</w:t>
      </w:r>
    </w:p>
    <w:p w:rsidP="00000000" w:rsidRPr="00000000" w:rsidR="00000000" w:rsidDel="00000000" w:rsidRDefault="00000000">
      <w:pPr>
        <w:numPr>
          <w:ilvl w:val="1"/>
          <w:numId w:val="3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[ROV12]Il progetto deve essere pubblicato su </w:t>
      </w:r>
      <w:r w:rsidRPr="00000000" w:rsidR="00000000" w:rsidDel="00000000">
        <w:rPr>
          <w:b w:val="1"/>
          <w:u w:val="single"/>
          <w:rtl w:val="0"/>
        </w:rPr>
        <w:t xml:space="preserve">GitHub</w:t>
      </w:r>
      <w:r w:rsidRPr="00000000" w:rsidR="00000000" w:rsidDel="00000000">
        <w:rPr>
          <w:rtl w:val="0"/>
        </w:rPr>
        <w:t xml:space="preserve"> e utilizzare le sue </w:t>
      </w:r>
      <w:r w:rsidRPr="00000000" w:rsidR="00000000" w:rsidDel="00000000">
        <w:rPr>
          <w:b w:val="1"/>
          <w:u w:val="single"/>
          <w:rtl w:val="0"/>
        </w:rPr>
        <w:t xml:space="preserve">distribuzioni</w:t>
      </w:r>
      <w:r w:rsidRPr="00000000" w:rsidR="00000000" w:rsidDel="00000000">
        <w:rPr>
          <w:rtl w:val="0"/>
        </w:rPr>
        <w:t xml:space="preserve"> per segnalare eventuali correzioni o errori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REQUISITI QUALITA’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[ROQ3]Devono essere rispettate tutte le norme riportate nei documenti Norme di Progetto e Piano di Qualifica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[ROQ4]Il </w:t>
      </w:r>
      <w:r w:rsidRPr="00000000" w:rsidR="00000000" w:rsidDel="00000000">
        <w:rPr>
          <w:b w:val="1"/>
          <w:u w:val="single"/>
          <w:rtl w:val="0"/>
        </w:rPr>
        <w:t xml:space="preserve">software</w:t>
      </w:r>
      <w:r w:rsidRPr="00000000" w:rsidR="00000000" w:rsidDel="00000000">
        <w:rPr>
          <w:rtl w:val="0"/>
        </w:rPr>
        <w:t xml:space="preserve"> deve essere dotato di un manuale utente che ne descriva l’utilizzo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[RDQ5]Il </w:t>
      </w:r>
      <w:r w:rsidRPr="00000000" w:rsidR="00000000" w:rsidDel="00000000">
        <w:rPr>
          <w:b w:val="1"/>
          <w:u w:val="single"/>
          <w:rtl w:val="0"/>
        </w:rPr>
        <w:t xml:space="preserve">database</w:t>
      </w:r>
      <w:r w:rsidRPr="00000000" w:rsidR="00000000" w:rsidDel="00000000">
        <w:rPr>
          <w:rtl w:val="0"/>
        </w:rPr>
        <w:t xml:space="preserve"> degli utenti deve essere </w:t>
      </w:r>
      <w:r w:rsidRPr="00000000" w:rsidR="00000000" w:rsidDel="00000000">
        <w:rPr>
          <w:b w:val="1"/>
          <w:u w:val="single"/>
          <w:rtl w:val="0"/>
        </w:rPr>
        <w:t xml:space="preserve">criptato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[[ROQ6] Il </w:t>
      </w:r>
      <w:r w:rsidRPr="00000000" w:rsidR="00000000" w:rsidDel="00000000">
        <w:rPr>
          <w:b w:val="1"/>
          <w:u w:val="single"/>
          <w:rtl w:val="0"/>
        </w:rPr>
        <w:t xml:space="preserve">linguaggio DSL</w:t>
      </w:r>
      <w:r w:rsidRPr="00000000" w:rsidR="00000000" w:rsidDel="00000000">
        <w:rPr>
          <w:rtl w:val="0"/>
        </w:rPr>
        <w:t xml:space="preserve"> deve non essere </w:t>
      </w:r>
      <w:r w:rsidRPr="00000000" w:rsidR="00000000" w:rsidDel="00000000">
        <w:rPr>
          <w:b w:val="1"/>
          <w:u w:val="single"/>
          <w:rtl w:val="0"/>
        </w:rPr>
        <w:t xml:space="preserve">ambiguo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[ROQ6] il </w:t>
      </w:r>
      <w:r w:rsidRPr="00000000" w:rsidR="00000000" w:rsidDel="00000000">
        <w:rPr>
          <w:b w:val="1"/>
          <w:u w:val="single"/>
          <w:rtl w:val="0"/>
        </w:rPr>
        <w:t xml:space="preserve">linguaggio DSL</w:t>
      </w:r>
      <w:r w:rsidRPr="00000000" w:rsidR="00000000" w:rsidDel="00000000">
        <w:rPr>
          <w:rtl w:val="0"/>
        </w:rPr>
        <w:t xml:space="preserve"> deve avere una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u w:val="single"/>
          <w:rtl w:val="0"/>
        </w:rPr>
        <w:t xml:space="preserve">sintassi</w:t>
      </w:r>
      <w:r w:rsidRPr="00000000" w:rsidR="00000000" w:rsidDel="00000000">
        <w:rPr>
          <w:rtl w:val="0"/>
        </w:rPr>
        <w:t xml:space="preserve"> e </w:t>
      </w:r>
      <w:r w:rsidRPr="00000000" w:rsidR="00000000" w:rsidDel="00000000">
        <w:rPr>
          <w:b w:val="1"/>
          <w:u w:val="single"/>
          <w:rtl w:val="0"/>
        </w:rPr>
        <w:t xml:space="preserve">semantica</w:t>
      </w:r>
      <w:r w:rsidRPr="00000000" w:rsidR="00000000" w:rsidDel="00000000">
        <w:rPr>
          <w:rtl w:val="0"/>
        </w:rPr>
        <w:t xml:space="preserve"> ben definita(puo essere requisito implicito…)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Requisiti Funzionali: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mettere in tabella con latex [ </w:t>
      </w:r>
      <w:r w:rsidRPr="00000000" w:rsidR="00000000" w:rsidDel="00000000">
        <w:rPr>
          <w:rtl w:val="0"/>
        </w:rPr>
        <w:t xml:space="preserve">codice - descrizione - fonte ]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aggiungere numero progressivo per ogni requisito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REQUISITI MAAS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all’utente di creare </w:t>
      </w:r>
      <w:r w:rsidRPr="00000000" w:rsidR="00000000" w:rsidDel="00000000">
        <w:rPr>
          <w:b w:val="1"/>
          <w:u w:val="single"/>
          <w:rtl w:val="0"/>
        </w:rPr>
        <w:t xml:space="preserve">pagine web</w:t>
      </w:r>
      <w:r w:rsidRPr="00000000" w:rsidR="00000000" w:rsidDel="00000000">
        <w:rPr>
          <w:rtl w:val="0"/>
        </w:rPr>
        <w:t xml:space="preserve"> -Capitolato,UC3,UC3.1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all’utente di creare un </w:t>
      </w:r>
      <w:r w:rsidRPr="00000000" w:rsidR="00000000" w:rsidDel="00000000">
        <w:rPr>
          <w:b w:val="1"/>
          <w:u w:val="single"/>
          <w:rtl w:val="0"/>
        </w:rPr>
        <w:t xml:space="preserve">file di descrizione</w:t>
      </w:r>
      <w:r w:rsidRPr="00000000" w:rsidR="00000000" w:rsidDel="00000000">
        <w:rPr>
          <w:rtl w:val="0"/>
        </w:rPr>
        <w:t xml:space="preserve">-Capitolato,UC3.1,UC3.1.1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all’</w:t>
      </w:r>
      <w:r w:rsidRPr="00000000" w:rsidR="00000000" w:rsidDel="00000000">
        <w:rPr>
          <w:b w:val="1"/>
          <w:u w:val="single"/>
          <w:rtl w:val="0"/>
        </w:rPr>
        <w:t xml:space="preserve">utente</w:t>
      </w:r>
      <w:r w:rsidRPr="00000000" w:rsidR="00000000" w:rsidDel="00000000">
        <w:rPr>
          <w:rtl w:val="0"/>
        </w:rPr>
        <w:t xml:space="preserve"> di scrivere un f</w:t>
      </w:r>
      <w:r w:rsidRPr="00000000" w:rsidR="00000000" w:rsidDel="00000000">
        <w:rPr>
          <w:b w:val="1"/>
          <w:u w:val="single"/>
          <w:rtl w:val="0"/>
        </w:rPr>
        <w:t xml:space="preserve">ile di descrizione</w:t>
      </w:r>
      <w:r w:rsidRPr="00000000" w:rsidR="00000000" w:rsidDel="00000000">
        <w:rPr>
          <w:rtl w:val="0"/>
        </w:rPr>
        <w:t xml:space="preserve">-Capitolato,UC3.1.1,UC3.1.1.1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il salvataggio del file di descrizione-Capitolato,UC3.1.1,UC3.1.1.2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all’utente di effettuare l’</w:t>
      </w:r>
      <w:r w:rsidRPr="00000000" w:rsidR="00000000" w:rsidDel="00000000">
        <w:rPr>
          <w:b w:val="1"/>
          <w:u w:val="single"/>
          <w:rtl w:val="0"/>
        </w:rPr>
        <w:t xml:space="preserve">upload</w:t>
      </w:r>
      <w:r w:rsidRPr="00000000" w:rsidR="00000000" w:rsidDel="00000000">
        <w:rPr>
          <w:rtl w:val="0"/>
        </w:rPr>
        <w:t xml:space="preserve"> del </w:t>
      </w:r>
      <w:r w:rsidRPr="00000000" w:rsidR="00000000" w:rsidDel="00000000">
        <w:rPr>
          <w:b w:val="1"/>
          <w:u w:val="single"/>
          <w:rtl w:val="0"/>
        </w:rPr>
        <w:t xml:space="preserve">file di descrizione</w:t>
      </w:r>
      <w:r w:rsidRPr="00000000" w:rsidR="00000000" w:rsidDel="00000000">
        <w:rPr>
          <w:rtl w:val="0"/>
        </w:rPr>
        <w:t xml:space="preserve"> creato con MaaP-Capitolato,UC3.1,UC3.1.2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all’</w:t>
      </w:r>
      <w:r w:rsidRPr="00000000" w:rsidR="00000000" w:rsidDel="00000000">
        <w:rPr>
          <w:b w:val="1"/>
          <w:u w:val="single"/>
          <w:rtl w:val="0"/>
        </w:rPr>
        <w:t xml:space="preserve">utente</w:t>
      </w:r>
      <w:r w:rsidRPr="00000000" w:rsidR="00000000" w:rsidDel="00000000">
        <w:rPr>
          <w:rtl w:val="0"/>
        </w:rPr>
        <w:t xml:space="preserve"> di navigare nel </w:t>
      </w:r>
      <w:r w:rsidRPr="00000000" w:rsidR="00000000" w:rsidDel="00000000">
        <w:rPr>
          <w:b w:val="1"/>
          <w:u w:val="single"/>
          <w:rtl w:val="0"/>
        </w:rPr>
        <w:t xml:space="preserve">filesystem</w:t>
      </w:r>
      <w:r w:rsidRPr="00000000" w:rsidR="00000000" w:rsidDel="00000000">
        <w:rPr>
          <w:rtl w:val="0"/>
        </w:rPr>
        <w:t xml:space="preserve"> per caricare il</w:t>
      </w:r>
      <w:r w:rsidRPr="00000000" w:rsidR="00000000" w:rsidDel="00000000">
        <w:rPr>
          <w:b w:val="1"/>
          <w:u w:val="single"/>
          <w:rtl w:val="0"/>
        </w:rPr>
        <w:t xml:space="preserve"> file di descrizione</w:t>
      </w:r>
      <w:r w:rsidRPr="00000000" w:rsidR="00000000" w:rsidDel="00000000">
        <w:rPr>
          <w:rtl w:val="0"/>
        </w:rPr>
        <w:t xml:space="preserve">-Interno,UC3.1.2,UC3.1.2.1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di selezionare il </w:t>
      </w:r>
      <w:r w:rsidRPr="00000000" w:rsidR="00000000" w:rsidDel="00000000">
        <w:rPr>
          <w:b w:val="1"/>
          <w:u w:val="single"/>
          <w:rtl w:val="0"/>
        </w:rPr>
        <w:t xml:space="preserve">file di descrizione</w:t>
      </w:r>
      <w:r w:rsidRPr="00000000" w:rsidR="00000000" w:rsidDel="00000000">
        <w:rPr>
          <w:rtl w:val="0"/>
        </w:rPr>
        <w:t xml:space="preserve"> da caricare-Interno,UC3.1.2,UC3.1.2.2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all’</w:t>
      </w:r>
      <w:r w:rsidRPr="00000000" w:rsidR="00000000" w:rsidDel="00000000">
        <w:rPr>
          <w:b w:val="1"/>
          <w:u w:val="single"/>
          <w:rtl w:val="0"/>
        </w:rPr>
        <w:t xml:space="preserve">utente</w:t>
      </w:r>
      <w:r w:rsidRPr="00000000" w:rsidR="00000000" w:rsidDel="00000000">
        <w:rPr>
          <w:rtl w:val="0"/>
        </w:rPr>
        <w:t xml:space="preserve"> di confermare l’</w:t>
      </w:r>
      <w:r w:rsidRPr="00000000" w:rsidR="00000000" w:rsidDel="00000000">
        <w:rPr>
          <w:b w:val="1"/>
          <w:u w:val="single"/>
          <w:rtl w:val="0"/>
        </w:rPr>
        <w:t xml:space="preserve">upload </w:t>
      </w:r>
      <w:r w:rsidRPr="00000000" w:rsidR="00000000" w:rsidDel="00000000">
        <w:rPr>
          <w:rtl w:val="0"/>
        </w:rPr>
        <w:t xml:space="preserve">del </w:t>
      </w:r>
      <w:r w:rsidRPr="00000000" w:rsidR="00000000" w:rsidDel="00000000">
        <w:rPr>
          <w:b w:val="1"/>
          <w:u w:val="single"/>
          <w:rtl w:val="0"/>
        </w:rPr>
        <w:t xml:space="preserve">file</w:t>
      </w:r>
      <w:r w:rsidRPr="00000000" w:rsidR="00000000" w:rsidDel="00000000">
        <w:rPr>
          <w:rtl w:val="0"/>
        </w:rPr>
        <w:t xml:space="preserve"> selezionato-interno,UC3.1.2,UC3.1.2.3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la modifica di un </w:t>
      </w:r>
      <w:r w:rsidRPr="00000000" w:rsidR="00000000" w:rsidDel="00000000">
        <w:rPr>
          <w:b w:val="1"/>
          <w:u w:val="single"/>
          <w:rtl w:val="0"/>
        </w:rPr>
        <w:t xml:space="preserve">file di descrizione</w:t>
      </w:r>
      <w:r w:rsidRPr="00000000" w:rsidR="00000000" w:rsidDel="00000000">
        <w:rPr>
          <w:rtl w:val="0"/>
        </w:rPr>
        <w:t xml:space="preserve"> esistente-Interna,UC3.1,UC3.1.3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MaaS</w:t>
      </w:r>
      <w:r w:rsidRPr="00000000" w:rsidR="00000000" w:rsidDel="00000000">
        <w:rPr>
          <w:rtl w:val="0"/>
        </w:rPr>
        <w:t xml:space="preserve"> permette all’</w:t>
      </w:r>
      <w:r w:rsidRPr="00000000" w:rsidR="00000000" w:rsidDel="00000000">
        <w:rPr>
          <w:b w:val="1"/>
          <w:u w:val="single"/>
          <w:rtl w:val="0"/>
        </w:rPr>
        <w:t xml:space="preserve">utente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RFF-L’</w:t>
      </w:r>
      <w:r w:rsidRPr="00000000" w:rsidR="00000000" w:rsidDel="00000000">
        <w:rPr>
          <w:b w:val="1"/>
          <w:u w:val="single"/>
          <w:rtl w:val="0"/>
        </w:rPr>
        <w:t xml:space="preserve">utente business</w:t>
      </w:r>
      <w:r w:rsidRPr="00000000" w:rsidR="00000000" w:rsidDel="00000000">
        <w:rPr>
          <w:rtl w:val="0"/>
        </w:rPr>
        <w:t xml:space="preserve"> puo’ visualizzare le </w:t>
      </w:r>
      <w:r w:rsidRPr="00000000" w:rsidR="00000000" w:rsidDel="00000000">
        <w:rPr>
          <w:b w:val="1"/>
          <w:u w:val="single"/>
          <w:rtl w:val="0"/>
        </w:rPr>
        <w:t xml:space="preserve">pagine web</w:t>
      </w:r>
      <w:r w:rsidRPr="00000000" w:rsidR="00000000" w:rsidDel="00000000">
        <w:rPr>
          <w:rtl w:val="0"/>
        </w:rPr>
        <w:t xml:space="preserve">-capitolato,UC3,UC3.2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color w:val="0000ff"/>
          <w:u w:val="single"/>
          <w:rtl w:val="0"/>
        </w:rPr>
        <w:t xml:space="preserve">REQUISITI </w:t>
      </w:r>
      <w:r w:rsidRPr="00000000" w:rsidR="00000000" w:rsidDel="00000000">
        <w:rPr>
          <w:b w:val="1"/>
          <w:color w:val="0000ff"/>
          <w:rtl w:val="0"/>
        </w:rPr>
        <w:t xml:space="preserve">SVILUPPATORE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ROF1 -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essere in grado di generare lo scheletro del progetto - Capitolato, UC1, UC1.1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RFF-Il sistema deve permettere all’ utente di utilizzare un </w:t>
      </w:r>
      <w:r w:rsidRPr="00000000" w:rsidR="00000000" w:rsidDel="00000000">
        <w:rPr>
          <w:b w:val="1"/>
          <w:u w:val="single"/>
          <w:rtl w:val="0"/>
        </w:rPr>
        <w:t xml:space="preserve">editor</w:t>
      </w:r>
      <w:r w:rsidRPr="00000000" w:rsidR="00000000" w:rsidDel="00000000">
        <w:rPr>
          <w:rtl w:val="0"/>
        </w:rPr>
        <w:t xml:space="preserve"> specializzato per la scrittura dei file di descrizione-Capitolato, UC1,UC1.4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utilizzare un </w:t>
      </w:r>
      <w:r w:rsidRPr="00000000" w:rsidR="00000000" w:rsidDel="00000000">
        <w:rPr>
          <w:b w:val="1"/>
          <w:u w:val="single"/>
          <w:rtl w:val="0"/>
        </w:rPr>
        <w:t xml:space="preserve">file di descrizione</w:t>
      </w:r>
      <w:r w:rsidRPr="00000000" w:rsidR="00000000" w:rsidDel="00000000">
        <w:rPr>
          <w:rtl w:val="0"/>
        </w:rPr>
        <w:t xml:space="preserve"> - Capitolato, UC1, UC1.2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RDF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la modifica del </w:t>
      </w:r>
      <w:r w:rsidRPr="00000000" w:rsidR="00000000" w:rsidDel="00000000">
        <w:rPr>
          <w:b w:val="1"/>
          <w:u w:val="single"/>
          <w:rtl w:val="0"/>
        </w:rPr>
        <w:t xml:space="preserve">file di configurazione</w:t>
      </w:r>
      <w:r w:rsidRPr="00000000" w:rsidR="00000000" w:rsidDel="00000000">
        <w:rPr>
          <w:rtl w:val="0"/>
        </w:rPr>
        <w:t xml:space="preserve"> della pagine web - Interna,UC1.3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creare </w:t>
      </w:r>
      <w:r w:rsidRPr="00000000" w:rsidR="00000000" w:rsidDel="00000000">
        <w:rPr>
          <w:b w:val="1"/>
          <w:u w:val="single"/>
          <w:rtl w:val="0"/>
        </w:rPr>
        <w:t xml:space="preserve">Collection Index</w:t>
      </w:r>
      <w:r w:rsidRPr="00000000" w:rsidR="00000000" w:rsidDel="00000000">
        <w:rPr>
          <w:rtl w:val="0"/>
        </w:rPr>
        <w:t xml:space="preserve">- Capitolato, UC1.2.1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ROF - Il sistema MaaP deve permettere all’utente di modificare </w:t>
      </w:r>
      <w:r w:rsidRPr="00000000" w:rsidR="00000000" w:rsidDel="00000000">
        <w:rPr>
          <w:b w:val="1"/>
          <w:color w:val="ff0000"/>
          <w:u w:val="single"/>
          <w:rtl w:val="0"/>
        </w:rPr>
        <w:t xml:space="preserve">Collection Index </w:t>
      </w:r>
      <w:r w:rsidRPr="00000000" w:rsidR="00000000" w:rsidDel="00000000">
        <w:rPr>
          <w:color w:val="ff0000"/>
          <w:rtl w:val="0"/>
        </w:rPr>
        <w:t xml:space="preserve">esistenti - Capitolato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configurare un menu’ per le </w:t>
      </w:r>
      <w:r w:rsidRPr="00000000" w:rsidR="00000000" w:rsidDel="00000000">
        <w:rPr>
          <w:b w:val="1"/>
          <w:u w:val="single"/>
          <w:rtl w:val="0"/>
        </w:rPr>
        <w:t xml:space="preserve">Collection Index</w:t>
      </w:r>
      <w:r w:rsidRPr="00000000" w:rsidR="00000000" w:rsidDel="00000000">
        <w:rPr>
          <w:rtl w:val="0"/>
        </w:rPr>
        <w:t xml:space="preserve"> - Capitolato, UC1.2.1, UC1.2.1.1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definire il nome con cui la C</w:t>
      </w:r>
      <w:r w:rsidRPr="00000000" w:rsidR="00000000" w:rsidDel="00000000">
        <w:rPr>
          <w:b w:val="1"/>
          <w:u w:val="single"/>
          <w:rtl w:val="0"/>
        </w:rPr>
        <w:t xml:space="preserve">ollection Index</w:t>
      </w:r>
      <w:r w:rsidRPr="00000000" w:rsidR="00000000" w:rsidDel="00000000">
        <w:rPr>
          <w:rtl w:val="0"/>
        </w:rPr>
        <w:t xml:space="preserve"> verra’ visualizzata nel menu’ - Capitolato, UC1.2.1.1, UC1.2.1.1.1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configurare la posizione con cui la </w:t>
      </w:r>
      <w:r w:rsidRPr="00000000" w:rsidR="00000000" w:rsidDel="00000000">
        <w:rPr>
          <w:b w:val="1"/>
          <w:u w:val="single"/>
          <w:rtl w:val="0"/>
        </w:rPr>
        <w:t xml:space="preserve">Collection Index</w:t>
      </w:r>
      <w:r w:rsidRPr="00000000" w:rsidR="00000000" w:rsidDel="00000000">
        <w:rPr>
          <w:rtl w:val="0"/>
        </w:rPr>
        <w:t xml:space="preserve"> verra’ visualizzata nel menu’ - Capitolato, UC1.2.1.1, UC1.2.1.1.2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Il sistema</w:t>
      </w:r>
      <w:r w:rsidRPr="00000000" w:rsidR="00000000" w:rsidDel="00000000">
        <w:rPr>
          <w:b w:val="1"/>
          <w:u w:val="single"/>
          <w:rtl w:val="0"/>
        </w:rPr>
        <w:t xml:space="preserve"> MaaP</w:t>
      </w:r>
      <w:r w:rsidRPr="00000000" w:rsidR="00000000" w:rsidDel="00000000">
        <w:rPr>
          <w:rtl w:val="0"/>
        </w:rPr>
        <w:t xml:space="preserve"> deve permettere all’utente di impostare la pagina </w:t>
      </w:r>
      <w:r w:rsidRPr="00000000" w:rsidR="00000000" w:rsidDel="00000000">
        <w:rPr>
          <w:b w:val="1"/>
          <w:u w:val="single"/>
          <w:rtl w:val="0"/>
        </w:rPr>
        <w:t xml:space="preserve">Collection-Index</w:t>
      </w:r>
      <w:r w:rsidRPr="00000000" w:rsidR="00000000" w:rsidDel="00000000">
        <w:rPr>
          <w:rtl w:val="0"/>
        </w:rPr>
        <w:t xml:space="preserve"> - Capitolato, UC1.2.1, UC1.2.1.2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selezionare le </w:t>
      </w:r>
      <w:r w:rsidRPr="00000000" w:rsidR="00000000" w:rsidDel="00000000">
        <w:rPr>
          <w:b w:val="1"/>
          <w:u w:val="single"/>
          <w:rtl w:val="0"/>
        </w:rPr>
        <w:t xml:space="preserve">chiavi</w:t>
      </w:r>
      <w:r w:rsidRPr="00000000" w:rsidR="00000000" w:rsidDel="00000000">
        <w:rPr>
          <w:rtl w:val="0"/>
        </w:rPr>
        <w:t xml:space="preserve"> da visualizzare - Capitolato, UC1.2.1.2, UC1.2.1.2.1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scegliere un ordinamento per ogni </w:t>
      </w:r>
      <w:r w:rsidRPr="00000000" w:rsidR="00000000" w:rsidDel="00000000">
        <w:rPr>
          <w:b w:val="1"/>
          <w:u w:val="single"/>
          <w:rtl w:val="0"/>
        </w:rPr>
        <w:t xml:space="preserve">chiave</w:t>
      </w:r>
      <w:r w:rsidRPr="00000000" w:rsidR="00000000" w:rsidDel="00000000">
        <w:rPr>
          <w:rtl w:val="0"/>
        </w:rPr>
        <w:t xml:space="preserve"> - Capitolato, UC1.2.1.2, UC1.2.1.2.2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scegliere il numero di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 da visualizzare per pagina - Capitolato, UC1.2.1.2, UC1.2.1.2.3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RFF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definire dei pulsanti all’interno della pagina </w:t>
      </w:r>
      <w:r w:rsidRPr="00000000" w:rsidR="00000000" w:rsidDel="00000000">
        <w:rPr>
          <w:b w:val="1"/>
          <w:u w:val="single"/>
          <w:rtl w:val="0"/>
        </w:rPr>
        <w:t xml:space="preserve">Collection Index</w:t>
      </w:r>
      <w:r w:rsidRPr="00000000" w:rsidR="00000000" w:rsidDel="00000000">
        <w:rPr>
          <w:rtl w:val="0"/>
        </w:rPr>
        <w:t xml:space="preserve"> - Capitolato, UC1.2.1.2, UC1.2.1.2.4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impostare la pagina </w:t>
      </w:r>
      <w:r w:rsidRPr="00000000" w:rsidR="00000000" w:rsidDel="00000000">
        <w:rPr>
          <w:b w:val="1"/>
          <w:u w:val="single"/>
          <w:rtl w:val="0"/>
        </w:rPr>
        <w:t xml:space="preserve">Document-Show</w:t>
      </w:r>
      <w:r w:rsidRPr="00000000" w:rsidR="00000000" w:rsidDel="00000000">
        <w:rPr>
          <w:rtl w:val="0"/>
        </w:rPr>
        <w:t xml:space="preserve"> - Capitolato, UC1.2.1, UC1.2.1.3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selezionare le </w:t>
      </w:r>
      <w:r w:rsidRPr="00000000" w:rsidR="00000000" w:rsidDel="00000000">
        <w:rPr>
          <w:b w:val="1"/>
          <w:u w:val="single"/>
          <w:rtl w:val="0"/>
        </w:rPr>
        <w:t xml:space="preserve">chiavi</w:t>
      </w:r>
      <w:r w:rsidRPr="00000000" w:rsidR="00000000" w:rsidDel="00000000">
        <w:rPr>
          <w:rtl w:val="0"/>
        </w:rPr>
        <w:t xml:space="preserve"> da visualizzare - Capitolato, UC1.2.1.3, UC1.2.1.3.1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RFF - 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definire dei pulsanti all’interno della pagina </w:t>
      </w:r>
      <w:r w:rsidRPr="00000000" w:rsidR="00000000" w:rsidDel="00000000">
        <w:rPr>
          <w:b w:val="1"/>
          <w:u w:val="single"/>
          <w:rtl w:val="0"/>
        </w:rPr>
        <w:t xml:space="preserve">Document Show</w:t>
      </w:r>
      <w:r w:rsidRPr="00000000" w:rsidR="00000000" w:rsidDel="00000000">
        <w:rPr>
          <w:rtl w:val="0"/>
        </w:rPr>
        <w:t xml:space="preserve"> - Capitolato, UC1.2.1.2, UC1.2.1.2.4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RDF-Il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abilitare la funzionalita’ di registrazione nella pagina web.-Verbale, UC1.3,UC1.3.1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RFF-Il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abilitare la funzionalita’ di creare nuovi </w:t>
      </w:r>
      <w:r w:rsidRPr="00000000" w:rsidR="00000000" w:rsidDel="00000000">
        <w:rPr>
          <w:b w:val="1"/>
          <w:u w:val="single"/>
          <w:rtl w:val="0"/>
        </w:rPr>
        <w:t xml:space="preserve">Document </w:t>
      </w:r>
      <w:r w:rsidRPr="00000000" w:rsidR="00000000" w:rsidDel="00000000">
        <w:rPr>
          <w:rtl w:val="0"/>
        </w:rPr>
        <w:t xml:space="preserve">all’interno della pagina </w:t>
      </w:r>
      <w:r w:rsidRPr="00000000" w:rsidR="00000000" w:rsidDel="00000000">
        <w:rPr>
          <w:b w:val="1"/>
          <w:u w:val="single"/>
          <w:rtl w:val="0"/>
        </w:rPr>
        <w:t xml:space="preserve">Collection-Index</w:t>
      </w:r>
      <w:r w:rsidRPr="00000000" w:rsidR="00000000" w:rsidDel="00000000">
        <w:rPr>
          <w:rtl w:val="0"/>
        </w:rPr>
        <w:t xml:space="preserve">-Capitolato, Verbale, UC1.3,UC1.3.2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RDF-Il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poter modificare il </w:t>
      </w:r>
      <w:r w:rsidRPr="00000000" w:rsidR="00000000" w:rsidDel="00000000">
        <w:rPr>
          <w:b w:val="1"/>
          <w:u w:val="single"/>
          <w:rtl w:val="0"/>
        </w:rPr>
        <w:t xml:space="preserve">file di configurazione</w:t>
      </w:r>
      <w:r w:rsidRPr="00000000" w:rsidR="00000000" w:rsidDel="00000000">
        <w:rPr>
          <w:rtl w:val="0"/>
        </w:rPr>
        <w:t xml:space="preserve"> del </w:t>
      </w:r>
      <w:r w:rsidRPr="00000000" w:rsidR="00000000" w:rsidDel="00000000">
        <w:rPr>
          <w:b w:val="1"/>
          <w:u w:val="single"/>
          <w:rtl w:val="0"/>
        </w:rPr>
        <w:t xml:space="preserve">template</w:t>
      </w:r>
      <w:r w:rsidRPr="00000000" w:rsidR="00000000" w:rsidDel="00000000">
        <w:rPr>
          <w:rtl w:val="0"/>
        </w:rPr>
        <w:t xml:space="preserve"> per le pagine web-Interna,UC1.3,UC1.3.3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ROF-Il sistema </w:t>
      </w:r>
      <w:r w:rsidRPr="00000000" w:rsidR="00000000" w:rsidDel="00000000">
        <w:rPr>
          <w:b w:val="1"/>
          <w:u w:val="single"/>
          <w:rtl w:val="0"/>
        </w:rPr>
        <w:t xml:space="preserve">MaaP</w:t>
      </w:r>
      <w:r w:rsidRPr="00000000" w:rsidR="00000000" w:rsidDel="00000000">
        <w:rPr>
          <w:rtl w:val="0"/>
        </w:rPr>
        <w:t xml:space="preserve"> deve permettere all’utente di poter specificare il </w:t>
      </w:r>
      <w:r w:rsidRPr="00000000" w:rsidR="00000000" w:rsidDel="00000000">
        <w:rPr>
          <w:b w:val="1"/>
          <w:u w:val="single"/>
          <w:rtl w:val="0"/>
        </w:rPr>
        <w:t xml:space="preserve">database</w:t>
      </w:r>
      <w:r w:rsidRPr="00000000" w:rsidR="00000000" w:rsidDel="00000000">
        <w:rPr>
          <w:rtl w:val="0"/>
        </w:rPr>
        <w:t xml:space="preserve"> attraverso il quale interagire-Interna,UC1.3,UC1.3.4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u w:val="single"/>
          <w:rtl w:val="0"/>
        </w:rPr>
        <w:t xml:space="preserve">REQUISITI BUSINESS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</w:t>
      </w:r>
      <w:r w:rsidRPr="00000000" w:rsidR="00000000" w:rsidDel="00000000">
        <w:rPr>
          <w:rtl w:val="0"/>
        </w:rPr>
        <w:t xml:space="preserve">, al primo accesso alle pagine web, deve poter usare il profilo </w:t>
      </w:r>
      <w:r w:rsidRPr="00000000" w:rsidR="00000000" w:rsidDel="00000000">
        <w:rPr>
          <w:b w:val="1"/>
          <w:u w:val="single"/>
          <w:rtl w:val="0"/>
        </w:rPr>
        <w:t xml:space="preserve">amministratore</w:t>
      </w:r>
      <w:r w:rsidRPr="00000000" w:rsidR="00000000" w:rsidDel="00000000">
        <w:rPr>
          <w:rtl w:val="0"/>
        </w:rPr>
        <w:t xml:space="preserve"> di </w:t>
      </w:r>
      <w:r w:rsidRPr="00000000" w:rsidR="00000000" w:rsidDel="00000000">
        <w:rPr>
          <w:b w:val="1"/>
          <w:u w:val="single"/>
          <w:rtl w:val="0"/>
        </w:rPr>
        <w:t xml:space="preserve">default</w:t>
      </w:r>
      <w:r w:rsidRPr="00000000" w:rsidR="00000000" w:rsidDel="00000000">
        <w:rPr>
          <w:rtl w:val="0"/>
        </w:rPr>
        <w:t xml:space="preserve">-Verbale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L’</w:t>
      </w:r>
      <w:r w:rsidRPr="00000000" w:rsidR="00000000" w:rsidDel="00000000">
        <w:rPr>
          <w:b w:val="1"/>
          <w:u w:val="single"/>
          <w:rtl w:val="0"/>
        </w:rPr>
        <w:t xml:space="preserve">utente business</w:t>
      </w:r>
      <w:r w:rsidRPr="00000000" w:rsidR="00000000" w:rsidDel="00000000">
        <w:rPr>
          <w:rtl w:val="0"/>
        </w:rPr>
        <w:t xml:space="preserve"> deve potersi autenticare - Capitolato, UC2, UC2.2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L’utente deve inserire </w:t>
      </w:r>
      <w:r w:rsidRPr="00000000" w:rsidR="00000000" w:rsidDel="00000000">
        <w:rPr>
          <w:b w:val="1"/>
          <w:u w:val="single"/>
          <w:rtl w:val="0"/>
        </w:rPr>
        <w:t xml:space="preserve">email</w:t>
      </w:r>
      <w:r w:rsidRPr="00000000" w:rsidR="00000000" w:rsidDel="00000000">
        <w:rPr>
          <w:rtl w:val="0"/>
        </w:rPr>
        <w:t xml:space="preserve"> e </w:t>
      </w:r>
      <w:r w:rsidRPr="00000000" w:rsidR="00000000" w:rsidDel="00000000">
        <w:rPr>
          <w:b w:val="1"/>
          <w:u w:val="single"/>
          <w:rtl w:val="0"/>
        </w:rPr>
        <w:t xml:space="preserve">password</w:t>
      </w:r>
      <w:r w:rsidRPr="00000000" w:rsidR="00000000" w:rsidDel="00000000">
        <w:rPr>
          <w:rtl w:val="0"/>
        </w:rPr>
        <w:t xml:space="preserve"> per l’autenticazione - Capitolato, UC2, UC2.7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RDF - L’utente business deve potersi registrare-Verbale,UC2,UC2.1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RDF-L’utene deve potersi registrare inserendo email e password  -Capitolato, UC2, UC2.7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L</w:t>
      </w:r>
      <w:r w:rsidRPr="00000000" w:rsidR="00000000" w:rsidDel="00000000">
        <w:rPr>
          <w:b w:val="1"/>
          <w:u w:val="single"/>
          <w:rtl w:val="0"/>
        </w:rPr>
        <w:t xml:space="preserve">’utente business</w:t>
      </w:r>
      <w:r w:rsidRPr="00000000" w:rsidR="00000000" w:rsidDel="00000000">
        <w:rPr>
          <w:rtl w:val="0"/>
        </w:rPr>
        <w:t xml:space="preserve"> deve poter recuperare la </w:t>
      </w:r>
      <w:r w:rsidRPr="00000000" w:rsidR="00000000" w:rsidDel="00000000">
        <w:rPr>
          <w:b w:val="1"/>
          <w:u w:val="single"/>
          <w:rtl w:val="0"/>
        </w:rPr>
        <w:t xml:space="preserve">password</w:t>
      </w:r>
      <w:r w:rsidRPr="00000000" w:rsidR="00000000" w:rsidDel="00000000">
        <w:rPr>
          <w:rtl w:val="0"/>
        </w:rPr>
        <w:t xml:space="preserve"> - Capitolato, UC2, UC2.3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ROF - 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aprire una pagina </w:t>
      </w:r>
      <w:r w:rsidRPr="00000000" w:rsidR="00000000" w:rsidDel="00000000">
        <w:rPr>
          <w:b w:val="1"/>
          <w:u w:val="single"/>
          <w:rtl w:val="0"/>
        </w:rPr>
        <w:t xml:space="preserve">Collection index</w:t>
      </w:r>
      <w:r w:rsidRPr="00000000" w:rsidR="00000000" w:rsidDel="00000000">
        <w:rPr>
          <w:rtl w:val="0"/>
        </w:rPr>
        <w:t xml:space="preserve">- Capitolato, UC2, UC2.4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ROF - 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visualizzare una pagina </w:t>
      </w:r>
      <w:r w:rsidRPr="00000000" w:rsidR="00000000" w:rsidDel="00000000">
        <w:rPr>
          <w:b w:val="1"/>
          <w:u w:val="single"/>
          <w:rtl w:val="0"/>
        </w:rPr>
        <w:t xml:space="preserve">Document-Show</w:t>
      </w:r>
      <w:r w:rsidRPr="00000000" w:rsidR="00000000" w:rsidDel="00000000">
        <w:rPr>
          <w:rtl w:val="0"/>
        </w:rPr>
        <w:t xml:space="preserve"> - Capitolato, UC2.4, UC2.4.1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ROF 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modificare la visualizzazione dei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- Capitolato,UC2.4,UC2.4.2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puo’ selezionare dei criteri per la visualizzazione-Capitolato,UC2.4.2,UC2.4.2.1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ROF-L’utente business autenticato puo’ effettuare un ordinamento per </w:t>
      </w:r>
      <w:r w:rsidRPr="00000000" w:rsidR="00000000" w:rsidDel="00000000">
        <w:rPr>
          <w:b w:val="1"/>
          <w:u w:val="single"/>
          <w:rtl w:val="0"/>
        </w:rPr>
        <w:t xml:space="preserve">chiave</w:t>
      </w:r>
      <w:r w:rsidRPr="00000000" w:rsidR="00000000" w:rsidDel="00000000">
        <w:rPr>
          <w:rtl w:val="0"/>
        </w:rPr>
        <w:t xml:space="preserve">-Capitolato,UC2.4.1,UC2.4.1.1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ROF-L’utente business autenticato puo’ selezionare il numero di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  da visualizzare-Capitolato,UC2.4.1,UC2.4.1.2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            RDF-L’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puo’ applicare un </w:t>
      </w:r>
      <w:r w:rsidRPr="00000000" w:rsidR="00000000" w:rsidDel="00000000">
        <w:rPr>
          <w:b w:val="1"/>
          <w:u w:val="single"/>
          <w:rtl w:val="0"/>
        </w:rPr>
        <w:t xml:space="preserve">filtro</w:t>
      </w:r>
      <w:r w:rsidRPr="00000000" w:rsidR="00000000" w:rsidDel="00000000">
        <w:rPr>
          <w:rtl w:val="0"/>
        </w:rPr>
        <w:t xml:space="preserve"> alla visualizzazione dei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-Verbale,UC2.4.2,UC2.4.2.2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RDF-L’utente business autenticato puo’ annullare il </w:t>
      </w:r>
      <w:r w:rsidRPr="00000000" w:rsidR="00000000" w:rsidDel="00000000">
        <w:rPr>
          <w:b w:val="1"/>
          <w:u w:val="single"/>
          <w:rtl w:val="0"/>
        </w:rPr>
        <w:t xml:space="preserve">filtro</w:t>
      </w:r>
      <w:r w:rsidRPr="00000000" w:rsidR="00000000" w:rsidDel="00000000">
        <w:rPr>
          <w:rtl w:val="0"/>
        </w:rPr>
        <w:t xml:space="preserve"> applicato-Verbale,UC2.4.2,UC2.4.2.3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effettuare il </w:t>
      </w:r>
      <w:r w:rsidRPr="00000000" w:rsidR="00000000" w:rsidDel="00000000">
        <w:rPr>
          <w:b w:val="1"/>
          <w:u w:val="single"/>
          <w:rtl w:val="0"/>
        </w:rPr>
        <w:t xml:space="preserve">logout</w:t>
      </w:r>
      <w:r w:rsidRPr="00000000" w:rsidR="00000000" w:rsidDel="00000000">
        <w:rPr>
          <w:rtl w:val="0"/>
        </w:rPr>
        <w:t xml:space="preserve">-Interna,UC2.4,UC2.5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navigare tra le pagine della</w:t>
      </w:r>
      <w:r w:rsidRPr="00000000" w:rsidR="00000000" w:rsidDel="00000000">
        <w:rPr>
          <w:b w:val="1"/>
          <w:u w:val="single"/>
          <w:rtl w:val="0"/>
        </w:rPr>
        <w:t xml:space="preserve"> Collection Index</w:t>
      </w:r>
      <w:r w:rsidRPr="00000000" w:rsidR="00000000" w:rsidDel="00000000">
        <w:rPr>
          <w:rtl w:val="0"/>
        </w:rPr>
        <w:t xml:space="preserve">-Interna,UC2.4,UC2.4.3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gestire l’</w:t>
      </w:r>
      <w:r w:rsidRPr="00000000" w:rsidR="00000000" w:rsidDel="00000000">
        <w:rPr>
          <w:b w:val="1"/>
          <w:u w:val="single"/>
          <w:rtl w:val="0"/>
        </w:rPr>
        <w:t xml:space="preserve">account-</w:t>
      </w:r>
      <w:r w:rsidRPr="00000000" w:rsidR="00000000" w:rsidDel="00000000">
        <w:rPr>
          <w:rtl w:val="0"/>
        </w:rPr>
        <w:t xml:space="preserve">Capitolato,UC2,UC2.6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RDF-L’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gestire i propri dati-Interna, UC2.6,UC2.6.3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RDF-L’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modificare i propri dati utente-Interna,UC2.6.3,UC2.6.3.1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RDF-L</w:t>
      </w:r>
      <w:r w:rsidRPr="00000000" w:rsidR="00000000" w:rsidDel="00000000">
        <w:rPr>
          <w:b w:val="1"/>
          <w:u w:val="single"/>
          <w:rtl w:val="0"/>
        </w:rPr>
        <w:t xml:space="preserve">’utente business autenticato</w:t>
      </w:r>
      <w:r w:rsidRPr="00000000" w:rsidR="00000000" w:rsidDel="00000000">
        <w:rPr>
          <w:rtl w:val="0"/>
        </w:rPr>
        <w:t xml:space="preserve"> deve poter salvare le modifiche apportate-Interna,UC2.6.3,UC2.6.3.2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RDF-L’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deve poter annullare le modifiche apportate-Interna,UC2.6.3,UC2.6.3.5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RDF-L’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u w:val="single"/>
          <w:rtl w:val="0"/>
        </w:rPr>
        <w:t xml:space="preserve">amministratore</w:t>
      </w:r>
      <w:r w:rsidRPr="00000000" w:rsidR="00000000" w:rsidDel="00000000">
        <w:rPr>
          <w:rtl w:val="0"/>
        </w:rPr>
        <w:t xml:space="preserve"> deve poter modificare i dati degli utenti-Interna,UC2.6.3,UC2.6.3.3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modificare i </w:t>
      </w:r>
      <w:r w:rsidRPr="00000000" w:rsidR="00000000" w:rsidDel="00000000">
        <w:rPr>
          <w:b w:val="1"/>
          <w:u w:val="single"/>
          <w:rtl w:val="0"/>
        </w:rPr>
        <w:t xml:space="preserve">permessi</w:t>
      </w:r>
      <w:r w:rsidRPr="00000000" w:rsidR="00000000" w:rsidDel="00000000">
        <w:rPr>
          <w:rtl w:val="0"/>
        </w:rPr>
        <w:t xml:space="preserve"> degli utenti-Capitolato,UC2.6.3,UC2.6.3.4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creare un nuovo utente-Capitolato,UC2.6,UC2.6.1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eliminare un utente-Capitolato,UC2.6,UC2.6.2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cancellare un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-Capitolato,UC2.4,UC2.4.4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modificare un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-Capitolato,UC2.4,UC2.4.5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ab/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modificare i valori associati alle </w:t>
      </w:r>
      <w:r w:rsidRPr="00000000" w:rsidR="00000000" w:rsidDel="00000000">
        <w:rPr>
          <w:b w:val="1"/>
          <w:u w:val="single"/>
          <w:rtl w:val="0"/>
        </w:rPr>
        <w:t xml:space="preserve">chiavi</w:t>
      </w:r>
      <w:r w:rsidRPr="00000000" w:rsidR="00000000" w:rsidDel="00000000">
        <w:rPr>
          <w:rtl w:val="0"/>
        </w:rPr>
        <w:t xml:space="preserve">-Capitolato,UC2.4.5,UC2.4.5.1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ab/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salvare le modifiche apportare al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-Capitolato,UC2.4.5,UC2.4.5.2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ab/>
        <w:t xml:space="preserve">ROF-L’</w:t>
      </w:r>
      <w:r w:rsidRPr="00000000" w:rsidR="00000000" w:rsidDel="00000000">
        <w:rPr>
          <w:b w:val="1"/>
          <w:u w:val="single"/>
          <w:rtl w:val="0"/>
        </w:rPr>
        <w:t xml:space="preserve">utente business autenticato amministratore</w:t>
      </w:r>
      <w:r w:rsidRPr="00000000" w:rsidR="00000000" w:rsidDel="00000000">
        <w:rPr>
          <w:rtl w:val="0"/>
        </w:rPr>
        <w:t xml:space="preserve"> deve poter annullare le modifiche apportate al </w:t>
      </w:r>
      <w:r w:rsidRPr="00000000" w:rsidR="00000000" w:rsidDel="00000000">
        <w:rPr>
          <w:b w:val="1"/>
          <w:u w:val="single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-Capitolato,UC2.4.5,UC2.4.5.3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MaaP - Casi d’uso utente sviluppatore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UC1 - MaaP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puo’ eseguire dei comandi per generare lo scheletro del progetto  - </w:t>
      </w:r>
      <w:commentRangeStart w:id="7"/>
      <w:r w:rsidRPr="00000000" w:rsidR="00000000" w:rsidDel="00000000">
        <w:rPr>
          <w:sz w:val="24"/>
          <w:rtl w:val="0"/>
        </w:rPr>
        <w:t xml:space="preserve">utilizzo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sz w:val="24"/>
          <w:rtl w:val="0"/>
        </w:rPr>
        <w:t xml:space="preserve"> file di descrizione - modifica file configurazione.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e’ installato e funzionante nel PC in uso. L’utente ha aperto il terminale;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Scenario principale: 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puo’ genera lo scheletro del progetto (UC1.1);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puo’ utilizzare i file di descrizione (UC1.2);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può modificare il file di configurazione (UC1.3);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Inclusione: L’utente utilizza l’editor specializzato per scrivere il file di descrizione;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ha generato lo scheletro e varie pagine del progetto secondo le specifiche imposte dall’utente.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UC1.1 - Generazione scheletro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può generare lo scheletro del progetto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è installato e funzionante nel PC in uso;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ha generato lo scheletro del progetto;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UC1.2 - Utilizzo file di descrizione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Attori:Utente;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descrizione:L’utente può “utilizzare” il file di descrizione;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 Il sistema è installato e funzionante nel PC in uso;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creare e modificare le pagine di tipo Collection (UC1.2.1);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ha “utilizzato” i file di descrizione;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UC1.2.1 - Creazione/Modifica pagine di tipo Collection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Attori:Utente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descrizione:L’utente può creare e modificare pagine di tipo Collection;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Precondizione:Il sistema ha generato lo scheletro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configurare il menù per  visualizzare le pagine di tipo Collection-index (UC1.2.1.1);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configurare le impostazioni della pagina collection-index (UC1.2.1.2)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configurare le impostazioni della pagina Document-show (UC1.2.1.3)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ha acquisito i file di descrizione dall’utente con le azioni specificate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UC1.2.1.1 - Configura Menù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può definire/modificare il nome con cui verrà visualizzata la Collection nel menù principale e la posizione all’interno del menù.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ha generato lo scheletro 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definire il nome  (UC1.2.1.1.1);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configurare la posizione (UC1.2.1.1.2);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 Il sistema ha acquisito i file di descrizione dall’utente con le azioni specificate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UC1.2.1.1.1 - Definizione nome 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può definire il nome con cui verrà visualizzata la Collection nel menù principale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ha generato lo scheletro, l’utente sta inserendo/modificando un file di descrizione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 Il sistema ha acquisito i file di descrizione dall’utente con le azioni specificate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UC1.2.1.1.2 - Configurazione posizione</w:t>
      </w:r>
    </w:p>
    <w:p w:rsidP="00000000" w:rsidRPr="00000000" w:rsidR="00000000" w:rsidDel="00000000" w:rsidRDefault="00000000">
      <w:pPr>
        <w:numPr>
          <w:ilvl w:val="0"/>
          <w:numId w:val="7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7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può configurare la posizione in cui verrà inserita la pagina collection-index all’interno del menu</w:t>
      </w:r>
    </w:p>
    <w:p w:rsidP="00000000" w:rsidRPr="00000000" w:rsidR="00000000" w:rsidDel="00000000" w:rsidRDefault="00000000">
      <w:pPr>
        <w:numPr>
          <w:ilvl w:val="0"/>
          <w:numId w:val="7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ha generato lo scheletro</w:t>
      </w:r>
    </w:p>
    <w:p w:rsidP="00000000" w:rsidRPr="00000000" w:rsidR="00000000" w:rsidDel="00000000" w:rsidRDefault="00000000">
      <w:pPr>
        <w:numPr>
          <w:ilvl w:val="0"/>
          <w:numId w:val="7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 Il sistema ha acquisito i file di descrizione dall’utente con le azioni specificate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UC1.2.1.2 - Configurare le impostazioni della pagina Collection-Index</w:t>
      </w:r>
    </w:p>
    <w:p w:rsidP="00000000" w:rsidRPr="00000000" w:rsidR="00000000" w:rsidDel="00000000" w:rsidRDefault="00000000">
      <w:pPr>
        <w:numPr>
          <w:ilvl w:val="0"/>
          <w:numId w:val="7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7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puo’ configurare diverse opzioni della pagina Collection-Index.</w:t>
      </w:r>
    </w:p>
    <w:p w:rsidP="00000000" w:rsidRPr="00000000" w:rsidR="00000000" w:rsidDel="00000000" w:rsidRDefault="00000000">
      <w:pPr>
        <w:numPr>
          <w:ilvl w:val="0"/>
          <w:numId w:val="7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non contiene le informazioni necessare per la creazione della pagina Collection-Index</w:t>
      </w:r>
    </w:p>
    <w:p w:rsidP="00000000" w:rsidRPr="00000000" w:rsidR="00000000" w:rsidDel="00000000" w:rsidRDefault="00000000">
      <w:pPr>
        <w:numPr>
          <w:ilvl w:val="0"/>
          <w:numId w:val="7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 L’utente può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selezionare le chiavi da visualizzare(UC1.2.1.2.1);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scegliere l’ordinamento per chiave (UC1.2.1.2.2);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scegliere il numero di Document per pagina  da visualizzare(UC1.2.1.2.3);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definire dei pulsanti(UC1.2.1.2.4);</w:t>
      </w:r>
    </w:p>
    <w:p w:rsidP="00000000" w:rsidRPr="00000000" w:rsidR="00000000" w:rsidDel="00000000" w:rsidRDefault="00000000">
      <w:pPr>
        <w:numPr>
          <w:ilvl w:val="0"/>
          <w:numId w:val="7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contiene le informazioni necessarie per la creazione della pagina Collection-Index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UC1.2.1.3 - Configurare le impostazioni della pagina Document-show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puo’ configurare diverse opzioni della pagina Document-show;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non contiene le informazione necessarie per la creazione della pagina Document-show e quindi verrà utilizzata una visualizzazione di default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79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 L’utente può scegliere le chiavi da visualizzare (UC1.2.1.3.1);</w:t>
      </w:r>
    </w:p>
    <w:p w:rsidP="00000000" w:rsidRPr="00000000" w:rsidR="00000000" w:rsidDel="00000000" w:rsidRDefault="00000000">
      <w:pPr>
        <w:numPr>
          <w:ilvl w:val="0"/>
          <w:numId w:val="79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L’utente può definire dei pulsanti(UC1.2.1.2.4);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contiene le informazioni necessarie per la creazione della pagina Document-show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UC1.2.1.3.1-L’utente può selezionare le chiavi da visualizzare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Attori:Utente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seleziona le chiavi del Document che andranno visualizzate nella pagina web;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 Il sistema genera la pagina Document-show che visualizza un numero di chiavi di default.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 Il sistema genera la pagina Document-show che visualizza le chiavi selezionate dall’utente</w:t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UC1.2.1.2.1 - Selezione chiavi da visualizzare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può selezionare le chiavi della Collection da visualizzare;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genera la pagina Collection-index che visualizza un numero di chiavi di default.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genera la pagina Collection-index che visualizza le chiavi selezionate dall’utente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UC1.2.1.2.2-Scelta ordinamento per chiave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Attori:Utente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può scegliere se ordinare rispetto a una chiave; 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genera la pagina Collection-Index che visualizza le chiavi senza nessun ordine specifico (utilizza l’ordine di lettura dal database)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genera la pagina Collection-Index visualizzando le chiavi con l’ordine specificato dall’utente.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UC1.2.1.2.3-Scelta numero di Document per pagina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Attori:Utente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descrizione:L’utente può scegliere quanti Document far visualizzare per pagina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Precondizione:Il sistema mostra un numero di Document per pagina standard, già stato definito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Postcondizione:Il sistema mostra un nuovo numero di Document per pagina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color w:val="ff0000"/>
          <w:sz w:val="36"/>
        </w:rPr>
      </w:pPr>
      <w:r w:rsidRPr="00000000" w:rsidR="00000000" w:rsidDel="00000000">
        <w:rPr>
          <w:color w:val="ff0000"/>
          <w:sz w:val="36"/>
          <w:rtl w:val="0"/>
        </w:rPr>
        <w:t xml:space="preserve">UC1.2.1.2.4-Definizione pulsanti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Attori:Utente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UC1.3 - Modifica file di configurazione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può modificare il file di configurazione di MaaP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ha generato lo scheletro del progetto ed il file di configurazione è disponibile all’utente,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 abilita la registrazione di un nuovo utente (UC1.3.1)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permettere la creazione di nuovi Document (UC1.3.2 )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configurare i template delle pagine web (UC1.3.3)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L’utente può specificare database di analisi a cui connettersi (1.3.4)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 Il sistema ha acquisito i file di descrizione dall’utente con le azioni specificate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UC1.3.1 - Abilita registrazione nuovo utente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può permettere la creazione di nuovi utenti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non permetter la registrazione di nuovi utenti business;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Postcondizione:Il sistema è pronto per registrare nuovi utenti business;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UC1.3.2 - Creazione Document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Utente;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può permettere la creazione di nuovi Document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 Il sistema non permette la creazione di nuovi Document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 Il sistema permette all’utente business di creare nuovi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  <w:u w:val="none"/>
        </w:rPr>
      </w:pPr>
      <w:r w:rsidRPr="00000000" w:rsidR="00000000" w:rsidDel="00000000">
        <w:rPr>
          <w:sz w:val="36"/>
          <w:rtl w:val="0"/>
        </w:rPr>
        <w:t xml:space="preserve">UC1.3.3 - Creazione indici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Scopo e descrizione: L’utente può configurare i template delle pagine web;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Precondizione:Il sistema utilizza i template di default;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Postcondizione:Il sistema utilizza i template modificati;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WWW.MAAS.IT/FABIO/</w:t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UC1.3.4 - Specifica database analisi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può specificare i dati per la connessione al database di analisi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non conosce le credenziali di accesso per la connessione al database di analisi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conosce le credenziali di accesso per la connessione al database di analisi ed è in grado di connettersi.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MaaS </w:t>
      </w:r>
    </w:p>
    <w:p w:rsidP="00000000" w:rsidRPr="00000000" w:rsidR="00000000" w:rsidDel="00000000" w:rsidRDefault="00000000">
      <w:pPr>
        <w:numPr>
          <w:ilvl w:val="1"/>
          <w:numId w:val="63"/>
        </w:numPr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UC3 - Caso d’uso generale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Attori: Utente, Utente business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Scopo e descrizione: L’utente e l’Utente business possono visualizzare le pagine web create accedendo attraverso uno specifico link, l’Utente puo’ inoltre creare nuove pagine web.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Precondizione: Il sistema e’ correttamente installato, funzionante e 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Scenario principale: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eded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Postcondizione: Il sistema conosce le credenziali di accesso per la connessione al database di analisi ed è in grado di connettersi.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Tracciamento requisiti-fonti(parte sviluppatore)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sz w:val="24"/>
          <w:rtl w:val="0"/>
        </w:rPr>
        <w:t xml:space="preserve">Requisito:RObF1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Fonti:Capitolato,UC1,UC1.1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Requisito:RObF2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Fonti:Capitolato,UC1,UC1.2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Requisito:RDeF3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Fonti:UC1.3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Requisito:RObF2.1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Fonti:Capitolato,UC1.2.1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Requisito:RObF2.1.1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Fonti:</w:t>
      </w:r>
      <w:r w:rsidRPr="00000000" w:rsidR="00000000" w:rsidDel="00000000">
        <w:rPr>
          <w:rtl w:val="0"/>
        </w:rPr>
        <w:t xml:space="preserve">Capitolato, UC1.2.1, UC1.2.1.1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Requisito:RObF2.1.1.1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Fonti:Capitolato,UC1.2.1.1,UC1.2.1.1.1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Requisito:RObF2.1.1.2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Fonti:Capitolato,UC1.2.1.1,UC1.2.1.1.2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Requisito:RObF2.1.2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Fonti:CApitolato,UC1.2.1,UC1.2.1.2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Requisito:RObF2.1.2.1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Fonti:Capitolato,UC1.2.1.2,UC1.2.1.2.1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Requisito:RObF2.1.2.2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Fonti:Capitolato,UC1.2.1.2,UC1.2.1.2.2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Requisito:RObF2.1.2.3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Fonti:Capitoalto,UC1.2.1.2,UC1.2.1.2.3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Requisito:ROpF2.1.2.4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Fonti:Capitolato,UC1.2.1.2,UC1.2.1.2.4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Alberto AjK: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questo non lo fa l'utente delle pagine web ma lo sviluppatore durante la creazione, con un file di configurazione -&gt; fonte incontro con Ale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Fabio Miotto: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criptato e' ufficiale o bisogna chiedere?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Bisogna chiedere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Non si sa se ci si deve registrare o deve fare l'admin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Mattia Sorgato: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forse e' troppo simile alla definizione del glossario dei Don't Panic ._.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Forse non e' un requisito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Michele Maso: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Dovrebbe essere un requisito desiderabile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Michele Maso: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Requisito di vincolo o qualita'?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 espandere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Mattia Sorgato: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Mah, anche no. Li' bisogna chiedere.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Ambiguo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Alberto AjK: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 verificare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Mattia Sorgato: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cioe', forse questo non e' il posto giusto dove metterlo.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Alberto AjK: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latex si dovrebbe essere in grado di cambiare automaticamente questo campo mantenendo cosi' aggiornata la versione del glossario. Evitando cosi di dover venire a cambiare manualmente questa parte ogni volta che il glossario cambia versione.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non un requisito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Alberto AjK: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nel capitolato c'e scritto "dettagli implementativi". Dobbiamo metterli nei requisiti? domanda stupida? :D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Michele Maso: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Deve essere gia' installato Node.js 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Michele Maso: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Facciamo finta di averli usati?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solo se sapete almeno di che colore è la copertina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Fabio Miotto: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altro termine al posto di utilizzo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Fabio Miotto: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avevo pensato a questa cosa:questo UC estende un UC che visualizza tutte le chiavi se non viene specificato nessun ordine...è implementativo???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Forse non requisiti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Alberto AjK: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gerarchia come si deve descrivere?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en.wikipedia.org/wiki/Software_requirements_specification" Type="http://schemas.openxmlformats.org/officeDocument/2006/relationships/hyperlink" TargetMode="External" Id="rId9"/><Relationship Target="media/image00.png" Type="http://schemas.openxmlformats.org/officeDocument/2006/relationships/image" Id="rId6"/><Relationship Target="styles.xml" Type="http://schemas.openxmlformats.org/officeDocument/2006/relationships/styles" Id="rId5"/><Relationship Target="http://www.math.unipd.it/~tullio/IS-1/2013/Dispense/L06.pdf" Type="http://schemas.openxmlformats.org/officeDocument/2006/relationships/hyperlink" TargetMode="External" Id="rId8"/><Relationship Target="http://www.math.unipd.it/~tullio/IS-1/2013/Progetto/C1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Requisiti.docx</dc:title>
</cp:coreProperties>
</file>