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-68580</wp:posOffset>
            </wp:positionH>
            <wp:positionV relativeFrom="paragraph">
              <wp:posOffset>464185</wp:posOffset>
            </wp:positionV>
            <wp:extent cx="6012180" cy="29705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Méthode de la bissection</w:t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10795</wp:posOffset>
            </wp:positionH>
            <wp:positionV relativeFrom="paragraph">
              <wp:posOffset>613410</wp:posOffset>
            </wp:positionV>
            <wp:extent cx="6140450" cy="40792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Méthode des points fixes</w:t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Méthode de Newton</w:t>
      </w:r>
    </w:p>
    <w:p>
      <w:pPr>
        <w:pStyle w:val="Normal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60325</wp:posOffset>
            </wp:positionH>
            <wp:positionV relativeFrom="paragraph">
              <wp:posOffset>407670</wp:posOffset>
            </wp:positionV>
            <wp:extent cx="6211570" cy="23596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-105410</wp:posOffset>
            </wp:positionH>
            <wp:positionV relativeFrom="paragraph">
              <wp:posOffset>3368675</wp:posOffset>
            </wp:positionV>
            <wp:extent cx="6211570" cy="32975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b/>
          <w:bCs/>
          <w:sz w:val="36"/>
          <w:szCs w:val="36"/>
          <w:u w:val="single"/>
        </w:rPr>
        <w:t>Méthode de la sécante</w:t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jc w:val="center"/>
        <w:rPr/>
      </w:pPr>
      <w:r>
        <w:rPr>
          <w:b/>
          <w:bCs/>
          <w:sz w:val="36"/>
          <w:szCs w:val="36"/>
          <w:u w:val="single"/>
        </w:rPr>
        <w:t>Méthode de Gauss</w:t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3461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b/>
          <w:bCs/>
          <w:sz w:val="36"/>
          <w:szCs w:val="36"/>
          <w:u w:val="single"/>
        </w:rPr>
        <w:t>Méthode de Crout</w:t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3461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b/>
          <w:bCs/>
          <w:sz w:val="36"/>
          <w:szCs w:val="36"/>
          <w:u w:val="single"/>
        </w:rPr>
        <w:t>Méthode de Doolittle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01895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0189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89013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u w:val="single"/>
        </w:rPr>
        <w:t>M</w:t>
      </w:r>
      <w:r>
        <w:rPr>
          <w:b/>
          <w:bCs/>
          <w:sz w:val="36"/>
          <w:szCs w:val="36"/>
          <w:u w:val="single"/>
        </w:rPr>
        <w:t>éthode de Cholesky</w:t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3848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b/>
          <w:bCs/>
          <w:sz w:val="36"/>
          <w:szCs w:val="36"/>
          <w:u w:val="single"/>
        </w:rPr>
        <w:t>Méthode de Tomas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5552440</wp:posOffset>
            </wp:positionH>
            <wp:positionV relativeFrom="paragraph">
              <wp:posOffset>64135</wp:posOffset>
            </wp:positionV>
            <wp:extent cx="3657600" cy="365760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Interpolation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3682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-54610</wp:posOffset>
            </wp:positionH>
            <wp:positionV relativeFrom="paragraph">
              <wp:posOffset>109855</wp:posOffset>
            </wp:positionV>
            <wp:extent cx="18415" cy="184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" cy="1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53</TotalTime>
  <Application>LibreOffice/6.1.5.2$Linux_X86_64 LibreOffice_project/10$Build-2</Application>
  <Pages>8</Pages>
  <Words>31</Words>
  <Characters>165</Characters>
  <CharactersWithSpaces>186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2022-04-06T11:41:50Z</dcterms:created>
  <dc:creator/>
  <dc:description/>
  <dc:language>en-US</dc:language>
  <cp:lastModifiedBy/>
  <dcterms:modified xsi:type="dcterms:W3CDTF">2022-04-06T13:34:12Z</dcterms:modified>
  <cp:revision>8</cp:revision>
  <dc:subject/>
  <dc:title/>
</cp:coreProperties>
</file>