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1A07" w14:textId="6473B6EF" w:rsidR="000422B2" w:rsidRDefault="000422B2" w:rsidP="000422B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CMP1611 – 2023-1 - </w:t>
      </w:r>
      <w:r w:rsidRPr="00C8652A">
        <w:rPr>
          <w:b/>
          <w:bCs/>
          <w:sz w:val="40"/>
          <w:szCs w:val="40"/>
        </w:rPr>
        <w:t>POO COM BD</w:t>
      </w:r>
    </w:p>
    <w:p w14:paraId="463DC85D" w14:textId="77777777" w:rsidR="000422B2" w:rsidRDefault="000422B2" w:rsidP="000422B2">
      <w:pPr>
        <w:jc w:val="center"/>
        <w:rPr>
          <w:b/>
          <w:bCs/>
          <w:sz w:val="40"/>
          <w:szCs w:val="40"/>
        </w:rPr>
      </w:pPr>
    </w:p>
    <w:p w14:paraId="65933992" w14:textId="6F71310D" w:rsidR="00C8652A" w:rsidRPr="00C8652A" w:rsidRDefault="00C8652A" w:rsidP="000422B2">
      <w:pPr>
        <w:jc w:val="center"/>
        <w:rPr>
          <w:b/>
          <w:bCs/>
          <w:sz w:val="40"/>
          <w:szCs w:val="40"/>
        </w:rPr>
      </w:pPr>
      <w:r w:rsidRPr="00C8652A">
        <w:rPr>
          <w:b/>
          <w:bCs/>
          <w:sz w:val="40"/>
          <w:szCs w:val="40"/>
        </w:rPr>
        <w:t>ATIVIDADE 1</w:t>
      </w:r>
    </w:p>
    <w:p w14:paraId="5C148083" w14:textId="77777777" w:rsidR="00C8652A" w:rsidRDefault="00C8652A" w:rsidP="00C8652A">
      <w:pPr>
        <w:rPr>
          <w:sz w:val="36"/>
          <w:szCs w:val="36"/>
        </w:rPr>
      </w:pPr>
    </w:p>
    <w:p w14:paraId="1992FFB4" w14:textId="77777777" w:rsidR="00C8652A" w:rsidRPr="008A3CC5" w:rsidRDefault="00C8652A" w:rsidP="00C8652A">
      <w:pPr>
        <w:rPr>
          <w:sz w:val="36"/>
          <w:szCs w:val="36"/>
        </w:rPr>
      </w:pPr>
    </w:p>
    <w:p w14:paraId="37685543" w14:textId="77777777" w:rsidR="00C8652A" w:rsidRPr="00E201F3" w:rsidRDefault="00C8652A" w:rsidP="00C8652A">
      <w:pPr>
        <w:rPr>
          <w:b/>
          <w:bCs/>
          <w:sz w:val="36"/>
          <w:szCs w:val="36"/>
        </w:rPr>
      </w:pPr>
      <w:r w:rsidRPr="00E201F3">
        <w:rPr>
          <w:b/>
          <w:bCs/>
          <w:sz w:val="36"/>
          <w:szCs w:val="36"/>
        </w:rPr>
        <w:t xml:space="preserve">Especificação da atividade:  </w:t>
      </w:r>
    </w:p>
    <w:p w14:paraId="389BC002" w14:textId="14A0B850" w:rsidR="00C8652A" w:rsidRDefault="00C8652A" w:rsidP="00C8652A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Definição:  Construir os modelos conceitual de dados</w:t>
      </w:r>
      <w:r w:rsidR="000422B2">
        <w:rPr>
          <w:sz w:val="28"/>
          <w:szCs w:val="28"/>
        </w:rPr>
        <w:t xml:space="preserve"> (DER)</w:t>
      </w:r>
      <w:r>
        <w:rPr>
          <w:sz w:val="28"/>
          <w:szCs w:val="28"/>
        </w:rPr>
        <w:t>, e definir todos os seus atributos,</w:t>
      </w:r>
      <w:r>
        <w:rPr>
          <w:sz w:val="28"/>
          <w:szCs w:val="28"/>
        </w:rPr>
        <w:t xml:space="preserve"> para os dois ambientes a seguir;</w:t>
      </w:r>
    </w:p>
    <w:p w14:paraId="4A21F04E" w14:textId="45197A90" w:rsidR="00C8652A" w:rsidRDefault="00C8652A" w:rsidP="00C8652A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Entregar: Até o dia </w:t>
      </w:r>
      <w:r>
        <w:rPr>
          <w:sz w:val="28"/>
          <w:szCs w:val="28"/>
        </w:rPr>
        <w:t>15</w:t>
      </w:r>
      <w:r>
        <w:rPr>
          <w:sz w:val="28"/>
          <w:szCs w:val="28"/>
        </w:rPr>
        <w:t>/03/2023;</w:t>
      </w:r>
    </w:p>
    <w:p w14:paraId="130CC98A" w14:textId="2C07C0AA" w:rsidR="00C8652A" w:rsidRDefault="00C8652A" w:rsidP="00C8652A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Forma de registro:  Fazer usando </w:t>
      </w: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ferramenta case para DER,  </w:t>
      </w:r>
      <w:r w:rsidRPr="00C8652A">
        <w:rPr>
          <w:b/>
          <w:bCs/>
          <w:sz w:val="28"/>
          <w:szCs w:val="28"/>
        </w:rPr>
        <w:t>BR-MODELO</w:t>
      </w:r>
      <w:r>
        <w:rPr>
          <w:sz w:val="28"/>
          <w:szCs w:val="28"/>
        </w:rPr>
        <w:t xml:space="preserve">.  </w:t>
      </w:r>
    </w:p>
    <w:p w14:paraId="6C9C6781" w14:textId="74CBA023" w:rsidR="00C8652A" w:rsidRDefault="00C8652A" w:rsidP="00C8652A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Forma de entrega: </w:t>
      </w:r>
      <w:r>
        <w:rPr>
          <w:sz w:val="28"/>
          <w:szCs w:val="28"/>
        </w:rPr>
        <w:t xml:space="preserve"> </w:t>
      </w:r>
      <w:r w:rsidR="000422B2">
        <w:rPr>
          <w:sz w:val="28"/>
          <w:szCs w:val="28"/>
        </w:rPr>
        <w:t>em PDF,</w:t>
      </w:r>
      <w:r>
        <w:rPr>
          <w:sz w:val="28"/>
          <w:szCs w:val="28"/>
        </w:rPr>
        <w:t xml:space="preserve"> pelo MOODLE</w:t>
      </w:r>
    </w:p>
    <w:p w14:paraId="42CB5F11" w14:textId="249C77D8" w:rsidR="000422B2" w:rsidRPr="000145C6" w:rsidRDefault="000422B2" w:rsidP="00C8652A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Grupo de 4 alunos;</w:t>
      </w:r>
    </w:p>
    <w:p w14:paraId="0FB4AE7C" w14:textId="5E0CB705" w:rsidR="002B3799" w:rsidRDefault="002B3799"/>
    <w:p w14:paraId="00225A2B" w14:textId="40E9D779" w:rsidR="00377012" w:rsidRDefault="00377012"/>
    <w:p w14:paraId="11430458" w14:textId="56DFD7A2" w:rsidR="00377012" w:rsidRPr="00784067" w:rsidRDefault="00C8652A" w:rsidP="00C8652A">
      <w:pPr>
        <w:pStyle w:val="Ttulo1"/>
        <w:jc w:val="both"/>
        <w:rPr>
          <w:sz w:val="28"/>
          <w:szCs w:val="28"/>
        </w:rPr>
      </w:pPr>
      <w:r>
        <w:rPr>
          <w:sz w:val="28"/>
          <w:szCs w:val="28"/>
        </w:rPr>
        <w:t>1 - U</w:t>
      </w:r>
      <w:r w:rsidR="00377012" w:rsidRPr="00784067">
        <w:rPr>
          <w:sz w:val="28"/>
          <w:szCs w:val="28"/>
        </w:rPr>
        <w:t>m ambiente rural</w:t>
      </w:r>
    </w:p>
    <w:p w14:paraId="530A6F45" w14:textId="77777777" w:rsidR="00377012" w:rsidRPr="00784067" w:rsidRDefault="00377012" w:rsidP="00377012">
      <w:pPr>
        <w:jc w:val="both"/>
        <w:rPr>
          <w:sz w:val="28"/>
          <w:szCs w:val="28"/>
        </w:rPr>
      </w:pPr>
      <w:r w:rsidRPr="00784067">
        <w:rPr>
          <w:sz w:val="28"/>
          <w:szCs w:val="28"/>
        </w:rPr>
        <w:tab/>
      </w:r>
      <w:r w:rsidRPr="00784067">
        <w:rPr>
          <w:sz w:val="28"/>
          <w:szCs w:val="28"/>
        </w:rPr>
        <w:tab/>
      </w:r>
      <w:r w:rsidRPr="00784067">
        <w:rPr>
          <w:sz w:val="28"/>
          <w:szCs w:val="28"/>
        </w:rPr>
        <w:tab/>
      </w:r>
      <w:r w:rsidRPr="00784067">
        <w:rPr>
          <w:sz w:val="28"/>
          <w:szCs w:val="28"/>
        </w:rPr>
        <w:tab/>
      </w:r>
      <w:r w:rsidRPr="00784067">
        <w:rPr>
          <w:sz w:val="28"/>
          <w:szCs w:val="28"/>
        </w:rPr>
        <w:tab/>
        <w:t xml:space="preserve"> </w:t>
      </w:r>
    </w:p>
    <w:p w14:paraId="525B98F6" w14:textId="77777777" w:rsidR="00377012" w:rsidRDefault="00377012" w:rsidP="00377012">
      <w:pPr>
        <w:pStyle w:val="Corpodetexto"/>
        <w:jc w:val="both"/>
        <w:rPr>
          <w:sz w:val="28"/>
          <w:szCs w:val="28"/>
        </w:rPr>
      </w:pPr>
      <w:r w:rsidRPr="00784067">
        <w:rPr>
          <w:sz w:val="28"/>
          <w:szCs w:val="28"/>
        </w:rPr>
        <w:tab/>
        <w:t xml:space="preserve">A Secretaria de Agricultura do Estado de Goiás quer cadastrar todos os imóveis rurais do estado (fazendas, chácaras, sítios, etc.) para ter informações da produção de alimentos por ano. </w:t>
      </w:r>
    </w:p>
    <w:p w14:paraId="1F07E89D" w14:textId="4A41EC56" w:rsidR="00377012" w:rsidRDefault="00377012" w:rsidP="00377012">
      <w:pPr>
        <w:pStyle w:val="Corpodetexto"/>
        <w:ind w:firstLine="360"/>
        <w:jc w:val="both"/>
        <w:rPr>
          <w:sz w:val="28"/>
          <w:szCs w:val="28"/>
        </w:rPr>
      </w:pPr>
      <w:r w:rsidRPr="00784067">
        <w:rPr>
          <w:sz w:val="28"/>
          <w:szCs w:val="28"/>
        </w:rPr>
        <w:t>A produção por ano seria o somatório da produção de todas as propriedades rurais do estado. São necessárias informações a respeito das propriedades tais como: dono ou donos da propriedade (apenas os donos atuais do imóvel), data da aquisição, área em hectares, município onde está situado o imóvel, qual o preço de aquisição, a distância do município onde está situada e se existir empregados trabalhando na fazenda, o nome e a data de nascimento devem ser armazenados</w:t>
      </w:r>
      <w:r>
        <w:rPr>
          <w:sz w:val="28"/>
          <w:szCs w:val="28"/>
        </w:rPr>
        <w:t xml:space="preserve"> (dos empregados)</w:t>
      </w:r>
      <w:r w:rsidRPr="00784067">
        <w:rPr>
          <w:sz w:val="28"/>
          <w:szCs w:val="28"/>
        </w:rPr>
        <w:t xml:space="preserve">. </w:t>
      </w:r>
    </w:p>
    <w:p w14:paraId="0D73A14F" w14:textId="77777777" w:rsidR="00377012" w:rsidRDefault="00377012" w:rsidP="00377012">
      <w:pPr>
        <w:pStyle w:val="Corpodetexto"/>
        <w:ind w:firstLine="708"/>
        <w:jc w:val="both"/>
        <w:rPr>
          <w:sz w:val="28"/>
          <w:szCs w:val="28"/>
        </w:rPr>
      </w:pPr>
      <w:r w:rsidRPr="00784067">
        <w:rPr>
          <w:sz w:val="28"/>
          <w:szCs w:val="28"/>
        </w:rPr>
        <w:t>Precisa-se saber quais os produtos que a propriedade produz, período provável de colheita, quantidade a colher prevista e quantidade efetivamente colhida, além do período de colheita efetivo. Há propriedade que produz vários tipos de produtos, como por exemplo, a Fazenda Macambira, de Goiânia, de propriedade do Sr. Francisco Sá Júnior que produz feijão, soja e milho. Já a Fazenda Maricá, de Pires do Rio, que pertence ao Sr. Antônio de Pádua que tem como sócio o Sr. Olinto Fraga, produz arroz, beterraba e cenoura.</w:t>
      </w:r>
    </w:p>
    <w:p w14:paraId="2800181C" w14:textId="77777777" w:rsidR="00377012" w:rsidRDefault="00377012" w:rsidP="00377012">
      <w:pPr>
        <w:pStyle w:val="Corpodetexto"/>
        <w:ind w:firstLine="708"/>
        <w:jc w:val="both"/>
        <w:rPr>
          <w:sz w:val="28"/>
          <w:szCs w:val="28"/>
        </w:rPr>
      </w:pPr>
      <w:r w:rsidRPr="00784067">
        <w:rPr>
          <w:sz w:val="28"/>
          <w:szCs w:val="28"/>
        </w:rPr>
        <w:t xml:space="preserve"> É interessante salientar que um imóvel rural pode ser propriedade de uma pessoa jurídica, como por exemplo a Fazenda Ribeirão das Águias, município de Formosa, no estado de Goiás, que é propriedade da empresa </w:t>
      </w:r>
      <w:r w:rsidRPr="00784067">
        <w:rPr>
          <w:sz w:val="28"/>
          <w:szCs w:val="28"/>
        </w:rPr>
        <w:lastRenderedPageBreak/>
        <w:t xml:space="preserve">Produtora de Grãos Ltda., cujos donos são Rodrigo Machado e João Ferreira, neste caso, há que saber quais os donos da empresa. </w:t>
      </w:r>
    </w:p>
    <w:p w14:paraId="26A9BDCB" w14:textId="77777777" w:rsidR="00377012" w:rsidRDefault="00377012" w:rsidP="00377012">
      <w:pPr>
        <w:pStyle w:val="Corpodetexto"/>
        <w:ind w:firstLine="708"/>
        <w:jc w:val="both"/>
        <w:rPr>
          <w:sz w:val="28"/>
          <w:szCs w:val="28"/>
        </w:rPr>
      </w:pPr>
      <w:r w:rsidRPr="00784067">
        <w:rPr>
          <w:sz w:val="28"/>
          <w:szCs w:val="28"/>
        </w:rPr>
        <w:t>Como há proprietários que são casados é preciso conhecer também qual a esposa de cada proprietário de cada imóvel.</w:t>
      </w:r>
    </w:p>
    <w:p w14:paraId="58E2E37F" w14:textId="77777777" w:rsidR="00377012" w:rsidRDefault="00377012" w:rsidP="00377012">
      <w:pPr>
        <w:pStyle w:val="Corpodetexto"/>
        <w:ind w:firstLine="708"/>
        <w:jc w:val="both"/>
        <w:rPr>
          <w:sz w:val="28"/>
          <w:szCs w:val="28"/>
        </w:rPr>
      </w:pPr>
      <w:r w:rsidRPr="00784067">
        <w:rPr>
          <w:sz w:val="28"/>
          <w:szCs w:val="28"/>
        </w:rPr>
        <w:t xml:space="preserve"> Do proprietário, se pessoa física, as seguintes informações devem ser armazenadas:  nome, carteira de identidade, CPF, data de nascimento e pelo menos três telefones para contato. Das esposas, quando existirem, guardar o nome, CPF, se existir, data de nascimento, data do casamento e carteira de identidade. Se o proprietário é uma pessoa jurídica, as seguintes informações são necessárias: nome da empresa, razão social, </w:t>
      </w:r>
      <w:r>
        <w:rPr>
          <w:sz w:val="28"/>
          <w:szCs w:val="28"/>
        </w:rPr>
        <w:t>CNPJ</w:t>
      </w:r>
      <w:r w:rsidRPr="00784067">
        <w:rPr>
          <w:sz w:val="28"/>
          <w:szCs w:val="28"/>
        </w:rPr>
        <w:t xml:space="preserve">, qual o dono ou donos da empresa, inscrição estadual e telefones de contato.  </w:t>
      </w:r>
    </w:p>
    <w:p w14:paraId="65FC0B1B" w14:textId="73901373" w:rsidR="00377012" w:rsidRDefault="00377012"/>
    <w:p w14:paraId="79470E12" w14:textId="35F3CCF0" w:rsidR="00377012" w:rsidRDefault="00377012"/>
    <w:p w14:paraId="6509EB87" w14:textId="489D79CD" w:rsidR="00377012" w:rsidRDefault="00377012"/>
    <w:p w14:paraId="0ED391F6" w14:textId="77777777" w:rsidR="00C8652A" w:rsidRDefault="00C8652A"/>
    <w:p w14:paraId="47C0EC87" w14:textId="4B10D9E4" w:rsidR="00377012" w:rsidRPr="00C8652A" w:rsidRDefault="00C8652A" w:rsidP="00C8652A">
      <w:pPr>
        <w:pStyle w:val="Ttulo2"/>
        <w:jc w:val="both"/>
        <w:rPr>
          <w:b/>
          <w:bCs/>
          <w:color w:val="000000" w:themeColor="text1"/>
          <w:sz w:val="28"/>
          <w:szCs w:val="28"/>
        </w:rPr>
      </w:pPr>
      <w:r w:rsidRPr="00C8652A">
        <w:rPr>
          <w:color w:val="000000" w:themeColor="text1"/>
          <w:sz w:val="28"/>
          <w:szCs w:val="28"/>
        </w:rPr>
        <w:t xml:space="preserve">2 - </w:t>
      </w:r>
      <w:r w:rsidR="00377012" w:rsidRPr="00C8652A">
        <w:rPr>
          <w:b/>
          <w:bCs/>
          <w:color w:val="000000" w:themeColor="text1"/>
          <w:sz w:val="28"/>
          <w:szCs w:val="28"/>
        </w:rPr>
        <w:t>Um ambiente de treinamento</w:t>
      </w:r>
    </w:p>
    <w:p w14:paraId="4F3EC066" w14:textId="77777777" w:rsidR="00377012" w:rsidRPr="00377012" w:rsidRDefault="00377012" w:rsidP="00377012">
      <w:pPr>
        <w:ind w:left="360"/>
        <w:jc w:val="both"/>
        <w:rPr>
          <w:sz w:val="28"/>
          <w:szCs w:val="28"/>
        </w:rPr>
      </w:pPr>
    </w:p>
    <w:p w14:paraId="4E23FE43" w14:textId="77777777" w:rsidR="00377012" w:rsidRDefault="00377012" w:rsidP="00377012">
      <w:pPr>
        <w:pStyle w:val="Corpodetexto"/>
        <w:jc w:val="both"/>
        <w:rPr>
          <w:sz w:val="28"/>
          <w:szCs w:val="28"/>
        </w:rPr>
      </w:pPr>
      <w:r w:rsidRPr="00377012">
        <w:rPr>
          <w:sz w:val="28"/>
          <w:szCs w:val="28"/>
        </w:rPr>
        <w:tab/>
        <w:t xml:space="preserve">Uma empresa que dá treinamento na área de informática tem a seguinte programação semestral de cursos: DBA para o Banco de Dados Oracle, </w:t>
      </w:r>
      <w:r>
        <w:rPr>
          <w:sz w:val="28"/>
          <w:szCs w:val="28"/>
        </w:rPr>
        <w:t>Projeto de Interfaces homem-máquina para dispositivos móveis</w:t>
      </w:r>
      <w:r w:rsidRPr="00377012">
        <w:rPr>
          <w:sz w:val="28"/>
          <w:szCs w:val="28"/>
        </w:rPr>
        <w:t xml:space="preserve">, </w:t>
      </w:r>
      <w:r>
        <w:rPr>
          <w:sz w:val="28"/>
          <w:szCs w:val="28"/>
        </w:rPr>
        <w:t>DEVOPS</w:t>
      </w:r>
      <w:r w:rsidRPr="00377012">
        <w:rPr>
          <w:sz w:val="28"/>
          <w:szCs w:val="28"/>
        </w:rPr>
        <w:t xml:space="preserve">, </w:t>
      </w:r>
      <w:r>
        <w:rPr>
          <w:sz w:val="28"/>
          <w:szCs w:val="28"/>
        </w:rPr>
        <w:t>JAVA com BD</w:t>
      </w:r>
      <w:r w:rsidRPr="00377012">
        <w:rPr>
          <w:sz w:val="28"/>
          <w:szCs w:val="28"/>
        </w:rPr>
        <w:t xml:space="preserve"> e outros. </w:t>
      </w:r>
    </w:p>
    <w:p w14:paraId="45A64829" w14:textId="77777777" w:rsidR="00377012" w:rsidRDefault="00377012" w:rsidP="00377012">
      <w:pPr>
        <w:pStyle w:val="Corpodetexto"/>
        <w:ind w:firstLine="708"/>
        <w:jc w:val="both"/>
        <w:rPr>
          <w:sz w:val="28"/>
          <w:szCs w:val="28"/>
        </w:rPr>
      </w:pPr>
      <w:r w:rsidRPr="00377012">
        <w:rPr>
          <w:sz w:val="28"/>
          <w:szCs w:val="28"/>
        </w:rPr>
        <w:t xml:space="preserve">Um curso pode ser ministrado várias vezes no semestre. O curso de DBA Oracle para o primeiro semestre de </w:t>
      </w:r>
      <w:r>
        <w:rPr>
          <w:sz w:val="28"/>
          <w:szCs w:val="28"/>
        </w:rPr>
        <w:t>2019</w:t>
      </w:r>
      <w:r w:rsidRPr="00377012">
        <w:rPr>
          <w:sz w:val="28"/>
          <w:szCs w:val="28"/>
        </w:rPr>
        <w:t xml:space="preserve"> teve a seguinte programação: a primeira turma de 15/03/</w:t>
      </w:r>
      <w:r>
        <w:rPr>
          <w:sz w:val="28"/>
          <w:szCs w:val="28"/>
        </w:rPr>
        <w:t>19</w:t>
      </w:r>
      <w:r w:rsidRPr="00377012">
        <w:rPr>
          <w:sz w:val="28"/>
          <w:szCs w:val="28"/>
        </w:rPr>
        <w:t xml:space="preserve"> a 30/03/</w:t>
      </w:r>
      <w:r>
        <w:rPr>
          <w:sz w:val="28"/>
          <w:szCs w:val="28"/>
        </w:rPr>
        <w:t>19</w:t>
      </w:r>
      <w:r w:rsidRPr="00377012">
        <w:rPr>
          <w:sz w:val="28"/>
          <w:szCs w:val="28"/>
        </w:rPr>
        <w:t xml:space="preserve"> e a segunda turma de 20/06/</w:t>
      </w:r>
      <w:r>
        <w:rPr>
          <w:sz w:val="28"/>
          <w:szCs w:val="28"/>
        </w:rPr>
        <w:t>19</w:t>
      </w:r>
      <w:r w:rsidRPr="00377012">
        <w:rPr>
          <w:sz w:val="28"/>
          <w:szCs w:val="28"/>
        </w:rPr>
        <w:t xml:space="preserve"> a 05/07/</w:t>
      </w:r>
      <w:r>
        <w:rPr>
          <w:sz w:val="28"/>
          <w:szCs w:val="28"/>
        </w:rPr>
        <w:t>19</w:t>
      </w:r>
      <w:r w:rsidRPr="00377012">
        <w:rPr>
          <w:sz w:val="28"/>
          <w:szCs w:val="28"/>
        </w:rPr>
        <w:t xml:space="preserve">. Já o curso de </w:t>
      </w:r>
      <w:r>
        <w:rPr>
          <w:sz w:val="28"/>
          <w:szCs w:val="28"/>
        </w:rPr>
        <w:t>JAVA com BD</w:t>
      </w:r>
      <w:r w:rsidRPr="00377012">
        <w:rPr>
          <w:sz w:val="28"/>
          <w:szCs w:val="28"/>
        </w:rPr>
        <w:t xml:space="preserve"> foi programado para: a primeira turma no mesmo período da primeira turma de DBA e a segunda turma para o período de 10/08/</w:t>
      </w:r>
      <w:r>
        <w:rPr>
          <w:sz w:val="28"/>
          <w:szCs w:val="28"/>
        </w:rPr>
        <w:t>1</w:t>
      </w:r>
      <w:r w:rsidRPr="00377012">
        <w:rPr>
          <w:sz w:val="28"/>
          <w:szCs w:val="28"/>
        </w:rPr>
        <w:t>9 a 30/08/</w:t>
      </w:r>
      <w:r>
        <w:rPr>
          <w:sz w:val="28"/>
          <w:szCs w:val="28"/>
        </w:rPr>
        <w:t>1</w:t>
      </w:r>
      <w:r w:rsidRPr="00377012">
        <w:rPr>
          <w:sz w:val="28"/>
          <w:szCs w:val="28"/>
        </w:rPr>
        <w:t xml:space="preserve">9. </w:t>
      </w:r>
    </w:p>
    <w:p w14:paraId="7ACFD3C3" w14:textId="77777777" w:rsidR="00377012" w:rsidRDefault="00377012" w:rsidP="00377012">
      <w:pPr>
        <w:pStyle w:val="Corpodetexto"/>
        <w:ind w:firstLine="708"/>
        <w:jc w:val="both"/>
        <w:rPr>
          <w:sz w:val="28"/>
          <w:szCs w:val="28"/>
        </w:rPr>
      </w:pPr>
      <w:r w:rsidRPr="00377012">
        <w:rPr>
          <w:sz w:val="28"/>
          <w:szCs w:val="28"/>
        </w:rPr>
        <w:t>O número de alunos matriculados em cada turma é no máximo 30 em razão do número reduzido de computadores para as aulas práticas. Para fazer a matrícula, o aluno precisa apresentar: CPF, nome completo, endereço, telefones de contato e o comprovante do pagamento da taxa de matrícula (que pode ser feito na rede bancária do estado), o curso que pretende fazer e em qual período. No momento da matrícula, a cada aluno é atribuído um número que o identifica entre todos os alunos da turma. Se o aluno, eventualmente, volta a cursar mais cursos, o número dele continua o mesmo.</w:t>
      </w:r>
    </w:p>
    <w:p w14:paraId="055EE84D" w14:textId="77777777" w:rsidR="00377012" w:rsidRDefault="00377012" w:rsidP="00377012">
      <w:pPr>
        <w:pStyle w:val="Corpodetexto"/>
        <w:ind w:firstLine="708"/>
        <w:jc w:val="both"/>
        <w:rPr>
          <w:sz w:val="28"/>
          <w:szCs w:val="28"/>
        </w:rPr>
      </w:pPr>
      <w:r w:rsidRPr="00377012">
        <w:rPr>
          <w:sz w:val="28"/>
          <w:szCs w:val="28"/>
        </w:rPr>
        <w:t xml:space="preserve"> Há que manter o registro para cada aula, de um resumo sucinto da matéria lecionada, da data e da freqüência de cada aluno. </w:t>
      </w:r>
    </w:p>
    <w:p w14:paraId="6C5083C0" w14:textId="77777777" w:rsidR="00377012" w:rsidRDefault="00377012" w:rsidP="00377012">
      <w:pPr>
        <w:pStyle w:val="Corpodetexto"/>
        <w:ind w:firstLine="708"/>
        <w:jc w:val="both"/>
        <w:rPr>
          <w:sz w:val="28"/>
          <w:szCs w:val="28"/>
        </w:rPr>
      </w:pPr>
      <w:r w:rsidRPr="00377012">
        <w:rPr>
          <w:sz w:val="28"/>
          <w:szCs w:val="28"/>
        </w:rPr>
        <w:t xml:space="preserve">A empresa tem o interesse em saber o dia da matrícula de cada aluno e em qual banco e agência o aluno fez o pagamento da matrícula. </w:t>
      </w:r>
    </w:p>
    <w:p w14:paraId="4953CADD" w14:textId="77777777" w:rsidR="0031497A" w:rsidRDefault="00377012" w:rsidP="00377012">
      <w:pPr>
        <w:pStyle w:val="Corpodetexto"/>
        <w:ind w:firstLine="708"/>
        <w:jc w:val="both"/>
        <w:rPr>
          <w:sz w:val="28"/>
          <w:szCs w:val="28"/>
        </w:rPr>
      </w:pPr>
      <w:r w:rsidRPr="00377012">
        <w:rPr>
          <w:sz w:val="28"/>
          <w:szCs w:val="28"/>
        </w:rPr>
        <w:t>Para cada turma de cada curso é alocado um professor cujos dados de interesse são: CPF, nome, endereço, preço cobrado para ministrar o curso, telefones para contato e quais os cursos que o professor pode ministrar.</w:t>
      </w:r>
    </w:p>
    <w:p w14:paraId="3567DC3A" w14:textId="17EBBA39" w:rsidR="00377012" w:rsidRPr="00377012" w:rsidRDefault="00377012" w:rsidP="00377012">
      <w:pPr>
        <w:pStyle w:val="Corpodetexto"/>
        <w:ind w:firstLine="708"/>
        <w:jc w:val="both"/>
        <w:rPr>
          <w:sz w:val="28"/>
          <w:szCs w:val="28"/>
        </w:rPr>
      </w:pPr>
      <w:r w:rsidRPr="00377012">
        <w:rPr>
          <w:sz w:val="28"/>
          <w:szCs w:val="28"/>
        </w:rPr>
        <w:lastRenderedPageBreak/>
        <w:t xml:space="preserve"> Outros dados importantes para a empresa são: valor total das matrículas por turma, por curso, por semestre e por ano. Considerar a hipótese do professor ser aluno de cursos que não seja de sua especialidade.</w:t>
      </w:r>
    </w:p>
    <w:p w14:paraId="79F85AD1" w14:textId="77777777" w:rsidR="00377012" w:rsidRDefault="00377012"/>
    <w:sectPr w:rsidR="00377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5313"/>
    <w:multiLevelType w:val="hybridMultilevel"/>
    <w:tmpl w:val="A0627DA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19507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12"/>
    <w:rsid w:val="000422B2"/>
    <w:rsid w:val="002B3799"/>
    <w:rsid w:val="0031497A"/>
    <w:rsid w:val="00377012"/>
    <w:rsid w:val="00C8355A"/>
    <w:rsid w:val="00C8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5547"/>
  <w15:chartTrackingRefBased/>
  <w15:docId w15:val="{AC0B0A14-82C6-4D09-B011-0C731216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0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377012"/>
    <w:pPr>
      <w:keepNext/>
      <w:jc w:val="center"/>
      <w:outlineLvl w:val="0"/>
    </w:pPr>
    <w:rPr>
      <w:b/>
      <w:szCs w:val="2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7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77012"/>
    <w:rPr>
      <w:rFonts w:ascii="Times New Roman" w:eastAsia="Times New Roman" w:hAnsi="Times New Roman" w:cs="Times New Roman"/>
      <w:b/>
      <w:kern w:val="0"/>
      <w:sz w:val="24"/>
      <w:szCs w:val="20"/>
      <w:lang w:eastAsia="pt-BR"/>
      <w14:ligatures w14:val="none"/>
    </w:rPr>
  </w:style>
  <w:style w:type="paragraph" w:styleId="Corpodetexto">
    <w:name w:val="Body Text"/>
    <w:basedOn w:val="Normal"/>
    <w:link w:val="CorpodetextoChar"/>
    <w:semiHidden/>
    <w:rsid w:val="00377012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377012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701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697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JORIVER RODRIGUES CANEDO</dc:creator>
  <cp:keywords/>
  <dc:description/>
  <cp:lastModifiedBy>JORIVER RODRIGUES CANEDO</cp:lastModifiedBy>
  <cp:revision>2</cp:revision>
  <dcterms:created xsi:type="dcterms:W3CDTF">2023-03-06T18:36:00Z</dcterms:created>
  <dcterms:modified xsi:type="dcterms:W3CDTF">2023-03-06T22:42:00Z</dcterms:modified>
</cp:coreProperties>
</file>