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Letter of Inquiry Template</w:t>
      </w:r>
    </w:p>
    <w:p>
      <w:r>
        <w:rPr>
          <w:i/>
          <w:color w:val="5F6B6E"/>
          <w:sz w:val="22"/>
        </w:rPr>
        <w:t>For the First Steps Infant &amp; Toddler Fund, Plateau Indigenous Communities Fund, and Stronger Nonprofits Capacity Grants.</w:t>
      </w:r>
    </w:p>
    <w:p>
      <w:r>
        <w:rPr>
          <w:i/>
          <w:color w:val="5F6B6E"/>
          <w:sz w:val="19"/>
        </w:rPr>
        <w:t>Your letter of inquiry may not exceed two pages, not including the cover information. Save the completed letter as a PDF and email it to the address listed for your program by the LOI deadline.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03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16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LOI deadline</w:t>
            </w:r>
          </w:p>
        </w:tc>
        <w:tc>
          <w:tcPr>
            <w:tcW w:type="dxa" w:w="27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Submit to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January 15, 2027, 6:00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Plateau Indigenous Communities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December 4, 2026, 6:00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November 13, 2026, 6:00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learning@cinderpeakscf.org</w:t>
            </w:r>
          </w:p>
        </w:tc>
      </w:tr>
    </w:tbl>
    <w:p>
      <w:pPr>
        <w:spacing w:after="40"/>
      </w:pPr>
    </w:p>
    <w:p>
      <w:pPr>
        <w:pStyle w:val="Heading1"/>
      </w:pPr>
      <w:r>
        <w:t>Cover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Program you are applying to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title,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term requested (months)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or tribal communities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Letter of inquiry</w:t>
      </w:r>
    </w:p>
    <w:p>
      <w:pPr>
        <w:pStyle w:val="Heading2"/>
      </w:pPr>
      <w:r>
        <w:t>1. About your organization</w:t>
      </w:r>
    </w:p>
    <w:p>
      <w:r>
        <w:rPr>
          <w:i/>
          <w:color w:val="5F6B6E"/>
          <w:sz w:val="19"/>
        </w:rPr>
        <w:t>Briefly describe your mission, history, and the community you serve.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2. The need</w:t>
      </w:r>
    </w:p>
    <w:p>
      <w:r>
        <w:rPr>
          <w:i/>
          <w:color w:val="5F6B6E"/>
          <w:sz w:val="19"/>
        </w:rPr>
        <w:t>What problem or opportunity will this work address? Why is it important now?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3. The proposed work</w:t>
      </w:r>
    </w:p>
    <w:p>
      <w:r>
        <w:rPr>
          <w:i/>
          <w:color w:val="5F6B6E"/>
          <w:sz w:val="19"/>
        </w:rPr>
        <w:t>What will you do, who will benefit, and who will lead the work? (About 250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4. Expected results</w:t>
      </w:r>
    </w:p>
    <w:p>
      <w:r>
        <w:rPr>
          <w:i/>
          <w:color w:val="5F6B6E"/>
          <w:sz w:val="19"/>
        </w:rPr>
        <w:t>What will be different at the end of the grant? How will you know? (About 100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5. Budget summary</w:t>
      </w:r>
    </w:p>
    <w:p>
      <w:r>
        <w:rPr>
          <w:i/>
          <w:color w:val="5F6B6E"/>
          <w:sz w:val="19"/>
        </w:rPr>
        <w:t>Total project budget, amount requested, and other confirmed or pending sources of support.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project budget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 from CPCF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confirmed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pending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/>
          <w:color w:val="5F6B6E"/>
          <w:sz w:val="19"/>
        </w:rPr>
        <w:t>Plateau Indigenous Communities Fund applicants may call (928) 555-0147 ext. 121 to schedule an oral letter of inquiry instead of using this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Inquiry Template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