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D1" w:rsidRPr="00E158E0" w:rsidRDefault="002D6BD1" w:rsidP="002D6BD1">
      <w:pPr>
        <w:jc w:val="both"/>
        <w:rPr>
          <w:rFonts w:ascii="Microsoft JhengHei" w:eastAsia="Microsoft JhengHei" w:hAnsi="Microsoft JhengHei" w:cs="源柔ゴシックXP Regular"/>
        </w:rPr>
      </w:pPr>
      <w:r w:rsidRPr="00E158E0">
        <w:rPr>
          <w:rFonts w:ascii="Microsoft JhengHei" w:eastAsia="Microsoft JhengHei" w:hAnsi="Microsoft JhengHei" w:cs="源柔ゴシックXP Regular" w:hint="eastAsia"/>
        </w:rPr>
        <w:t>1.山門:</w:t>
      </w:r>
      <w:r w:rsidRPr="00E158E0">
        <w:rPr>
          <w:rFonts w:ascii="Microsoft JhengHei" w:eastAsia="Microsoft JhengHei" w:hAnsi="Microsoft JhengHei" w:cs="源柔ゴシックXP Regular" w:hint="eastAsia"/>
        </w:rPr>
        <w:t>隔絕世俗紅塵，以前沒有路標，</w:t>
      </w:r>
      <w:proofErr w:type="gramStart"/>
      <w:r w:rsidRPr="00E158E0">
        <w:rPr>
          <w:rFonts w:ascii="Microsoft JhengHei" w:eastAsia="Microsoft JhengHei" w:hAnsi="Microsoft JhengHei" w:cs="源柔ゴシックXP Regular" w:hint="eastAsia"/>
        </w:rPr>
        <w:t>所以會立一個</w:t>
      </w:r>
      <w:proofErr w:type="gramEnd"/>
      <w:r w:rsidRPr="00E158E0">
        <w:rPr>
          <w:rFonts w:ascii="Microsoft JhengHei" w:eastAsia="Microsoft JhengHei" w:hAnsi="Microsoft JhengHei" w:cs="源柔ゴシックXP Regular" w:hint="eastAsia"/>
        </w:rPr>
        <w:t>山門，告訴民眾前方有寺廟</w:t>
      </w:r>
    </w:p>
    <w:p w:rsidR="002D6BD1" w:rsidRPr="00E158E0" w:rsidRDefault="002D6BD1" w:rsidP="002D6BD1">
      <w:pPr>
        <w:jc w:val="both"/>
        <w:rPr>
          <w:rFonts w:ascii="Microsoft JhengHei" w:eastAsia="Microsoft JhengHei" w:hAnsi="Microsoft JhengHei" w:cs="源柔ゴシックXP Regular" w:hint="eastAsia"/>
        </w:rPr>
      </w:pPr>
      <w:r w:rsidRPr="00E158E0">
        <w:rPr>
          <w:rFonts w:ascii="Microsoft JhengHei" w:eastAsia="Microsoft JhengHei" w:hAnsi="Microsoft JhengHei" w:cs="源柔ゴシックXP Regular" w:hint="eastAsia"/>
        </w:rPr>
        <w:t>外觀</w:t>
      </w:r>
      <w:r w:rsidRPr="00E158E0">
        <w:rPr>
          <w:rFonts w:ascii="Microsoft JhengHei" w:eastAsia="Microsoft JhengHei" w:hAnsi="Microsoft JhengHei" w:cs="源柔ゴシックXP Regular" w:hint="eastAsia"/>
        </w:rPr>
        <w:t>類似牌樓</w:t>
      </w:r>
      <w:r w:rsidRPr="00E158E0">
        <w:rPr>
          <w:rFonts w:ascii="Microsoft JhengHei" w:eastAsia="Microsoft JhengHei" w:hAnsi="Microsoft JhengHei" w:cs="源柔ゴシックXP Regular" w:hint="eastAsia"/>
        </w:rPr>
        <w:t>、日本鳥居</w:t>
      </w:r>
      <w:r w:rsidR="0017505B" w:rsidRPr="00E158E0">
        <w:rPr>
          <w:rFonts w:ascii="Microsoft JhengHei" w:eastAsia="Microsoft JhengHei" w:hAnsi="Microsoft JhengHei" w:cs="源柔ゴシックXP Regular" w:hint="eastAsia"/>
        </w:rPr>
        <w:t>，</w:t>
      </w:r>
      <w:r w:rsidRPr="00E158E0">
        <w:rPr>
          <w:rFonts w:ascii="Microsoft JhengHei" w:eastAsia="Microsoft JhengHei" w:hAnsi="Microsoft JhengHei" w:cs="源柔ゴシックXP Regular" w:hint="eastAsia"/>
        </w:rPr>
        <w:t>進到都市後，統一稱這種拱門為「山門」</w:t>
      </w:r>
    </w:p>
    <w:p w:rsidR="0095050B" w:rsidRPr="00E158E0" w:rsidRDefault="002D6BD1" w:rsidP="002D6BD1">
      <w:pPr>
        <w:jc w:val="both"/>
        <w:rPr>
          <w:rFonts w:ascii="Microsoft JhengHei" w:eastAsia="Microsoft JhengHei" w:hAnsi="Microsoft JhengHei" w:cs="源柔ゴシックXP Regular" w:hint="eastAsia"/>
        </w:rPr>
      </w:pPr>
      <w:r w:rsidRPr="00E158E0">
        <w:rPr>
          <w:rFonts w:ascii="Microsoft JhengHei" w:eastAsia="Microsoft JhengHei" w:hAnsi="Microsoft JhengHei" w:cs="源柔ゴシックXP Regular" w:hint="eastAsia"/>
        </w:rPr>
        <w:t xml:space="preserve">2.三川殿: </w:t>
      </w:r>
      <w:r w:rsidRPr="00E158E0">
        <w:rPr>
          <w:rFonts w:ascii="Microsoft JhengHei" w:eastAsia="Microsoft JhengHei" w:hAnsi="Microsoft JhengHei" w:cs="源柔ゴシックXP Regular" w:hint="eastAsia"/>
        </w:rPr>
        <w:t>指的是進山門後，香客出入的門加上中間的門，合稱三川，</w:t>
      </w:r>
      <w:r w:rsidRPr="00E158E0">
        <w:rPr>
          <w:rFonts w:ascii="Microsoft JhengHei" w:eastAsia="Microsoft JhengHei" w:hAnsi="Microsoft JhengHei" w:cs="源柔ゴシックXP Regular" w:hint="eastAsia"/>
        </w:rPr>
        <w:t>香客進進出出</w:t>
      </w:r>
      <w:r w:rsidR="0095050B" w:rsidRPr="00E158E0">
        <w:rPr>
          <w:rFonts w:ascii="Microsoft JhengHei" w:eastAsia="Microsoft JhengHei" w:hAnsi="Microsoft JhengHei" w:cs="源柔ゴシックXP Regular" w:hint="eastAsia"/>
        </w:rPr>
        <w:t>、川流不息的景象</w:t>
      </w:r>
      <w:r w:rsidRPr="00E158E0">
        <w:rPr>
          <w:rFonts w:ascii="Microsoft JhengHei" w:eastAsia="Microsoft JhengHei" w:hAnsi="Microsoft JhengHei" w:cs="源柔ゴシックXP Regular" w:hint="eastAsia"/>
        </w:rPr>
        <w:t>像極了「川」字，</w:t>
      </w:r>
      <w:r w:rsidR="0095050B" w:rsidRPr="00E158E0">
        <w:rPr>
          <w:rFonts w:ascii="Microsoft JhengHei" w:eastAsia="Microsoft JhengHei" w:hAnsi="Microsoft JhengHei" w:cs="源柔ゴシックXP Regular" w:hint="eastAsia"/>
        </w:rPr>
        <w:t>不過需要注意的是，中間的門是</w:t>
      </w:r>
      <w:proofErr w:type="gramStart"/>
      <w:r w:rsidR="0095050B" w:rsidRPr="00E158E0">
        <w:rPr>
          <w:rFonts w:ascii="Microsoft JhengHei" w:eastAsia="Microsoft JhengHei" w:hAnsi="Microsoft JhengHei" w:cs="源柔ゴシックXP Regular" w:hint="eastAsia"/>
        </w:rPr>
        <w:t>留給神民走</w:t>
      </w:r>
      <w:proofErr w:type="gramEnd"/>
      <w:r w:rsidR="0095050B" w:rsidRPr="00E158E0">
        <w:rPr>
          <w:rFonts w:ascii="Microsoft JhengHei" w:eastAsia="Microsoft JhengHei" w:hAnsi="Microsoft JhengHei" w:cs="源柔ゴシックXP Regular" w:hint="eastAsia"/>
        </w:rPr>
        <w:t>的，所以用紅色柵欄擋住</w:t>
      </w:r>
    </w:p>
    <w:p w:rsidR="002D6BD1" w:rsidRPr="00E158E0" w:rsidRDefault="0095050B" w:rsidP="002D6BD1">
      <w:pPr>
        <w:jc w:val="both"/>
        <w:rPr>
          <w:rFonts w:ascii="Microsoft JhengHei" w:eastAsia="Microsoft JhengHei" w:hAnsi="Microsoft JhengHei" w:cs="源柔ゴシックXP Regular" w:hint="eastAsia"/>
        </w:rPr>
      </w:pPr>
      <w:r w:rsidRPr="00E158E0">
        <w:rPr>
          <w:rFonts w:ascii="Microsoft JhengHei" w:eastAsia="Microsoft JhengHei" w:hAnsi="Microsoft JhengHei" w:cs="源柔ゴシックXP Regular" w:hint="eastAsia"/>
        </w:rPr>
        <w:t xml:space="preserve">3. </w:t>
      </w:r>
      <w:r w:rsidR="0017505B" w:rsidRPr="00E158E0">
        <w:rPr>
          <w:rFonts w:ascii="Microsoft JhengHei" w:eastAsia="Microsoft JhengHei" w:hAnsi="Microsoft JhengHei" w:cs="源柔ゴシックXP Regular" w:hint="eastAsia"/>
        </w:rPr>
        <w:t>龍柱:全台灣唯一用銅製成的柱子，因為柱子幾乎是用石頭雕刻而成的，用銅雕刻的柱子顯得特別出眾，銅柱本身的圖案由龍、海浪和鯉魚組成</w:t>
      </w:r>
    </w:p>
    <w:p w:rsidR="0017505B" w:rsidRPr="00E158E0" w:rsidRDefault="0017505B" w:rsidP="002D6BD1">
      <w:pPr>
        <w:jc w:val="both"/>
        <w:rPr>
          <w:rFonts w:ascii="Microsoft JhengHei" w:eastAsia="Microsoft JhengHei" w:hAnsi="Microsoft JhengHei" w:cs="源柔ゴシックXP Regular" w:hint="eastAsia"/>
        </w:rPr>
      </w:pPr>
      <w:r w:rsidRPr="00E158E0">
        <w:rPr>
          <w:rFonts w:ascii="Microsoft JhengHei" w:eastAsia="Microsoft JhengHei" w:hAnsi="Microsoft JhengHei" w:cs="源柔ゴシックXP Regular" w:hint="eastAsia"/>
        </w:rPr>
        <w:t>4.屋頂建築特色:</w:t>
      </w:r>
      <w:r w:rsidR="009162EB" w:rsidRPr="00E158E0">
        <w:rPr>
          <w:rFonts w:ascii="Microsoft JhengHei" w:eastAsia="Microsoft JhengHei" w:hAnsi="Microsoft JhengHei" w:cs="源柔ゴシックXP Regular" w:hint="eastAsia"/>
        </w:rPr>
        <w:t>正殿</w:t>
      </w:r>
      <w:proofErr w:type="gramStart"/>
      <w:r w:rsidR="009162EB" w:rsidRPr="00E158E0">
        <w:rPr>
          <w:rFonts w:ascii="Microsoft JhengHei" w:eastAsia="Microsoft JhengHei" w:hAnsi="Microsoft JhengHei" w:cs="源柔ゴシックXP Regular" w:hint="eastAsia"/>
        </w:rPr>
        <w:t>採</w:t>
      </w:r>
      <w:proofErr w:type="gramEnd"/>
      <w:r w:rsidR="009162EB" w:rsidRPr="00E158E0">
        <w:rPr>
          <w:rFonts w:ascii="Microsoft JhengHei" w:eastAsia="Microsoft JhengHei" w:hAnsi="Microsoft JhengHei" w:cs="源柔ゴシックXP Regular" w:hint="eastAsia"/>
        </w:rPr>
        <w:t>重簷歇山式，前殿、後殿</w:t>
      </w:r>
      <w:proofErr w:type="gramStart"/>
      <w:r w:rsidR="009162EB" w:rsidRPr="00E158E0">
        <w:rPr>
          <w:rFonts w:ascii="Microsoft JhengHei" w:eastAsia="Microsoft JhengHei" w:hAnsi="Microsoft JhengHei" w:cs="源柔ゴシックXP Regular" w:hint="eastAsia"/>
        </w:rPr>
        <w:t>採</w:t>
      </w:r>
      <w:proofErr w:type="gramEnd"/>
      <w:r w:rsidR="009162EB" w:rsidRPr="00E158E0">
        <w:rPr>
          <w:rFonts w:ascii="Microsoft JhengHei" w:eastAsia="Microsoft JhengHei" w:hAnsi="Microsoft JhengHei" w:cs="源柔ゴシックXP Regular" w:hint="eastAsia"/>
        </w:rPr>
        <w:t>單簷歇山式屋頂，其中屋簷層數愈多愈</w:t>
      </w:r>
      <w:r w:rsidR="000C7457" w:rsidRPr="00E158E0">
        <w:rPr>
          <w:rFonts w:ascii="Microsoft JhengHei" w:eastAsia="Microsoft JhengHei" w:hAnsi="Microsoft JhengHei" w:cs="源柔ゴシックXP Regular" w:hint="eastAsia"/>
        </w:rPr>
        <w:t>顯</w:t>
      </w:r>
      <w:r w:rsidR="009162EB" w:rsidRPr="00E158E0">
        <w:rPr>
          <w:rFonts w:ascii="Microsoft JhengHei" w:eastAsia="Microsoft JhengHei" w:hAnsi="Microsoft JhengHei" w:cs="源柔ゴシックXP Regular" w:hint="eastAsia"/>
        </w:rPr>
        <w:t>高貴，</w:t>
      </w:r>
      <w:r w:rsidR="000C7457" w:rsidRPr="00E158E0">
        <w:rPr>
          <w:rFonts w:ascii="Microsoft JhengHei" w:eastAsia="Microsoft JhengHei" w:hAnsi="Microsoft JhengHei" w:cs="源柔ゴシックXP Regular" w:hint="eastAsia"/>
        </w:rPr>
        <w:t>說明正殿的地位，</w:t>
      </w:r>
      <w:proofErr w:type="gramStart"/>
      <w:r w:rsidR="000C7457" w:rsidRPr="00E158E0">
        <w:rPr>
          <w:rFonts w:ascii="Microsoft JhengHei" w:eastAsia="Microsoft JhengHei" w:hAnsi="Microsoft JhengHei" w:cs="源柔ゴシックXP Regular" w:hint="eastAsia"/>
        </w:rPr>
        <w:t>不同於歇山</w:t>
      </w:r>
      <w:proofErr w:type="gramEnd"/>
      <w:r w:rsidR="000C7457" w:rsidRPr="00E158E0">
        <w:rPr>
          <w:rFonts w:ascii="Microsoft JhengHei" w:eastAsia="Microsoft JhengHei" w:hAnsi="Microsoft JhengHei" w:cs="源柔ゴシックXP Regular" w:hint="eastAsia"/>
        </w:rPr>
        <w:t>式，日本傳統住家多採用</w:t>
      </w:r>
      <w:proofErr w:type="gramStart"/>
      <w:r w:rsidR="000C7457" w:rsidRPr="00E158E0">
        <w:rPr>
          <w:rFonts w:ascii="Microsoft JhengHei" w:eastAsia="Microsoft JhengHei" w:hAnsi="Microsoft JhengHei" w:cs="源柔ゴシックXP Regular" w:hint="eastAsia"/>
        </w:rPr>
        <w:t>懸山式</w:t>
      </w:r>
      <w:proofErr w:type="gramEnd"/>
      <w:r w:rsidR="000C7457" w:rsidRPr="00E158E0">
        <w:rPr>
          <w:rFonts w:ascii="Microsoft JhengHei" w:eastAsia="Microsoft JhengHei" w:hAnsi="Microsoft JhengHei" w:cs="源柔ゴシックXP Regular" w:hint="eastAsia"/>
        </w:rPr>
        <w:t>屋頂，而中國</w:t>
      </w:r>
      <w:r w:rsidR="00E158E0" w:rsidRPr="00E158E0">
        <w:rPr>
          <w:rFonts w:ascii="Microsoft JhengHei" w:eastAsia="Microsoft JhengHei" w:hAnsi="Microsoft JhengHei" w:cs="源柔ゴシックXP Regular" w:hint="eastAsia"/>
        </w:rPr>
        <w:t>傳統住家</w:t>
      </w:r>
      <w:r w:rsidR="000C7457" w:rsidRPr="00E158E0">
        <w:rPr>
          <w:rFonts w:ascii="Microsoft JhengHei" w:eastAsia="Microsoft JhengHei" w:hAnsi="Microsoft JhengHei" w:cs="源柔ゴシックXP Regular" w:hint="eastAsia"/>
        </w:rPr>
        <w:t>則採用</w:t>
      </w:r>
      <w:proofErr w:type="gramStart"/>
      <w:r w:rsidR="000C7457" w:rsidRPr="00E158E0">
        <w:rPr>
          <w:rFonts w:ascii="Microsoft JhengHei" w:eastAsia="Microsoft JhengHei" w:hAnsi="Microsoft JhengHei" w:cs="源柔ゴシックXP Regular" w:hint="eastAsia"/>
        </w:rPr>
        <w:t>硬山式</w:t>
      </w:r>
      <w:proofErr w:type="gramEnd"/>
      <w:r w:rsidR="000C7457" w:rsidRPr="00E158E0">
        <w:rPr>
          <w:rFonts w:ascii="Microsoft JhengHei" w:eastAsia="Microsoft JhengHei" w:hAnsi="Microsoft JhengHei" w:cs="源柔ゴシックXP Regular" w:hint="eastAsia"/>
        </w:rPr>
        <w:t>屋頂</w:t>
      </w:r>
    </w:p>
    <w:p w:rsidR="00520795" w:rsidRPr="00E158E0" w:rsidRDefault="00520795" w:rsidP="002D6BD1">
      <w:pPr>
        <w:jc w:val="both"/>
        <w:rPr>
          <w:rFonts w:ascii="Microsoft JhengHei" w:eastAsia="Microsoft JhengHei" w:hAnsi="Microsoft JhengHei" w:cs="源柔ゴシックXP Regular" w:hint="eastAsia"/>
        </w:rPr>
      </w:pPr>
      <w:r w:rsidRPr="00E158E0">
        <w:rPr>
          <w:rFonts w:ascii="Microsoft JhengHei" w:eastAsia="Microsoft JhengHei" w:hAnsi="Microsoft JhengHei" w:cs="源柔ゴシックXP Regular" w:hint="eastAsia"/>
        </w:rPr>
        <w:t>匾額:</w:t>
      </w:r>
      <w:proofErr w:type="gramStart"/>
      <w:r w:rsidR="000C7457" w:rsidRPr="00E158E0">
        <w:rPr>
          <w:rFonts w:ascii="Microsoft JhengHei" w:eastAsia="Microsoft JhengHei" w:hAnsi="Microsoft JhengHei" w:cs="源柔ゴシックXP Regular" w:hint="eastAsia"/>
        </w:rPr>
        <w:t>為泉郊所</w:t>
      </w:r>
      <w:proofErr w:type="gramEnd"/>
      <w:r w:rsidR="000C7457" w:rsidRPr="00E158E0">
        <w:rPr>
          <w:rFonts w:ascii="Microsoft JhengHei" w:eastAsia="Microsoft JhengHei" w:hAnsi="Microsoft JhengHei" w:cs="源柔ゴシックXP Regular" w:hint="eastAsia"/>
        </w:rPr>
        <w:t>贈，</w:t>
      </w:r>
      <w:proofErr w:type="gramStart"/>
      <w:r w:rsidR="000C7457" w:rsidRPr="00E158E0">
        <w:rPr>
          <w:rFonts w:ascii="Microsoft JhengHei" w:eastAsia="Microsoft JhengHei" w:hAnsi="Microsoft JhengHei" w:cs="源柔ゴシックXP Regular" w:hint="eastAsia"/>
        </w:rPr>
        <w:t>郊是當時</w:t>
      </w:r>
      <w:proofErr w:type="gramEnd"/>
      <w:r w:rsidR="000C7457" w:rsidRPr="00E158E0">
        <w:rPr>
          <w:rFonts w:ascii="Microsoft JhengHei" w:eastAsia="Microsoft JhengHei" w:hAnsi="Microsoft JhengHei" w:cs="源柔ゴシックXP Regular" w:hint="eastAsia"/>
        </w:rPr>
        <w:t>的同業公會</w:t>
      </w:r>
      <w:r w:rsidR="001100A4">
        <w:rPr>
          <w:rFonts w:ascii="Microsoft JhengHei" w:eastAsia="Microsoft JhengHei" w:hAnsi="Microsoft JhengHei" w:cs="源柔ゴシックXP Regular" w:hint="eastAsia"/>
        </w:rPr>
        <w:t>，多座落於艋舺，在那個年代艋舺就像是台北一樣的大都市</w:t>
      </w:r>
      <w:r w:rsidR="000C7457" w:rsidRPr="00E158E0">
        <w:rPr>
          <w:rFonts w:ascii="Microsoft JhengHei" w:eastAsia="Microsoft JhengHei" w:hAnsi="Microsoft JhengHei" w:cs="源柔ゴシックXP Regular" w:hint="eastAsia"/>
        </w:rPr>
        <w:t>，看的出來艋舺對泉州人來說意義非凡，而其信仰中心「龍山寺」的重要性!</w:t>
      </w:r>
    </w:p>
    <w:p w:rsidR="00862817" w:rsidRPr="00E158E0" w:rsidRDefault="000C7457">
      <w:pPr>
        <w:rPr>
          <w:rFonts w:ascii="Microsoft JhengHei" w:eastAsia="Microsoft JhengHei" w:hAnsi="Microsoft JhengHei" w:hint="eastAsia"/>
        </w:rPr>
      </w:pPr>
      <w:r w:rsidRPr="00E158E0">
        <w:rPr>
          <w:rFonts w:ascii="Microsoft JhengHei" w:eastAsia="Microsoft JhengHei" w:hAnsi="Microsoft JhengHei" w:hint="eastAsia"/>
        </w:rPr>
        <w:t>5.交</w:t>
      </w:r>
      <w:proofErr w:type="gramStart"/>
      <w:r w:rsidRPr="00E158E0">
        <w:rPr>
          <w:rFonts w:ascii="Microsoft JhengHei" w:eastAsia="Microsoft JhengHei" w:hAnsi="Microsoft JhengHei" w:hint="eastAsia"/>
        </w:rPr>
        <w:t>趾</w:t>
      </w:r>
      <w:proofErr w:type="gramEnd"/>
      <w:r w:rsidRPr="00E158E0">
        <w:rPr>
          <w:rFonts w:ascii="Microsoft JhengHei" w:eastAsia="Microsoft JhengHei" w:hAnsi="Microsoft JhengHei" w:hint="eastAsia"/>
        </w:rPr>
        <w:t>陶:先說說中國古代的天地四方</w:t>
      </w:r>
      <w:r w:rsidR="00E158E0" w:rsidRPr="00E158E0">
        <w:rPr>
          <w:rFonts w:ascii="Microsoft JhengHei" w:eastAsia="Microsoft JhengHei" w:hAnsi="Microsoft JhengHei" w:hint="eastAsia"/>
        </w:rPr>
        <w:t>觀念「左青龍，右白虎，上朱雀，下玄武」，而台灣寺廟多把青龍、白虎雕刻於</w:t>
      </w:r>
      <w:proofErr w:type="gramStart"/>
      <w:r w:rsidR="00E158E0" w:rsidRPr="00E158E0">
        <w:rPr>
          <w:rFonts w:ascii="Microsoft JhengHei" w:eastAsia="Microsoft JhengHei" w:hAnsi="Microsoft JhengHei" w:hint="eastAsia"/>
        </w:rPr>
        <w:t>左右邊牆上</w:t>
      </w:r>
      <w:proofErr w:type="gramEnd"/>
      <w:r w:rsidR="00E158E0" w:rsidRPr="00E158E0">
        <w:rPr>
          <w:rFonts w:ascii="Microsoft JhengHei" w:eastAsia="Microsoft JhengHei" w:hAnsi="Microsoft JhengHei" w:hint="eastAsia"/>
        </w:rPr>
        <w:t>，象徵守護，交</w:t>
      </w:r>
      <w:proofErr w:type="gramStart"/>
      <w:r w:rsidR="00E158E0" w:rsidRPr="00E158E0">
        <w:rPr>
          <w:rFonts w:ascii="Microsoft JhengHei" w:eastAsia="Microsoft JhengHei" w:hAnsi="Microsoft JhengHei" w:hint="eastAsia"/>
        </w:rPr>
        <w:t>趾</w:t>
      </w:r>
      <w:proofErr w:type="gramEnd"/>
      <w:r w:rsidR="00E158E0" w:rsidRPr="00E158E0">
        <w:rPr>
          <w:rFonts w:ascii="Microsoft JhengHei" w:eastAsia="Microsoft JhengHei" w:hAnsi="Microsoft JhengHei" w:hint="eastAsia"/>
        </w:rPr>
        <w:t>陶的特色在於用低溫燒製而成，色彩繽紛奪目</w:t>
      </w:r>
    </w:p>
    <w:p w:rsidR="00E158E0" w:rsidRPr="00E158E0" w:rsidRDefault="00E158E0">
      <w:pPr>
        <w:rPr>
          <w:rFonts w:ascii="Microsoft JhengHei" w:eastAsia="Microsoft JhengHei" w:hAnsi="Microsoft JhengHei" w:hint="eastAsia"/>
        </w:rPr>
      </w:pPr>
      <w:r w:rsidRPr="00E158E0">
        <w:rPr>
          <w:rFonts w:ascii="Microsoft JhengHei" w:eastAsia="Microsoft JhengHei" w:hAnsi="Microsoft JhengHei" w:hint="eastAsia"/>
        </w:rPr>
        <w:t>6.觀音:不多作介紹</w:t>
      </w:r>
    </w:p>
    <w:p w:rsidR="00E158E0" w:rsidRDefault="00036CEB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7-1</w:t>
      </w:r>
      <w:r w:rsidR="00E158E0" w:rsidRPr="00E158E0">
        <w:rPr>
          <w:rFonts w:ascii="Microsoft JhengHei" w:eastAsia="Microsoft JhengHei" w:hAnsi="Microsoft JhengHei" w:hint="eastAsia"/>
        </w:rPr>
        <w:t>關聖帝君</w:t>
      </w:r>
      <w:r w:rsidR="00E158E0">
        <w:rPr>
          <w:rFonts w:ascii="Microsoft JhengHei" w:eastAsia="Microsoft JhengHei" w:hAnsi="Microsoft JhengHei" w:hint="eastAsia"/>
        </w:rPr>
        <w:t>、三官大帝、地藏王菩薩:</w:t>
      </w:r>
      <w:r w:rsidR="007D3A59">
        <w:rPr>
          <w:rFonts w:ascii="Microsoft JhengHei" w:eastAsia="Microsoft JhengHei" w:hAnsi="Microsoft JhengHei" w:hint="eastAsia"/>
        </w:rPr>
        <w:t>???</w:t>
      </w:r>
    </w:p>
    <w:p w:rsidR="005D04CE" w:rsidRDefault="00036CEB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7-2</w:t>
      </w:r>
      <w:r w:rsidR="005D04CE">
        <w:rPr>
          <w:rFonts w:ascii="Microsoft JhengHei" w:eastAsia="Microsoft JhengHei" w:hAnsi="Microsoft JhengHei" w:hint="eastAsia"/>
        </w:rPr>
        <w:t>月下老人:掌管婚姻締結之神，最有名的莫過於牽紅線的傳說，傳說中他有一</w:t>
      </w:r>
      <w:r w:rsidR="005D04CE">
        <w:rPr>
          <w:rFonts w:ascii="Microsoft JhengHei" w:eastAsia="Microsoft JhengHei" w:hAnsi="Microsoft JhengHei" w:hint="eastAsia"/>
        </w:rPr>
        <w:lastRenderedPageBreak/>
        <w:t>本姻緣簿，上面寫著應當結為夫妻的男男女女，只要被紅線綁住的兩人將</w:t>
      </w:r>
      <w:proofErr w:type="gramStart"/>
      <w:r w:rsidR="005D04CE">
        <w:rPr>
          <w:rFonts w:ascii="Microsoft JhengHei" w:eastAsia="Microsoft JhengHei" w:hAnsi="Microsoft JhengHei" w:hint="eastAsia"/>
        </w:rPr>
        <w:t>排除外難</w:t>
      </w:r>
      <w:proofErr w:type="gramEnd"/>
      <w:r w:rsidR="005D04CE">
        <w:rPr>
          <w:rFonts w:ascii="Microsoft JhengHei" w:eastAsia="Microsoft JhengHei" w:hAnsi="Microsoft JhengHei" w:hint="eastAsia"/>
        </w:rPr>
        <w:t>，結為連理</w:t>
      </w:r>
      <w:r w:rsidR="007D3A59">
        <w:rPr>
          <w:rFonts w:ascii="Microsoft JhengHei" w:eastAsia="Microsoft JhengHei" w:hAnsi="Microsoft JhengHei" w:hint="eastAsia"/>
        </w:rPr>
        <w:t>，雖然只是傳說，但也充分顯現</w:t>
      </w:r>
      <w:proofErr w:type="gramStart"/>
      <w:r w:rsidR="007D3A59">
        <w:rPr>
          <w:rFonts w:ascii="Microsoft JhengHei" w:eastAsia="Microsoft JhengHei" w:hAnsi="Microsoft JhengHei" w:hint="eastAsia"/>
        </w:rPr>
        <w:t>祂</w:t>
      </w:r>
      <w:proofErr w:type="gramEnd"/>
      <w:r w:rsidR="007D3A59">
        <w:rPr>
          <w:rFonts w:ascii="PMingLiU" w:hAnsi="PMingLiU" w:hint="eastAsia"/>
        </w:rPr>
        <w:t>「</w:t>
      </w:r>
      <w:r w:rsidR="007D3A59">
        <w:rPr>
          <w:rFonts w:ascii="Microsoft JhengHei" w:eastAsia="Microsoft JhengHei" w:hAnsi="Microsoft JhengHei" w:hint="eastAsia"/>
        </w:rPr>
        <w:t>結緣</w:t>
      </w:r>
      <w:r w:rsidR="007D3A59">
        <w:rPr>
          <w:rFonts w:ascii="PMingLiU" w:hAnsi="PMingLiU" w:hint="eastAsia"/>
        </w:rPr>
        <w:t>」</w:t>
      </w:r>
      <w:r w:rsidR="007D3A59">
        <w:rPr>
          <w:rFonts w:ascii="Microsoft JhengHei" w:eastAsia="Microsoft JhengHei" w:hAnsi="Microsoft JhengHei" w:hint="eastAsia"/>
        </w:rPr>
        <w:t>的地位</w:t>
      </w:r>
    </w:p>
    <w:p w:rsidR="005D04CE" w:rsidRDefault="00036CEB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8-1</w:t>
      </w:r>
      <w:r w:rsidR="007D3A59" w:rsidRPr="00036CEB">
        <w:rPr>
          <w:rFonts w:ascii="Microsoft JhengHei" w:eastAsia="Microsoft JhengHei" w:hAnsi="Microsoft JhengHei" w:hint="eastAsia"/>
        </w:rPr>
        <w:t>媽祖:</w:t>
      </w:r>
      <w:r w:rsidR="00056B2A" w:rsidRPr="00036CEB">
        <w:rPr>
          <w:rFonts w:ascii="Microsoft JhengHei" w:eastAsia="Microsoft JhengHei" w:hAnsi="Microsoft JhengHei" w:hint="eastAsia"/>
        </w:rPr>
        <w:t>就是天上聖母，一般都稱媽祖婆，是海上的守護神</w:t>
      </w:r>
      <w:r w:rsidRPr="00036CEB">
        <w:rPr>
          <w:rFonts w:ascii="Microsoft JhengHei" w:eastAsia="Microsoft JhengHei" w:hAnsi="Microsoft JhengHei" w:hint="eastAsia"/>
        </w:rPr>
        <w:t>，本名「林默娘」，傳說中她從小就相當聰明，長大之後學會法術，</w:t>
      </w:r>
      <w:proofErr w:type="gramStart"/>
      <w:r w:rsidRPr="00036CEB">
        <w:rPr>
          <w:rFonts w:ascii="Microsoft JhengHei" w:eastAsia="Microsoft JhengHei" w:hAnsi="Microsoft JhengHei" w:hint="eastAsia"/>
        </w:rPr>
        <w:t>能斬妖</w:t>
      </w:r>
      <w:proofErr w:type="gramEnd"/>
      <w:r w:rsidRPr="00036CEB">
        <w:rPr>
          <w:rFonts w:ascii="Microsoft JhengHei" w:eastAsia="Microsoft JhengHei" w:hAnsi="Microsoft JhengHei" w:hint="eastAsia"/>
        </w:rPr>
        <w:t>除魔，但在她二十八歲時她的</w:t>
      </w:r>
      <w:proofErr w:type="gramStart"/>
      <w:r w:rsidRPr="00036CEB">
        <w:rPr>
          <w:rFonts w:ascii="Microsoft JhengHei" w:eastAsia="Microsoft JhengHei" w:hAnsi="Microsoft JhengHei" w:hint="eastAsia"/>
        </w:rPr>
        <w:t>父親遇船難</w:t>
      </w:r>
      <w:proofErr w:type="gramEnd"/>
      <w:r w:rsidRPr="00036CEB">
        <w:rPr>
          <w:rFonts w:ascii="Microsoft JhengHei" w:eastAsia="Microsoft JhengHei" w:hAnsi="Microsoft JhengHei" w:hint="eastAsia"/>
        </w:rPr>
        <w:t>，犧牲自己救了父親，死了之後成了神明，守護海上的安全</w:t>
      </w:r>
      <w:r>
        <w:rPr>
          <w:rFonts w:ascii="Microsoft JhengHei" w:eastAsia="Microsoft JhengHei" w:hAnsi="Microsoft JhengHei" w:hint="eastAsia"/>
        </w:rPr>
        <w:t>，至今，要是有關於海上的活動就絕對離不開媽祖了!</w:t>
      </w:r>
    </w:p>
    <w:p w:rsidR="00036CEB" w:rsidRDefault="00036CEB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8-2水仙尊王:在泉州人的心中有如媽祖一般的存在，現今舉辦端午節</w:t>
      </w:r>
      <w:proofErr w:type="gramStart"/>
      <w:r>
        <w:rPr>
          <w:rFonts w:ascii="Microsoft JhengHei" w:eastAsia="Microsoft JhengHei" w:hAnsi="Microsoft JhengHei" w:hint="eastAsia"/>
        </w:rPr>
        <w:t>划</w:t>
      </w:r>
      <w:proofErr w:type="gramEnd"/>
      <w:r>
        <w:rPr>
          <w:rFonts w:ascii="Microsoft JhengHei" w:eastAsia="Microsoft JhengHei" w:hAnsi="Microsoft JhengHei" w:hint="eastAsia"/>
        </w:rPr>
        <w:t>龍舟之前，</w:t>
      </w:r>
      <w:proofErr w:type="gramStart"/>
      <w:r>
        <w:rPr>
          <w:rFonts w:ascii="Microsoft JhengHei" w:eastAsia="Microsoft JhengHei" w:hAnsi="Microsoft JhengHei" w:hint="eastAsia"/>
        </w:rPr>
        <w:t>會迎龍王</w:t>
      </w:r>
      <w:proofErr w:type="gramEnd"/>
      <w:r>
        <w:rPr>
          <w:rFonts w:ascii="Microsoft JhengHei" w:eastAsia="Microsoft JhengHei" w:hAnsi="Microsoft JhengHei" w:hint="eastAsia"/>
        </w:rPr>
        <w:t>保佑活動順利</w:t>
      </w:r>
      <w:r w:rsidR="00112691">
        <w:rPr>
          <w:rFonts w:ascii="Microsoft JhengHei" w:eastAsia="Microsoft JhengHei" w:hAnsi="Microsoft JhengHei" w:hint="eastAsia"/>
        </w:rPr>
        <w:t>，或是泉州人婚喪喜慶時亦會請</w:t>
      </w:r>
      <w:proofErr w:type="gramStart"/>
      <w:r w:rsidR="00112691">
        <w:rPr>
          <w:rFonts w:ascii="Microsoft JhengHei" w:eastAsia="Microsoft JhengHei" w:hAnsi="Microsoft JhengHei" w:hint="eastAsia"/>
        </w:rPr>
        <w:t>祂</w:t>
      </w:r>
      <w:proofErr w:type="gramEnd"/>
      <w:r w:rsidR="00112691">
        <w:rPr>
          <w:rFonts w:ascii="Microsoft JhengHei" w:eastAsia="Microsoft JhengHei" w:hAnsi="Microsoft JhengHei" w:hint="eastAsia"/>
        </w:rPr>
        <w:t>來見證</w:t>
      </w:r>
    </w:p>
    <w:p w:rsidR="00112691" w:rsidRDefault="00112691">
      <w:pPr>
        <w:rPr>
          <w:rFonts w:ascii="Microsoft JhengHei" w:eastAsia="Microsoft JhengHei" w:hAnsi="Microsoft JhengHei" w:hint="eastAsia"/>
          <w:noProof/>
        </w:rPr>
      </w:pPr>
      <w:r>
        <w:rPr>
          <w:rFonts w:ascii="Microsoft JhengHei" w:eastAsia="Microsoft JhengHei" w:hAnsi="Microsoft JhengHei" w:hint="eastAsia"/>
        </w:rPr>
        <w:t>8-3</w:t>
      </w:r>
      <w:proofErr w:type="gramStart"/>
      <w:r>
        <w:rPr>
          <w:rFonts w:ascii="Microsoft JhengHei" w:eastAsia="Microsoft JhengHei" w:hAnsi="Microsoft JhengHei" w:hint="eastAsia"/>
        </w:rPr>
        <w:t>註</w:t>
      </w:r>
      <w:proofErr w:type="gramEnd"/>
      <w:r>
        <w:rPr>
          <w:rFonts w:ascii="Microsoft JhengHei" w:eastAsia="Microsoft JhengHei" w:hAnsi="Microsoft JhengHei" w:hint="eastAsia"/>
        </w:rPr>
        <w:t>生娘娘:掌管生兒育女的神明，</w:t>
      </w:r>
      <w:r w:rsidRPr="00EB384E">
        <w:rPr>
          <w:rFonts w:ascii="Microsoft JhengHei" w:eastAsia="Microsoft JhengHei" w:hAnsi="Microsoft JhengHei" w:hint="eastAsia"/>
          <w:noProof/>
        </w:rPr>
        <w:t>「十二婆姐」</w:t>
      </w:r>
      <w:r>
        <w:rPr>
          <w:rFonts w:ascii="Microsoft JhengHei" w:eastAsia="Microsoft JhengHei" w:hAnsi="Microsoft JhengHei" w:hint="eastAsia"/>
          <w:noProof/>
        </w:rPr>
        <w:t>、</w:t>
      </w:r>
      <w:r w:rsidRPr="00EB384E">
        <w:rPr>
          <w:rFonts w:ascii="Microsoft JhengHei" w:eastAsia="Microsoft JhengHei" w:hAnsi="Microsoft JhengHei" w:hint="eastAsia"/>
          <w:noProof/>
        </w:rPr>
        <w:t>「池頭夫人」</w:t>
      </w:r>
      <w:r>
        <w:rPr>
          <w:rFonts w:ascii="Microsoft JhengHei" w:eastAsia="Microsoft JhengHei" w:hAnsi="Microsoft JhengHei" w:hint="eastAsia"/>
          <w:noProof/>
        </w:rPr>
        <w:t>為輔助祂的神，照顧小孩自出生到成年的成長及安全，有趣的是還願者會以麻油雞當供品，這源自於台語俗語</w:t>
      </w:r>
      <w:r w:rsidRPr="00EB384E">
        <w:rPr>
          <w:rFonts w:ascii="Microsoft JhengHei" w:eastAsia="Microsoft JhengHei" w:hAnsi="Microsoft JhengHei" w:hint="eastAsia"/>
          <w:noProof/>
        </w:rPr>
        <w:t>「生的過，雞酒香」「生不過，四塊板」</w:t>
      </w:r>
      <w:r>
        <w:rPr>
          <w:rFonts w:ascii="Microsoft JhengHei" w:eastAsia="Microsoft JhengHei" w:hAnsi="Microsoft JhengHei" w:hint="eastAsia"/>
          <w:noProof/>
        </w:rPr>
        <w:t>雞酒香指的就是慶祝小孩順利生產的喜宴，而四塊板則是指棺材，祭拜難產的婦女，也保佑生產過程順利</w:t>
      </w:r>
    </w:p>
    <w:p w:rsidR="00F60242" w:rsidRDefault="00F60242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9-1</w:t>
      </w:r>
      <w:r w:rsidR="00112691">
        <w:rPr>
          <w:rFonts w:ascii="Microsoft JhengHei" w:eastAsia="Microsoft JhengHei" w:hAnsi="Microsoft JhengHei" w:hint="eastAsia"/>
        </w:rPr>
        <w:t>文昌帝君</w:t>
      </w:r>
      <w:r>
        <w:rPr>
          <w:rFonts w:ascii="Microsoft JhengHei" w:eastAsia="Microsoft JhengHei" w:hAnsi="Microsoft JhengHei" w:hint="eastAsia"/>
        </w:rPr>
        <w:t>:掌管文運之神，舉凡考試之前，為求考試順利，能有個令人</w:t>
      </w:r>
      <w:proofErr w:type="gramStart"/>
      <w:r>
        <w:rPr>
          <w:rFonts w:ascii="Microsoft JhengHei" w:eastAsia="Microsoft JhengHei" w:hAnsi="Microsoft JhengHei" w:hint="eastAsia"/>
        </w:rPr>
        <w:t>滿意的</w:t>
      </w:r>
      <w:proofErr w:type="gramEnd"/>
      <w:r>
        <w:rPr>
          <w:rFonts w:ascii="Microsoft JhengHei" w:eastAsia="Microsoft JhengHei" w:hAnsi="Microsoft JhengHei" w:hint="eastAsia"/>
        </w:rPr>
        <w:t>結果，是台灣人都會拿著准考證</w:t>
      </w:r>
      <w:proofErr w:type="gramStart"/>
      <w:r>
        <w:rPr>
          <w:rFonts w:ascii="Microsoft JhengHei" w:eastAsia="Microsoft JhengHei" w:hAnsi="Microsoft JhengHei" w:hint="eastAsia"/>
        </w:rPr>
        <w:t>來拜文昌</w:t>
      </w:r>
      <w:proofErr w:type="gramEnd"/>
      <w:r>
        <w:rPr>
          <w:rFonts w:ascii="Microsoft JhengHei" w:eastAsia="Microsoft JhengHei" w:hAnsi="Microsoft JhengHei" w:hint="eastAsia"/>
        </w:rPr>
        <w:t>帝君，有如日本人習慣拿准考證到神社拜拜一樣</w:t>
      </w:r>
    </w:p>
    <w:p w:rsidR="00F60242" w:rsidRPr="00036CEB" w:rsidRDefault="00F60242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9-2華陀:掌管醫療之神，傳說華陀救助百人，醫術之高明讓老百姓嘆為觀止，成語</w:t>
      </w:r>
      <w:r>
        <w:rPr>
          <w:rFonts w:ascii="PMingLiU" w:hAnsi="PMingLiU" w:hint="eastAsia"/>
        </w:rPr>
        <w:t>「華陀再世」亦形容醫術高超之人</w:t>
      </w:r>
      <w:bookmarkStart w:id="0" w:name="_GoBack"/>
      <w:bookmarkEnd w:id="0"/>
    </w:p>
    <w:sectPr w:rsidR="00F60242" w:rsidRPr="00036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源柔ゴシックXP Regular">
    <w:panose1 w:val="020B0302020203020207"/>
    <w:charset w:val="88"/>
    <w:family w:val="modern"/>
    <w:pitch w:val="variable"/>
    <w:sig w:usb0="E1000AFF" w:usb1="6A4FFDFB" w:usb2="02000012" w:usb3="00000000" w:csb0="0012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D1"/>
    <w:rsid w:val="00036CEB"/>
    <w:rsid w:val="00056B2A"/>
    <w:rsid w:val="000C7457"/>
    <w:rsid w:val="001100A4"/>
    <w:rsid w:val="00112691"/>
    <w:rsid w:val="0017505B"/>
    <w:rsid w:val="002D6BD1"/>
    <w:rsid w:val="00520795"/>
    <w:rsid w:val="005D04CE"/>
    <w:rsid w:val="007D3A59"/>
    <w:rsid w:val="00862817"/>
    <w:rsid w:val="009162EB"/>
    <w:rsid w:val="0095050B"/>
    <w:rsid w:val="00D17B8F"/>
    <w:rsid w:val="00E158E0"/>
    <w:rsid w:val="00F60242"/>
    <w:rsid w:val="00FA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BD1"/>
    <w:pPr>
      <w:widowControl w:val="0"/>
    </w:pPr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BD1"/>
    <w:pPr>
      <w:widowControl w:val="0"/>
    </w:pPr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2018-05-22T15:25:00Z</dcterms:created>
  <dcterms:modified xsi:type="dcterms:W3CDTF">2018-05-22T19:28:00Z</dcterms:modified>
</cp:coreProperties>
</file>