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6FA6" w14:textId="77777777">
      <w:pPr>
        <w:rPr>
          <w:rFonts w:ascii="Times New Roman" w:hAnsi="Times New Roman" w:cs="Times New Roman"/>
          <w:color w:val="auto"/>
          <w:sz w:val="2"/>
          <w:szCs w:val="2"/>
        </w:rPr>
      </w:pPr>
    </w:p>
    <w:tbl>
      <w:tblPr>
        <w:tblW w:w="9644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4"/>
        <w:gridCol w:w="930"/>
        <w:gridCol w:w="630"/>
        <w:gridCol w:w="1080"/>
        <w:gridCol w:w="570"/>
        <w:gridCol w:w="870"/>
        <w:gridCol w:w="1425"/>
        <w:gridCol w:w="915"/>
        <w:gridCol w:w="1080"/>
        <w:gridCol w:w="840"/>
        <w:gridCol w:w="870"/>
      </w:tblGrid>
      <w:tr w14:paraId="0D2179BD" w14:textId="77777777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9634" w:type="dxa"/>
            <w:gridSpan w:val="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1F41DA2" w14:textId="77777777">
            <w:pPr>
              <w:spacing w:line="384" w:lineRule="exact"/>
              <w:ind w:left="20"/>
              <w:jc w:val="center"/>
              <w:rPr>
                <w:rFonts w:ascii="宋体" w:eastAsia="宋体" w:hAnsi="Times New Roman" w:cs="宋体"/>
                <w:sz w:val="32"/>
                <w:szCs w:val="3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32"/>
                <w:szCs w:val="32"/>
              </w:rPr>
              <w:t>广西外国语学院课程试卷分析表</w:t>
            </w:r>
          </w:p>
        </w:tc>
      </w:tr>
      <w:tr w14:paraId="5F90D2D0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9634" w:type="dxa"/>
            <w:gridSpan w:val="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8480FBE" w14:textId="77777777">
            <w:pPr>
              <w:spacing w:line="288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/>
              </w:rPr>
              <w:t/>
            </w:r>
            <w:r>
              <w:rPr>
                <w:rFonts w:ascii="宋体" w:eastAsia="宋体" w:hAnsi="Times New Roman" w:cs="宋体" w:hint="eastAsia"/>
              </w:rPr>
              <w:t/>
            </w:r>
            <w:r>
              <w:rPr>
                <w:rFonts w:ascii="宋体" w:eastAsia="宋体" w:hAnsi="Times New Roman" w:cs="宋体"/>
              </w:rPr>
              <w:t/>
            </w:r>
            <w:r>
              <w:rPr>
                <w:rFonts w:ascii="宋体" w:eastAsia="宋体" w:hAnsi="Times New Roman" w:cs="宋体" w:hint="eastAsia"/>
              </w:rPr>
              <w:t/>
            </w:r>
          </w:p>
        </w:tc>
      </w:tr>
      <w:tr w14:paraId="2942BE4B" w14:textId="77777777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9634" w:type="dxa"/>
            <w:gridSpan w:val="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1F46E92" w14:textId="77777777">
            <w:pPr>
              <w:spacing w:line="216" w:lineRule="exact"/>
              <w:ind w:right="20"/>
              <w:jc w:val="right"/>
              <w:rPr>
                <w:rFonts w:ascii="宋体" w:eastAsia="宋体" w:hAnsi="Times New Roman" w:cs="宋体"/>
                <w:color w:val="FFFFFF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color w:val="FFFFFF"/>
                <w:sz w:val="18"/>
                <w:szCs w:val="18"/>
              </w:rPr>
              <w:t/>
            </w:r>
          </w:p>
        </w:tc>
      </w:tr>
      <w:tr w14:paraId="45A89787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1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8B0244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课程名称</w:t>
            </w:r>
          </w:p>
        </w:tc>
        <w:tc>
          <w:tcPr>
            <w:tcW w:w="22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E294F6" w14:textId="77777777">
            <w:pPr>
              <w:spacing w:line="216" w:lineRule="exact"/>
              <w:ind w:left="20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/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798C4A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学时数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07E00D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2B4584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开课单位</w:t>
            </w:r>
          </w:p>
        </w:tc>
        <w:tc>
          <w:tcPr>
            <w:tcW w:w="278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1696EB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  <w:r>
              <w:rPr>
                <w:rFonts w:ascii="宋体" w:eastAsia="宋体" w:hAnsi="Times New Roman" w:cs="宋体" w:hint="eastAsia"/>
                <w:sz w:val="18"/>
                <w:szCs w:val="18"/>
              </w:rPr>
              <w:t/>
            </w:r>
          </w:p>
        </w:tc>
      </w:tr>
      <w:tr w14:paraId="59F008F1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1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C9EDEE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教师姓名</w:t>
            </w:r>
          </w:p>
        </w:tc>
        <w:tc>
          <w:tcPr>
            <w:tcW w:w="22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B9C623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/>
            </w:r>
          </w:p>
        </w:tc>
        <w:tc>
          <w:tcPr>
            <w:tcW w:w="22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F2FE29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课程性质</w:t>
            </w: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0D55BE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选修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9F349D" w14:textId="77777777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B235AA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必修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C1914C" w14:textId="77777777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14:paraId="04B3E03B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1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93FAD0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命题形式</w:t>
            </w:r>
            <w:r>
              <w:rPr>
                <w:rFonts w:ascii="宋体" w:eastAsia="宋体" w:hAnsi="Times New Roman" w:cs="宋体"/>
                <w:sz w:val="18"/>
                <w:szCs w:val="18"/>
              </w:rPr>
              <w:t>(</w:t>
            </w: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打√</w:t>
            </w:r>
            <w:r>
              <w:rPr>
                <w:rFonts w:ascii="宋体" w:eastAsia="宋体" w:hAnsi="Times New Roman" w:cs="宋体"/>
                <w:sz w:val="18"/>
                <w:szCs w:val="18"/>
              </w:rPr>
              <w:t>)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09E1AC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试题库</w:t>
            </w:r>
          </w:p>
        </w:tc>
        <w:tc>
          <w:tcPr>
            <w:tcW w:w="1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232A5F" w14:textId="77777777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1D62C3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试卷库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62D463" w14:textId="77777777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9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7ADC6B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教师组题</w:t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66B17D" w14:textId="77777777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14:paraId="016B0816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ADFD6C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考试形式</w:t>
            </w:r>
            <w:r>
              <w:rPr>
                <w:rFonts w:ascii="宋体" w:eastAsia="宋体" w:hAnsi="Times New Roman" w:cs="宋体"/>
                <w:sz w:val="18"/>
                <w:szCs w:val="18"/>
              </w:rPr>
              <w:t>(</w:t>
            </w: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打√</w:t>
            </w:r>
            <w:r>
              <w:rPr>
                <w:rFonts w:ascii="宋体" w:eastAsia="宋体" w:hAnsi="Times New Roman" w:cs="宋体"/>
                <w:sz w:val="18"/>
                <w:szCs w:val="18"/>
              </w:rPr>
              <w:t>)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DFBE5F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开卷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972DCF" w14:textId="77777777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C53C3D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闭卷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A4A210" w14:textId="77777777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EA189B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教考分离</w:t>
            </w:r>
            <w:r>
              <w:rPr>
                <w:rFonts w:ascii="宋体" w:eastAsia="宋体" w:hAnsi="Times New Roman" w:cs="宋体"/>
                <w:sz w:val="18"/>
                <w:szCs w:val="18"/>
              </w:rPr>
              <w:t>(</w:t>
            </w: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打√</w:t>
            </w:r>
            <w:r>
              <w:rPr>
                <w:rFonts w:ascii="宋体" w:eastAsia="宋体" w:hAnsi="Times New Roman" w:cs="宋体"/>
                <w:sz w:val="18"/>
                <w:szCs w:val="18"/>
              </w:rPr>
              <w:t>)</w:t>
            </w: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BEBAA7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是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0B6DAE" w14:textId="77777777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7B4F46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否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9D30EF" w14:textId="77777777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14:paraId="4A49EA22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136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21DD82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学生班级</w:t>
            </w:r>
          </w:p>
        </w:tc>
        <w:tc>
          <w:tcPr>
            <w:tcW w:w="8271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3B6977" w14:textId="77777777">
            <w:pPr>
              <w:spacing w:line="216" w:lineRule="exact"/>
              <w:ind w:left="20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/>
            </w: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  <w:r>
              <w:rPr>
                <w:rFonts w:ascii="宋体" w:eastAsia="宋体" w:hAnsi="Times New Roman" w:cs="宋体" w:hint="eastAsia"/>
                <w:sz w:val="18"/>
                <w:szCs w:val="18"/>
              </w:rPr>
              <w:t/>
            </w:r>
          </w:p>
        </w:tc>
      </w:tr>
      <w:tr w14:paraId="1E1EEC2E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136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A7FB2A" w14:textId="77777777">
            <w:pPr>
              <w:rPr>
                <w:rFonts w:ascii="宋体" w:eastAsia="宋体" w:hAnsi="Times New Roman" w:cs="宋体"/>
                <w:sz w:val="18"/>
                <w:szCs w:val="18"/>
              </w:rPr>
            </w:pPr>
          </w:p>
        </w:tc>
        <w:tc>
          <w:tcPr>
            <w:tcW w:w="8271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5B2173" w14:textId="77777777">
            <w:pPr>
              <w:rPr>
                <w:rFonts w:ascii="宋体" w:eastAsia="宋体" w:hAnsi="Times New Roman" w:cs="宋体"/>
                <w:sz w:val="18"/>
                <w:szCs w:val="18"/>
              </w:rPr>
            </w:pPr>
          </w:p>
        </w:tc>
      </w:tr>
      <w:tr w14:paraId="66B122DF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576B6B" w14:textId="77777777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pict w14:anchorId="7AB871B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pt;height:71.5pt">
                  <v:imagedata r:id="rId7" o:title=""/>
                </v:shape>
              </w:pic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C09F04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分数段</w:t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A150AA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>&lt;60</w:t>
            </w:r>
          </w:p>
        </w:tc>
        <w:tc>
          <w:tcPr>
            <w:tcW w:w="14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A07F78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>60-69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470625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>70-79</w:t>
            </w:r>
          </w:p>
        </w:tc>
        <w:tc>
          <w:tcPr>
            <w:tcW w:w="19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C39455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>80-89</w:t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1E4105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>90-100</w:t>
            </w:r>
          </w:p>
        </w:tc>
      </w:tr>
      <w:tr w14:paraId="4236E974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93BED9" w14:textId="77777777">
            <w:pPr>
              <w:rPr>
                <w:rFonts w:ascii="宋体" w:eastAsia="宋体" w:hAnsi="Times New Roman" w:cs="宋体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0D4BA6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人数</w:t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01BD75A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14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216C70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49EF3C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19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6BB5E1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2D2D7D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</w:tr>
      <w:tr w14:paraId="68A3279C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A6E733" w14:textId="77777777">
            <w:pPr>
              <w:rPr>
                <w:rFonts w:ascii="宋体" w:eastAsia="宋体" w:hAnsi="Times New Roman" w:cs="宋体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00641F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比例</w:t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0DD5E0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14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D2B956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1CCC3F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19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D4429C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80C3D93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</w:tr>
      <w:tr w14:paraId="0E0DA4DA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338B80" w14:textId="77777777">
            <w:pPr>
              <w:rPr>
                <w:rFonts w:ascii="宋体" w:eastAsia="宋体" w:hAnsi="Times New Roman" w:cs="宋体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7B82B2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平均分</w:t>
            </w:r>
          </w:p>
        </w:tc>
        <w:tc>
          <w:tcPr>
            <w:tcW w:w="31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51AE4C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9865F7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标准差</w:t>
            </w:r>
          </w:p>
        </w:tc>
        <w:tc>
          <w:tcPr>
            <w:tcW w:w="37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8C6BBB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</w:tr>
      <w:tr w14:paraId="3CEE38E6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79F059" w14:textId="77777777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06662B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最高分</w:t>
            </w:r>
          </w:p>
        </w:tc>
        <w:tc>
          <w:tcPr>
            <w:tcW w:w="22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8A3F4F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ABA2AC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最低分</w:t>
            </w:r>
          </w:p>
        </w:tc>
        <w:tc>
          <w:tcPr>
            <w:tcW w:w="2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8C8CAF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FDD424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及格率</w:t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C03641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/>
                <w:sz w:val="18"/>
                <w:szCs w:val="18"/>
              </w:rPr>
              <w:t/>
            </w:r>
          </w:p>
        </w:tc>
      </w:tr>
      <w:tr w14:paraId="0EDFB7A9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1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09AEDE" w14:textId="77777777">
            <w:pPr>
              <w:spacing w:line="216" w:lineRule="exact"/>
              <w:ind w:left="20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阅卷形式</w:t>
            </w:r>
            <w:r>
              <w:rPr>
                <w:rFonts w:ascii="宋体" w:eastAsia="宋体" w:hAnsi="Times New Roman" w:cs="宋体"/>
                <w:sz w:val="18"/>
                <w:szCs w:val="18"/>
              </w:rPr>
              <w:t>(</w:t>
            </w: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打√</w:t>
            </w:r>
            <w:r>
              <w:rPr>
                <w:rFonts w:ascii="宋体" w:eastAsia="宋体" w:hAnsi="Times New Roman" w:cs="宋体"/>
                <w:sz w:val="18"/>
                <w:szCs w:val="18"/>
              </w:rPr>
              <w:t>)</w:t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862FED" w14:textId="77777777">
            <w:pPr>
              <w:spacing w:line="216" w:lineRule="exact"/>
              <w:ind w:left="20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本人阅卷</w:t>
            </w:r>
          </w:p>
        </w:tc>
        <w:tc>
          <w:tcPr>
            <w:tcW w:w="14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E95032" w14:textId="77777777">
            <w:pPr>
              <w:spacing w:line="216" w:lineRule="exact"/>
              <w:ind w:left="20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同行阅卷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B65161" w14:textId="77777777">
            <w:pPr>
              <w:spacing w:line="216" w:lineRule="exact"/>
              <w:ind w:left="20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集体阅卷</w:t>
            </w:r>
          </w:p>
        </w:tc>
        <w:tc>
          <w:tcPr>
            <w:tcW w:w="19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5CB28F" w14:textId="77777777">
            <w:pPr>
              <w:spacing w:line="216" w:lineRule="exact"/>
              <w:ind w:left="20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机器阅卷</w:t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3AD3E3" w14:textId="77777777">
            <w:pPr>
              <w:spacing w:line="216" w:lineRule="exact"/>
              <w:ind w:left="20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其他</w:t>
            </w:r>
          </w:p>
        </w:tc>
      </w:tr>
      <w:tr w14:paraId="7EF18AAE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9634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958A90" w14:textId="77777777">
            <w:pPr>
              <w:spacing w:line="216" w:lineRule="exact"/>
              <w:ind w:left="20"/>
              <w:jc w:val="center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学生成绩分布图</w:t>
            </w:r>
          </w:p>
        </w:tc>
      </w:tr>
      <w:tr w14:paraId="36F0548D" w14:textId="77777777">
        <w:tblPrEx>
          <w:tblCellMar>
            <w:top w:w="0" w:type="dxa"/>
            <w:bottom w:w="0" w:type="dxa"/>
          </w:tblCellMar>
        </w:tblPrEx>
        <w:trPr>
          <w:trHeight w:hRule="exact" w:val="3000"/>
        </w:trPr>
        <w:tc>
          <w:tcPr>
            <w:tcW w:w="9634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622349" w14:textId="77777777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pict w14:anchorId="10EEE028">
                <v:shape id="_x0000_i1026" type="#_x0000_t75" style="width:482.5pt;height:150pt">
                  <v:imagedata r:id="rId8" o:title=""/>
                </v:shape>
              </w:pict>
            </w:r>
          </w:p>
        </w:tc>
      </w:tr>
      <w:tr w14:paraId="08804925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E8856E" w14:textId="77777777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20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53AF7E" w14:textId="77777777">
            <w:pPr>
              <w:spacing w:line="264" w:lineRule="exact"/>
              <w:ind w:left="20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简要分析试题结构，成绩分布，学生掌握情况及其主要原因，提出教学改进意见与措施</w:t>
            </w:r>
          </w:p>
        </w:tc>
      </w:tr>
      <w:tr w14:paraId="74BD8DDD" w14:textId="77777777">
        <w:tblPrEx>
          <w:tblCellMar>
            <w:top w:w="0" w:type="dxa"/>
            <w:bottom w:w="0" w:type="dxa"/>
          </w:tblCellMar>
        </w:tblPrEx>
        <w:trPr>
          <w:trHeight w:hRule="exact" w:val="2840"/>
        </w:trPr>
        <w:tc>
          <w:tcPr>
            <w:tcW w:w="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82D826" w14:textId="77777777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pict w14:anchorId="371A2963">
                <v:shape id="_x0000_i1027" type="#_x0000_t75" style="width:22pt;height:142.5pt">
                  <v:imagedata r:id="rId9" o:title=""/>
                </v:shape>
              </w:pict>
            </w:r>
          </w:p>
        </w:tc>
        <w:tc>
          <w:tcPr>
            <w:tcW w:w="920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AAFD21" w14:textId="77777777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14:paraId="1E55D279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509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26F83DF1" w14:textId="77777777">
            <w:pPr>
              <w:spacing w:line="264" w:lineRule="exact"/>
              <w:ind w:left="20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系（教研室）审核意见：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 xml:space="preserve">  </w:t>
            </w:r>
          </w:p>
        </w:tc>
        <w:tc>
          <w:tcPr>
            <w:tcW w:w="5125" w:type="dxa"/>
            <w:gridSpan w:val="5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1C6D0B43" w14:textId="77777777">
            <w:pPr>
              <w:spacing w:line="264" w:lineRule="exact"/>
              <w:ind w:left="20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教学院长审核意见：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 xml:space="preserve">  </w:t>
            </w:r>
          </w:p>
        </w:tc>
      </w:tr>
      <w:tr w14:paraId="0EC6BE49" w14:textId="77777777">
        <w:tblPrEx>
          <w:tblCellMar>
            <w:top w:w="0" w:type="dxa"/>
            <w:bottom w:w="0" w:type="dxa"/>
          </w:tblCellMar>
        </w:tblPrEx>
        <w:trPr>
          <w:trHeight w:hRule="exact" w:val="1860"/>
        </w:trPr>
        <w:tc>
          <w:tcPr>
            <w:tcW w:w="4509" w:type="dxa"/>
            <w:gridSpan w:val="6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5D782A39" w14:textId="77777777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125" w:type="dxa"/>
            <w:gridSpan w:val="5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65F8A45F" w14:textId="77777777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14:paraId="629E355E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509" w:type="dxa"/>
            <w:gridSpan w:val="6"/>
            <w:tcBorders>
              <w:top w:val="single" w:sz="4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7EADF7" w14:textId="77777777">
            <w:pPr>
              <w:spacing w:line="264" w:lineRule="exact"/>
              <w:ind w:right="20"/>
              <w:jc w:val="righ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签字：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 xml:space="preserve">        </w:t>
            </w:r>
          </w:p>
        </w:tc>
        <w:tc>
          <w:tcPr>
            <w:tcW w:w="5125" w:type="dxa"/>
            <w:gridSpan w:val="5"/>
            <w:tcBorders>
              <w:top w:val="single" w:sz="4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E4C675" w14:textId="77777777">
            <w:pPr>
              <w:spacing w:line="264" w:lineRule="exact"/>
              <w:ind w:right="20"/>
              <w:jc w:val="righ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签字：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 xml:space="preserve">        </w:t>
            </w:r>
          </w:p>
        </w:tc>
      </w:tr>
      <w:tr w14:paraId="3C15B154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9634" w:type="dxa"/>
            <w:gridSpan w:val="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A724032" w14:textId="77777777">
            <w:pPr>
              <w:spacing w:line="240" w:lineRule="exact"/>
              <w:ind w:left="20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注：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1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、本表一式两份，一份交学生所在学院，一份交开课学院存档。</w:t>
            </w:r>
          </w:p>
        </w:tc>
      </w:tr>
    </w:tbl>
    <w:p w14:paraId="2740C453" w14:textId="77777777"/>
    <w:sectPr>
      <w:pgSz w:w="11905" w:h="16837"/>
      <w:pgMar w:top="388" w:right="1080" w:bottom="388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953B" w14:textId="77777777">
      <w:r>
        <w:separator/>
      </w:r>
    </w:p>
  </w:endnote>
  <w:endnote w:type="continuationSeparator" w:id="0">
    <w:p w14:paraId="095B443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F478F" w14:textId="77777777">
      <w:r>
        <w:separator/>
      </w:r>
    </w:p>
  </w:footnote>
  <w:footnote w:type="continuationSeparator" w:id="0">
    <w:p w14:paraId="30CD026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FB04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041A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04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041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4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