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center"/>
      </w:pPr>
      <w:r>
        <w:rPr>
          <w:rFonts w:ascii="IBM Plex Sans Arabic" w:cs="IBM Plex Sans Arabic" w:eastAsia="IBM Plex Sans Arabic" w:hAnsi="IBM Plex Sans Arabic"/>
          <w:b/>
          <w:bCs/>
          <w:sz w:val="32"/>
          <w:szCs w:val="32"/>
        </w:rPr>
        <w:t xml:space="preserve">ALEX VANCE</w:t>
      </w:r>
    </w:p>
    <w:p>
      <w:pPr>
        <w:pBdr>
          <w:bottom w:val="single" w:color="0F5C4D" w:sz="8" w:space="2"/>
        </w:pBdr>
        <w:bidi/>
        <w:spacing w:after="60" w:before="160"/>
        <w:jc w:val="lef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</w:rPr>
        <w:t xml:space="preserve">النبذة المهنية</w:t>
      </w:r>
    </w:p>
    <w:p>
      <w:pPr>
        <w:bidi/>
        <w:spacing w:after="120"/>
        <w:jc w:val="left"/>
      </w:pPr>
      <w:r>
        <w:rPr>
          <w:rFonts w:ascii="IBM Plex Sans Arabic" w:cs="IBM Plex Sans Arabic" w:eastAsia="IBM Plex Sans Arabic" w:hAnsi="IBM Plex Sans Arabic"/>
          <w:sz w:val="20"/>
          <w:szCs w:val="20"/>
        </w:rPr>
        <w:t xml:space="preserve">Experienced architect specializing in distributed cloud systems, real-time messaging, and high-availability database clusters.</w:t>
      </w:r>
    </w:p>
    <w:p>
      <w:pPr>
        <w:pBdr>
          <w:bottom w:val="single" w:color="0F5C4D" w:sz="8" w:space="2"/>
        </w:pBdr>
        <w:bidi/>
        <w:spacing w:after="60" w:before="160"/>
        <w:jc w:val="lef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</w:rPr>
        <w:t xml:space="preserve">الخبرات المهنية</w:t>
      </w:r>
    </w:p>
    <w:p>
      <w:pPr>
        <w:bidi/>
        <w:jc w:val="left"/>
      </w:pPr>
      <w:r>
        <w:rPr>
          <w:rFonts w:ascii="IBM Plex Sans Arabic" w:cs="IBM Plex Sans Arabic" w:eastAsia="IBM Plex Sans Arabic" w:hAnsi="IBM Plex Sans Arabic"/>
          <w:b/>
          <w:bCs/>
          <w:sz w:val="20"/>
          <w:szCs w:val="20"/>
        </w:rPr>
        <w:t xml:space="preserve">Staff Engineer &amp; Architect - OmniCorp Global</w:t>
      </w:r>
      <w:r>
        <w:rPr>
          <w:rFonts w:ascii="IBM Plex Sans Arabic" w:cs="IBM Plex Sans Arabic" w:eastAsia="IBM Plex Sans Arabic" w:hAnsi="IBM Plex Sans Arabic"/>
          <w:i/>
          <w:iCs/>
          <w:sz w:val="18"/>
          <w:szCs w:val="18"/>
        </w:rPr>
        <w:t xml:space="preserve"> (مارس 2021 – حتى الآن)</w:t>
      </w:r>
    </w:p>
    <w:p>
      <w:pPr>
        <w:bidi/>
        <w:jc w:val="left"/>
      </w:pPr>
      <w:r>
        <w:rPr>
          <w:rFonts w:ascii="IBM Plex Sans Arabic" w:cs="IBM Plex Sans Arabic" w:eastAsia="IBM Plex Sans Arabic" w:hAnsi="IBM Plex Sans Arabic"/>
          <w:b/>
          <w:bCs/>
          <w:sz w:val="20"/>
          <w:szCs w:val="20"/>
        </w:rPr>
        <w:t xml:space="preserve">Senior Software Engineer - Vanguard Systems</w:t>
      </w:r>
      <w:r>
        <w:rPr>
          <w:rFonts w:ascii="IBM Plex Sans Arabic" w:cs="IBM Plex Sans Arabic" w:eastAsia="IBM Plex Sans Arabic" w:hAnsi="IBM Plex Sans Arabic"/>
          <w:i/>
          <w:iCs/>
          <w:sz w:val="18"/>
          <w:szCs w:val="18"/>
        </w:rPr>
        <w:t xml:space="preserve"> (يونيو 2018 – فبراير 2021)</w:t>
      </w:r>
    </w:p>
    <w:p>
      <w:pPr>
        <w:pBdr>
          <w:bottom w:val="single" w:color="0F5C4D" w:sz="8" w:space="2"/>
        </w:pBdr>
        <w:bidi/>
        <w:spacing w:after="60" w:before="160"/>
        <w:jc w:val="lef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</w:rPr>
        <w:t xml:space="preserve">المؤهلات العلمية والتعليم</w:t>
      </w:r>
    </w:p>
    <w:p>
      <w:pPr>
        <w:pBdr>
          <w:bottom w:val="single" w:color="0F5C4D" w:sz="8" w:space="2"/>
        </w:pBdr>
        <w:bidi/>
        <w:spacing w:after="60" w:before="160"/>
        <w:jc w:val="left"/>
      </w:pPr>
      <w:r>
        <w:rPr>
          <w:rFonts w:ascii="IBM Plex Sans Arabic" w:cs="IBM Plex Sans Arabic" w:eastAsia="IBM Plex Sans Arabic" w:hAnsi="IBM Plex Sans Arabic"/>
          <w:b/>
          <w:bCs/>
          <w:sz w:val="22"/>
          <w:szCs w:val="22"/>
        </w:rPr>
        <w:t xml:space="preserve">المهارات والقدرات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2026-10-28T14:53:38.480Z</dcterms:created>
  <dcterms:modified xsi:type="dcterms:W3CDTF">2026-10-28T14:53:38.480Z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